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7E0D" w:rsidRDefault="00247E0D" w:rsidP="00247E0D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247E0D" w:rsidRDefault="00247E0D" w:rsidP="00247E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247E0D" w:rsidRDefault="00247E0D" w:rsidP="00247E0D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247E0D" w:rsidRDefault="00247E0D" w:rsidP="00247E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247E0D" w:rsidRDefault="00247E0D" w:rsidP="00247E0D">
      <w:pPr>
        <w:jc w:val="center"/>
        <w:rPr>
          <w:b/>
          <w:sz w:val="28"/>
          <w:szCs w:val="28"/>
        </w:rPr>
      </w:pPr>
    </w:p>
    <w:p w:rsidR="00247E0D" w:rsidRDefault="00247E0D" w:rsidP="00247E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20</w:t>
      </w:r>
    </w:p>
    <w:p w:rsidR="00247E0D" w:rsidRDefault="00247E0D" w:rsidP="00247E0D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(четвертая сессия)</w:t>
      </w:r>
    </w:p>
    <w:p w:rsidR="00247E0D" w:rsidRDefault="00247E0D" w:rsidP="00247E0D">
      <w:pPr>
        <w:jc w:val="center"/>
        <w:rPr>
          <w:b/>
          <w:color w:val="000000"/>
          <w:sz w:val="28"/>
          <w:szCs w:val="28"/>
        </w:rPr>
      </w:pPr>
    </w:p>
    <w:p w:rsidR="00247E0D" w:rsidRDefault="004A37B3" w:rsidP="00247E0D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18.12.2015</w:t>
      </w:r>
      <w:r w:rsidR="00247E0D">
        <w:rPr>
          <w:color w:val="000000"/>
          <w:sz w:val="28"/>
          <w:szCs w:val="28"/>
        </w:rPr>
        <w:tab/>
      </w:r>
      <w:r w:rsidR="00247E0D">
        <w:rPr>
          <w:color w:val="000000"/>
          <w:sz w:val="28"/>
          <w:szCs w:val="28"/>
        </w:rPr>
        <w:tab/>
      </w:r>
      <w:r w:rsidR="00247E0D">
        <w:rPr>
          <w:color w:val="000000"/>
          <w:sz w:val="28"/>
          <w:szCs w:val="28"/>
        </w:rPr>
        <w:tab/>
      </w:r>
      <w:r w:rsidR="00247E0D">
        <w:rPr>
          <w:color w:val="000000"/>
          <w:sz w:val="28"/>
          <w:szCs w:val="28"/>
        </w:rPr>
        <w:tab/>
      </w:r>
      <w:r w:rsidR="00247E0D">
        <w:rPr>
          <w:color w:val="000000"/>
          <w:sz w:val="28"/>
          <w:szCs w:val="28"/>
        </w:rPr>
        <w:tab/>
      </w:r>
      <w:r w:rsidR="00247E0D">
        <w:rPr>
          <w:color w:val="000000"/>
          <w:sz w:val="28"/>
          <w:szCs w:val="28"/>
        </w:rPr>
        <w:tab/>
      </w:r>
      <w:r w:rsidR="00247E0D">
        <w:rPr>
          <w:color w:val="000000"/>
          <w:sz w:val="28"/>
          <w:szCs w:val="28"/>
        </w:rPr>
        <w:tab/>
      </w:r>
      <w:r w:rsidR="00247E0D">
        <w:rPr>
          <w:color w:val="000000"/>
          <w:sz w:val="28"/>
          <w:szCs w:val="28"/>
        </w:rPr>
        <w:tab/>
        <w:t>р. п. Чик</w:t>
      </w:r>
    </w:p>
    <w:p w:rsidR="00247E0D" w:rsidRDefault="00247E0D" w:rsidP="00247E0D">
      <w:pPr>
        <w:jc w:val="center"/>
        <w:rPr>
          <w:color w:val="000000"/>
          <w:sz w:val="28"/>
          <w:szCs w:val="28"/>
        </w:rPr>
      </w:pPr>
    </w:p>
    <w:p w:rsidR="00247E0D" w:rsidRPr="004A37B3" w:rsidRDefault="00247E0D" w:rsidP="00247E0D">
      <w:pPr>
        <w:jc w:val="center"/>
        <w:rPr>
          <w:b/>
          <w:color w:val="000000"/>
          <w:sz w:val="28"/>
          <w:szCs w:val="28"/>
        </w:rPr>
      </w:pPr>
      <w:r w:rsidRPr="004A37B3">
        <w:rPr>
          <w:b/>
          <w:color w:val="000000"/>
          <w:sz w:val="28"/>
          <w:szCs w:val="28"/>
        </w:rPr>
        <w:t>Об установлении платы за жилищные услуги на 2016 год</w:t>
      </w:r>
    </w:p>
    <w:p w:rsidR="00247E0D" w:rsidRDefault="00247E0D" w:rsidP="00247E0D">
      <w:pPr>
        <w:ind w:firstLine="851"/>
        <w:jc w:val="both"/>
        <w:rPr>
          <w:sz w:val="28"/>
          <w:szCs w:val="28"/>
        </w:rPr>
      </w:pPr>
    </w:p>
    <w:p w:rsidR="00247E0D" w:rsidRDefault="00247E0D" w:rsidP="00247E0D">
      <w:pPr>
        <w:pStyle w:val="23"/>
        <w:ind w:left="0" w:firstLine="851"/>
        <w:rPr>
          <w:sz w:val="28"/>
          <w:szCs w:val="28"/>
        </w:rPr>
      </w:pPr>
      <w:proofErr w:type="gramStart"/>
      <w:r>
        <w:rPr>
          <w:bCs/>
          <w:sz w:val="28"/>
          <w:szCs w:val="28"/>
        </w:rPr>
        <w:t xml:space="preserve">В </w:t>
      </w:r>
      <w:r>
        <w:rPr>
          <w:sz w:val="28"/>
          <w:szCs w:val="28"/>
        </w:rPr>
        <w:t xml:space="preserve">соответствии с п. 3 статьи 156 Жилищного Кодекса Российской Федерации, Федеральным Законом от 06. 10. 2003 </w:t>
      </w:r>
      <w:r>
        <w:rPr>
          <w:bCs/>
          <w:sz w:val="28"/>
          <w:szCs w:val="28"/>
        </w:rPr>
        <w:t xml:space="preserve">№ 131-ФЗ </w:t>
      </w:r>
      <w:r>
        <w:rPr>
          <w:sz w:val="28"/>
          <w:szCs w:val="28"/>
        </w:rPr>
        <w:t xml:space="preserve">«Об общих принципах организации местного самоуправления в Российской Федерации», постановлением Правительства Российской Федерации от 13. 08. 2006 г. </w:t>
      </w:r>
      <w:r>
        <w:rPr>
          <w:bCs/>
          <w:sz w:val="28"/>
          <w:szCs w:val="28"/>
        </w:rPr>
        <w:t xml:space="preserve">№ </w:t>
      </w:r>
      <w:r>
        <w:rPr>
          <w:sz w:val="28"/>
          <w:szCs w:val="28"/>
        </w:rPr>
        <w:t>491 «Об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</w:t>
      </w:r>
      <w:proofErr w:type="gramEnd"/>
      <w:r>
        <w:rPr>
          <w:sz w:val="28"/>
          <w:szCs w:val="28"/>
        </w:rPr>
        <w:t xml:space="preserve">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продолжительность», Уставом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области, Совет депутатов рабочего поселка Чик,</w:t>
      </w:r>
    </w:p>
    <w:p w:rsidR="00247E0D" w:rsidRDefault="00247E0D" w:rsidP="00247E0D">
      <w:pPr>
        <w:ind w:firstLine="851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РЕШИЛ:</w:t>
      </w:r>
    </w:p>
    <w:p w:rsidR="00247E0D" w:rsidRDefault="00247E0D" w:rsidP="00B57924">
      <w:pPr>
        <w:pStyle w:val="ab"/>
        <w:numPr>
          <w:ilvl w:val="0"/>
          <w:numId w:val="13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Установить и ввести в действие в 2016 году:</w:t>
      </w:r>
    </w:p>
    <w:p w:rsidR="00247E0D" w:rsidRDefault="00247E0D" w:rsidP="00247E0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1.1. Норматив на вывоз ТБО с 01.07.2016г. для населения р. п. Чик в размере 0,07 м. куб. на одного человека в месяц.</w:t>
      </w:r>
    </w:p>
    <w:p w:rsidR="00247E0D" w:rsidRDefault="00247E0D" w:rsidP="00247E0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1.2. Размер платы за вывоз и размещение одного м. куб. ТБО для всех потребителей с 01.07.2016г. - 741,36 руб. (с НДС)</w:t>
      </w:r>
    </w:p>
    <w:p w:rsidR="00247E0D" w:rsidRDefault="00247E0D" w:rsidP="00247E0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Размер платы за один м. куб. </w:t>
      </w:r>
      <w:r w:rsidRPr="00176911">
        <w:rPr>
          <w:sz w:val="28"/>
          <w:szCs w:val="28"/>
        </w:rPr>
        <w:t>стоков их выгребных ям с 01.</w:t>
      </w:r>
      <w:r>
        <w:rPr>
          <w:sz w:val="28"/>
          <w:szCs w:val="28"/>
        </w:rPr>
        <w:t xml:space="preserve"> </w:t>
      </w:r>
      <w:r w:rsidRPr="00176911">
        <w:rPr>
          <w:sz w:val="28"/>
          <w:szCs w:val="28"/>
        </w:rPr>
        <w:t>07.</w:t>
      </w:r>
      <w:r>
        <w:rPr>
          <w:sz w:val="28"/>
          <w:szCs w:val="28"/>
        </w:rPr>
        <w:t xml:space="preserve"> </w:t>
      </w:r>
      <w:r w:rsidRPr="00176911">
        <w:rPr>
          <w:sz w:val="28"/>
          <w:szCs w:val="28"/>
        </w:rPr>
        <w:t>2016 г. -</w:t>
      </w:r>
      <w:r>
        <w:rPr>
          <w:sz w:val="28"/>
          <w:szCs w:val="28"/>
        </w:rPr>
        <w:t xml:space="preserve"> 114,05 руб.</w:t>
      </w:r>
    </w:p>
    <w:p w:rsidR="00247E0D" w:rsidRDefault="00247E0D" w:rsidP="00247E0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1.4. Размер платы за содержание мест общего пользования и придомовой территории МКД р. п. Чик с 01.07.2016г. рублей в месяц на один м. кв. общей площади жилья согласно таблице:</w:t>
      </w:r>
    </w:p>
    <w:p w:rsidR="00247E0D" w:rsidRDefault="00247E0D" w:rsidP="00247E0D">
      <w:pPr>
        <w:ind w:firstLine="851"/>
        <w:jc w:val="both"/>
        <w:rPr>
          <w:sz w:val="28"/>
          <w:szCs w:val="28"/>
        </w:rPr>
      </w:pPr>
    </w:p>
    <w:tbl>
      <w:tblPr>
        <w:tblW w:w="8763" w:type="dxa"/>
        <w:tblInd w:w="1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4"/>
        <w:gridCol w:w="2804"/>
        <w:gridCol w:w="2410"/>
        <w:gridCol w:w="2755"/>
      </w:tblGrid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center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№ </w:t>
            </w:r>
            <w:proofErr w:type="gramStart"/>
            <w:r w:rsidRPr="00240BEE">
              <w:rPr>
                <w:sz w:val="28"/>
                <w:szCs w:val="28"/>
              </w:rPr>
              <w:t>п</w:t>
            </w:r>
            <w:proofErr w:type="gramEnd"/>
            <w:r w:rsidRPr="00240BEE">
              <w:rPr>
                <w:sz w:val="28"/>
                <w:szCs w:val="28"/>
              </w:rPr>
              <w:t>/п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center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Адрес МКД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center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Размер платы</w:t>
            </w:r>
          </w:p>
          <w:p w:rsidR="00247E0D" w:rsidRPr="00240BEE" w:rsidRDefault="00247E0D" w:rsidP="00EA5B3E">
            <w:pPr>
              <w:jc w:val="center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за содержание жилья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center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Освещение на ОДН</w:t>
            </w:r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Ленина 18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12,02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2.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Ленина 21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12,02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3.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Ленина 19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12,02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4.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Ленина 17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12,02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5.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Ленина 31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12,02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6.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Ленина 27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12,02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lastRenderedPageBreak/>
              <w:t>7.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Ленина 29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12,02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8.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Комсомольская 22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14,60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9.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П. Морозова 7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14,60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10.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П. Морозова 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14,60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11.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П. Морозова 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14,60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12.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П. Морозова 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14,60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13.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П. Морозова 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14,60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14.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Комсомольская 20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14,60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15.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Комсомольская 18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14,60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16.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Квартал 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13,40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17.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Квартал 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13,40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18.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Квартал 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13,40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0,98</w:t>
            </w:r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19.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Квартал 7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13,40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0,98</w:t>
            </w:r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20.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Квартал 8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13,40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0,98</w:t>
            </w:r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21.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Квартал 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13,40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22.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Квартал 6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13,40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0,98</w:t>
            </w:r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23.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Квартал 9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13,40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24.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Квартал 10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13,40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0,98</w:t>
            </w:r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25.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Ленина 22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11,55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26.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Ленина 20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11,55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27.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Ленина 24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11,55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28.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Комсомольская 21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11,55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29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Комсомольская 19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11,55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30.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Комсомольская 23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11,55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31.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Потапова 15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11,55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32.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Ленина 26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11,55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33.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Октябрьская 29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11,16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34.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Октябрьская 31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11,16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35.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Потапова 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11,16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  <w:tr w:rsidR="00247E0D" w:rsidRPr="00240BEE" w:rsidTr="00EA5B3E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35.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Потапова 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jc w:val="both"/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>11,16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47E0D" w:rsidRPr="00240BEE" w:rsidRDefault="00247E0D" w:rsidP="00EA5B3E">
            <w:pPr>
              <w:rPr>
                <w:sz w:val="28"/>
                <w:szCs w:val="28"/>
              </w:rPr>
            </w:pPr>
            <w:r w:rsidRPr="00240BEE">
              <w:rPr>
                <w:sz w:val="28"/>
                <w:szCs w:val="28"/>
              </w:rPr>
              <w:t xml:space="preserve">по факт </w:t>
            </w:r>
            <w:proofErr w:type="spellStart"/>
            <w:r w:rsidRPr="00240BEE">
              <w:rPr>
                <w:sz w:val="28"/>
                <w:szCs w:val="28"/>
              </w:rPr>
              <w:t>потр</w:t>
            </w:r>
            <w:proofErr w:type="spellEnd"/>
          </w:p>
        </w:tc>
      </w:tr>
    </w:tbl>
    <w:p w:rsidR="00247E0D" w:rsidRDefault="00247E0D" w:rsidP="00247E0D">
      <w:pPr>
        <w:jc w:val="both"/>
        <w:rPr>
          <w:sz w:val="28"/>
          <w:szCs w:val="28"/>
        </w:rPr>
      </w:pPr>
    </w:p>
    <w:p w:rsidR="00247E0D" w:rsidRDefault="00247E0D" w:rsidP="00247E0D">
      <w:pPr>
        <w:pStyle w:val="ab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1.5. Размер платы за уборку подъезда МКД Ленина 27 – 4,50 руб. на 1 м. кв. общей площади жилья в месяц.</w:t>
      </w:r>
    </w:p>
    <w:p w:rsidR="00247E0D" w:rsidRDefault="00247E0D" w:rsidP="00247E0D">
      <w:pPr>
        <w:pStyle w:val="ab"/>
        <w:ind w:left="0" w:firstLine="851"/>
        <w:jc w:val="both"/>
        <w:rPr>
          <w:sz w:val="28"/>
          <w:szCs w:val="28"/>
        </w:rPr>
      </w:pPr>
    </w:p>
    <w:p w:rsidR="00247E0D" w:rsidRDefault="00247E0D" w:rsidP="00247E0D">
      <w:pPr>
        <w:pStyle w:val="ab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ик».</w:t>
      </w:r>
    </w:p>
    <w:p w:rsidR="00247E0D" w:rsidRDefault="00247E0D" w:rsidP="00247E0D">
      <w:pPr>
        <w:pStyle w:val="ab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настоящего решения возложить на Главу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ик.</w:t>
      </w:r>
    </w:p>
    <w:p w:rsidR="00247E0D" w:rsidRDefault="00247E0D" w:rsidP="00247E0D">
      <w:pPr>
        <w:ind w:firstLine="851"/>
        <w:jc w:val="both"/>
        <w:rPr>
          <w:sz w:val="28"/>
          <w:szCs w:val="28"/>
        </w:rPr>
      </w:pPr>
    </w:p>
    <w:p w:rsidR="00247E0D" w:rsidRDefault="00247E0D" w:rsidP="00247E0D">
      <w:pPr>
        <w:ind w:firstLine="851"/>
        <w:jc w:val="both"/>
        <w:rPr>
          <w:sz w:val="28"/>
          <w:szCs w:val="28"/>
        </w:rPr>
      </w:pPr>
    </w:p>
    <w:p w:rsidR="00247E0D" w:rsidRDefault="00247E0D" w:rsidP="00247E0D">
      <w:pPr>
        <w:ind w:firstLine="851"/>
        <w:jc w:val="both"/>
        <w:rPr>
          <w:sz w:val="28"/>
          <w:szCs w:val="28"/>
        </w:rPr>
      </w:pPr>
    </w:p>
    <w:p w:rsidR="00247E0D" w:rsidRDefault="00247E0D" w:rsidP="00247E0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247E0D" w:rsidRDefault="00247E0D" w:rsidP="00247E0D">
      <w:pPr>
        <w:ind w:firstLine="851"/>
        <w:jc w:val="both"/>
        <w:rPr>
          <w:sz w:val="28"/>
          <w:szCs w:val="28"/>
        </w:rPr>
      </w:pPr>
    </w:p>
    <w:p w:rsidR="00247E0D" w:rsidRDefault="00247E0D" w:rsidP="00247E0D">
      <w:pPr>
        <w:rPr>
          <w:b/>
          <w:color w:val="000000"/>
          <w:sz w:val="28"/>
          <w:szCs w:val="28"/>
        </w:rPr>
      </w:pPr>
    </w:p>
    <w:p w:rsidR="006E1937" w:rsidRPr="002A518C" w:rsidRDefault="006E1937" w:rsidP="006E1937">
      <w:pPr>
        <w:jc w:val="center"/>
        <w:rPr>
          <w:b/>
          <w:color w:val="000000"/>
          <w:sz w:val="28"/>
          <w:szCs w:val="28"/>
        </w:rPr>
      </w:pPr>
      <w:r w:rsidRPr="002A518C">
        <w:rPr>
          <w:b/>
          <w:color w:val="000000"/>
          <w:sz w:val="28"/>
          <w:szCs w:val="28"/>
        </w:rPr>
        <w:lastRenderedPageBreak/>
        <w:t>СОВЕТ ДЕПУТАТОВ</w:t>
      </w:r>
    </w:p>
    <w:p w:rsidR="006E1937" w:rsidRPr="002A518C" w:rsidRDefault="006E1937" w:rsidP="006E1937">
      <w:pPr>
        <w:jc w:val="center"/>
        <w:rPr>
          <w:b/>
          <w:color w:val="000000"/>
          <w:sz w:val="28"/>
          <w:szCs w:val="28"/>
        </w:rPr>
      </w:pPr>
      <w:r w:rsidRPr="002A518C">
        <w:rPr>
          <w:b/>
          <w:color w:val="000000"/>
          <w:sz w:val="28"/>
          <w:szCs w:val="28"/>
        </w:rPr>
        <w:t>рабочего поселка</w:t>
      </w:r>
      <w:proofErr w:type="gramStart"/>
      <w:r w:rsidRPr="002A518C">
        <w:rPr>
          <w:b/>
          <w:color w:val="000000"/>
          <w:sz w:val="28"/>
          <w:szCs w:val="28"/>
        </w:rPr>
        <w:t xml:space="preserve"> Ч</w:t>
      </w:r>
      <w:proofErr w:type="gramEnd"/>
      <w:r w:rsidRPr="002A518C">
        <w:rPr>
          <w:b/>
          <w:color w:val="000000"/>
          <w:sz w:val="28"/>
          <w:szCs w:val="28"/>
        </w:rPr>
        <w:t>ик</w:t>
      </w:r>
    </w:p>
    <w:p w:rsidR="006E1937" w:rsidRPr="002A518C" w:rsidRDefault="006E1937" w:rsidP="006E1937">
      <w:pPr>
        <w:jc w:val="center"/>
        <w:rPr>
          <w:b/>
          <w:color w:val="000000"/>
          <w:sz w:val="28"/>
          <w:szCs w:val="28"/>
        </w:rPr>
      </w:pPr>
      <w:proofErr w:type="spellStart"/>
      <w:r w:rsidRPr="002A518C">
        <w:rPr>
          <w:b/>
          <w:color w:val="000000"/>
          <w:sz w:val="28"/>
          <w:szCs w:val="28"/>
        </w:rPr>
        <w:t>Коченевского</w:t>
      </w:r>
      <w:proofErr w:type="spellEnd"/>
      <w:r w:rsidRPr="002A518C"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6E1937" w:rsidRPr="002A518C" w:rsidRDefault="006E1937" w:rsidP="006E1937">
      <w:pPr>
        <w:jc w:val="center"/>
        <w:rPr>
          <w:b/>
          <w:color w:val="000000"/>
          <w:sz w:val="28"/>
          <w:szCs w:val="28"/>
        </w:rPr>
      </w:pPr>
      <w:r w:rsidRPr="002A518C">
        <w:rPr>
          <w:b/>
          <w:color w:val="000000"/>
          <w:sz w:val="28"/>
          <w:szCs w:val="28"/>
        </w:rPr>
        <w:t xml:space="preserve">(пятого </w:t>
      </w:r>
      <w:r w:rsidRPr="002A518C">
        <w:rPr>
          <w:b/>
          <w:sz w:val="28"/>
          <w:szCs w:val="28"/>
        </w:rPr>
        <w:t>созыва)</w:t>
      </w:r>
    </w:p>
    <w:p w:rsidR="006E1937" w:rsidRPr="002A518C" w:rsidRDefault="006E1937" w:rsidP="006E1937">
      <w:pPr>
        <w:jc w:val="center"/>
        <w:rPr>
          <w:b/>
          <w:color w:val="000000"/>
          <w:sz w:val="28"/>
          <w:szCs w:val="28"/>
        </w:rPr>
      </w:pPr>
    </w:p>
    <w:p w:rsidR="006E1937" w:rsidRPr="002A518C" w:rsidRDefault="00247E0D" w:rsidP="006E1937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РЕШЕНИЕ № 21</w:t>
      </w:r>
    </w:p>
    <w:p w:rsidR="006E1937" w:rsidRPr="002A518C" w:rsidRDefault="006E1937" w:rsidP="006E1937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(четвертая </w:t>
      </w:r>
      <w:r w:rsidRPr="002A518C">
        <w:rPr>
          <w:b/>
          <w:color w:val="000000"/>
          <w:sz w:val="28"/>
          <w:szCs w:val="28"/>
        </w:rPr>
        <w:t>сессия)</w:t>
      </w:r>
    </w:p>
    <w:p w:rsidR="006E1937" w:rsidRPr="002A518C" w:rsidRDefault="006E1937" w:rsidP="006E1937">
      <w:pPr>
        <w:rPr>
          <w:b/>
          <w:color w:val="000000"/>
          <w:sz w:val="28"/>
          <w:szCs w:val="28"/>
        </w:rPr>
      </w:pPr>
    </w:p>
    <w:p w:rsidR="006E1937" w:rsidRDefault="006E1937" w:rsidP="006E1937">
      <w:pPr>
        <w:jc w:val="center"/>
        <w:rPr>
          <w:color w:val="000000"/>
          <w:sz w:val="28"/>
          <w:szCs w:val="28"/>
        </w:rPr>
      </w:pPr>
      <w:r w:rsidRPr="002A518C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>18.12.2015</w:t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  <w:t>р. п. Чик</w:t>
      </w:r>
    </w:p>
    <w:p w:rsidR="006E1937" w:rsidRDefault="006E1937" w:rsidP="00E16939">
      <w:pPr>
        <w:ind w:firstLine="851"/>
        <w:jc w:val="center"/>
        <w:rPr>
          <w:b/>
          <w:sz w:val="28"/>
          <w:szCs w:val="28"/>
        </w:rPr>
      </w:pPr>
    </w:p>
    <w:p w:rsidR="00C50FB4" w:rsidRDefault="00E70FD0" w:rsidP="00E70FD0">
      <w:pPr>
        <w:jc w:val="center"/>
        <w:rPr>
          <w:b/>
          <w:sz w:val="28"/>
          <w:szCs w:val="28"/>
        </w:rPr>
      </w:pPr>
      <w:r w:rsidRPr="00783395">
        <w:rPr>
          <w:b/>
          <w:sz w:val="28"/>
          <w:szCs w:val="28"/>
        </w:rPr>
        <w:t xml:space="preserve">Об утверждении </w:t>
      </w:r>
      <w:r w:rsidR="00C50FB4">
        <w:rPr>
          <w:b/>
          <w:sz w:val="28"/>
          <w:szCs w:val="28"/>
        </w:rPr>
        <w:t>бюджета рабочего поселка</w:t>
      </w:r>
      <w:proofErr w:type="gramStart"/>
      <w:r w:rsidR="00C50FB4">
        <w:rPr>
          <w:b/>
          <w:sz w:val="28"/>
          <w:szCs w:val="28"/>
        </w:rPr>
        <w:t xml:space="preserve"> Ч</w:t>
      </w:r>
      <w:proofErr w:type="gramEnd"/>
      <w:r w:rsidR="00C50FB4">
        <w:rPr>
          <w:b/>
          <w:sz w:val="28"/>
          <w:szCs w:val="28"/>
        </w:rPr>
        <w:t>ик</w:t>
      </w:r>
    </w:p>
    <w:p w:rsidR="00C50FB4" w:rsidRDefault="00E70FD0" w:rsidP="00E70FD0">
      <w:pPr>
        <w:jc w:val="center"/>
        <w:rPr>
          <w:b/>
          <w:sz w:val="28"/>
          <w:szCs w:val="28"/>
        </w:rPr>
      </w:pPr>
      <w:proofErr w:type="spellStart"/>
      <w:r w:rsidRPr="00783395">
        <w:rPr>
          <w:b/>
          <w:sz w:val="28"/>
          <w:szCs w:val="28"/>
        </w:rPr>
        <w:t>Коченевско</w:t>
      </w:r>
      <w:r w:rsidR="00C50FB4">
        <w:rPr>
          <w:b/>
          <w:sz w:val="28"/>
          <w:szCs w:val="28"/>
        </w:rPr>
        <w:t>го</w:t>
      </w:r>
      <w:proofErr w:type="spellEnd"/>
      <w:r w:rsidR="00C50FB4">
        <w:rPr>
          <w:b/>
          <w:sz w:val="28"/>
          <w:szCs w:val="28"/>
        </w:rPr>
        <w:t xml:space="preserve"> района Новосибирской области</w:t>
      </w:r>
    </w:p>
    <w:p w:rsidR="00E70FD0" w:rsidRPr="00783395" w:rsidRDefault="00E70FD0" w:rsidP="00E70FD0">
      <w:pPr>
        <w:jc w:val="center"/>
        <w:rPr>
          <w:b/>
          <w:sz w:val="28"/>
          <w:szCs w:val="28"/>
        </w:rPr>
      </w:pPr>
      <w:r w:rsidRPr="00783395">
        <w:rPr>
          <w:b/>
          <w:sz w:val="28"/>
          <w:szCs w:val="28"/>
        </w:rPr>
        <w:t>на 2016 год и на плановый период на 2017 и 2018 годов</w:t>
      </w:r>
    </w:p>
    <w:p w:rsidR="00E70FD0" w:rsidRPr="00526C86" w:rsidRDefault="00E70FD0" w:rsidP="00C50FB4">
      <w:pPr>
        <w:ind w:firstLine="851"/>
        <w:rPr>
          <w:b/>
        </w:rPr>
      </w:pPr>
    </w:p>
    <w:p w:rsidR="00E70FD0" w:rsidRPr="00783395" w:rsidRDefault="00E70FD0" w:rsidP="00C50FB4">
      <w:pPr>
        <w:ind w:firstLine="851"/>
        <w:jc w:val="both"/>
      </w:pPr>
      <w:r>
        <w:t>Руководствуясь Бюджетным кодексом Российской Федерации, Федеральным законам Российской Федерации от 06.10.2003г. №131-ФЗ «Об общих принципах организации местного самоуправления в Российской Федерации», решением Совета депутатов рабочего поселка</w:t>
      </w:r>
      <w:proofErr w:type="gramStart"/>
      <w:r>
        <w:t xml:space="preserve"> Ч</w:t>
      </w:r>
      <w:proofErr w:type="gramEnd"/>
      <w:r>
        <w:t xml:space="preserve">ик от 13.03.2012 «Об утверждении Положения «О бюджетном процессе в рабочем поселке Чик </w:t>
      </w:r>
      <w:proofErr w:type="spellStart"/>
      <w:r>
        <w:t>Коченевского</w:t>
      </w:r>
      <w:proofErr w:type="spellEnd"/>
      <w:r>
        <w:t xml:space="preserve"> района Новосибирской области», Совет депутатов рабочего поселка Чик </w:t>
      </w:r>
      <w:proofErr w:type="spellStart"/>
      <w:r>
        <w:t>Коченевского</w:t>
      </w:r>
      <w:proofErr w:type="spellEnd"/>
      <w:r>
        <w:t xml:space="preserve"> района Новосибирской области</w:t>
      </w:r>
    </w:p>
    <w:p w:rsidR="00E70FD0" w:rsidRDefault="00E70FD0" w:rsidP="00C50FB4">
      <w:pPr>
        <w:ind w:firstLine="851"/>
        <w:rPr>
          <w:sz w:val="25"/>
          <w:szCs w:val="25"/>
        </w:rPr>
      </w:pPr>
      <w:r>
        <w:rPr>
          <w:b/>
          <w:sz w:val="25"/>
          <w:szCs w:val="25"/>
        </w:rPr>
        <w:t>РЕШИЛ</w:t>
      </w:r>
      <w:r>
        <w:rPr>
          <w:sz w:val="25"/>
          <w:szCs w:val="25"/>
        </w:rPr>
        <w:t>:</w:t>
      </w:r>
    </w:p>
    <w:p w:rsidR="00E70FD0" w:rsidRDefault="00E70FD0" w:rsidP="00C50FB4">
      <w:pPr>
        <w:ind w:firstLine="851"/>
      </w:pPr>
    </w:p>
    <w:p w:rsidR="00E70FD0" w:rsidRDefault="00E70FD0" w:rsidP="00283504">
      <w:pPr>
        <w:ind w:firstLine="851"/>
        <w:rPr>
          <w:b/>
        </w:rPr>
      </w:pPr>
      <w:r>
        <w:rPr>
          <w:b/>
        </w:rPr>
        <w:t xml:space="preserve">Статья 1. </w:t>
      </w:r>
    </w:p>
    <w:p w:rsidR="00E70FD0" w:rsidRDefault="00E70FD0" w:rsidP="00C50FB4">
      <w:pPr>
        <w:ind w:firstLine="851"/>
        <w:jc w:val="both"/>
      </w:pPr>
      <w:r>
        <w:t>1.</w:t>
      </w:r>
      <w:r>
        <w:rPr>
          <w:b/>
        </w:rPr>
        <w:t xml:space="preserve"> </w:t>
      </w:r>
      <w:r>
        <w:t>Утвердить основные характеристики местного бюджета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 на 2016 год.</w:t>
      </w:r>
    </w:p>
    <w:p w:rsidR="00E70FD0" w:rsidRDefault="00E70FD0" w:rsidP="00B57924">
      <w:pPr>
        <w:numPr>
          <w:ilvl w:val="1"/>
          <w:numId w:val="3"/>
        </w:numPr>
        <w:tabs>
          <w:tab w:val="clear" w:pos="1620"/>
          <w:tab w:val="num" w:pos="180"/>
          <w:tab w:val="num" w:pos="900"/>
        </w:tabs>
        <w:ind w:left="0" w:firstLine="851"/>
        <w:jc w:val="both"/>
      </w:pPr>
      <w:r>
        <w:t xml:space="preserve">прогнозируемый общий объем доходов местного бюджета в сумме 19231,9 тыс. рублей, в том числе объем собственных доходов в сумме 10538,7 тыс. рублей, объем межбюджетных трансфертов, получаемых из других бюджетов бюджетной системы Российской Федерации, в сумме 8487,88 тыс. рублей;  субвенции-205,3 тыс. </w:t>
      </w:r>
      <w:proofErr w:type="spellStart"/>
      <w:r>
        <w:t>руб</w:t>
      </w:r>
      <w:proofErr w:type="spellEnd"/>
      <w:r>
        <w:t>;</w:t>
      </w:r>
    </w:p>
    <w:p w:rsidR="00E70FD0" w:rsidRDefault="00E70FD0" w:rsidP="00B57924">
      <w:pPr>
        <w:numPr>
          <w:ilvl w:val="1"/>
          <w:numId w:val="3"/>
        </w:numPr>
        <w:tabs>
          <w:tab w:val="clear" w:pos="1620"/>
          <w:tab w:val="num" w:pos="0"/>
          <w:tab w:val="num" w:pos="900"/>
        </w:tabs>
        <w:ind w:left="0" w:firstLine="851"/>
        <w:jc w:val="both"/>
      </w:pPr>
      <w:r>
        <w:t xml:space="preserve"> общий объем расходов местного бюджета в сумме 19231,9 тыс. рублей;</w:t>
      </w:r>
    </w:p>
    <w:p w:rsidR="00E70FD0" w:rsidRDefault="00E70FD0" w:rsidP="00B57924">
      <w:pPr>
        <w:numPr>
          <w:ilvl w:val="1"/>
          <w:numId w:val="3"/>
        </w:numPr>
        <w:tabs>
          <w:tab w:val="clear" w:pos="1620"/>
          <w:tab w:val="num" w:pos="0"/>
          <w:tab w:val="num" w:pos="900"/>
        </w:tabs>
        <w:ind w:left="0" w:firstLine="851"/>
        <w:jc w:val="both"/>
      </w:pPr>
      <w:r>
        <w:t xml:space="preserve">дефицит местного бюджета в сумме 0,0 тыс. рублей. </w:t>
      </w:r>
    </w:p>
    <w:p w:rsidR="00E70FD0" w:rsidRDefault="00E70FD0" w:rsidP="00C50FB4">
      <w:pPr>
        <w:tabs>
          <w:tab w:val="num" w:pos="1620"/>
        </w:tabs>
        <w:ind w:firstLine="851"/>
        <w:jc w:val="both"/>
      </w:pPr>
      <w:r>
        <w:t>2. Утвердить основные характеристики местного бюджета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 на 2017 год и на 2018 год:</w:t>
      </w:r>
    </w:p>
    <w:p w:rsidR="00E70FD0" w:rsidRDefault="00E70FD0" w:rsidP="00C50FB4">
      <w:pPr>
        <w:tabs>
          <w:tab w:val="num" w:pos="1620"/>
        </w:tabs>
        <w:ind w:firstLine="851"/>
        <w:jc w:val="both"/>
      </w:pPr>
      <w:proofErr w:type="gramStart"/>
      <w:r>
        <w:t>2.1 прогнозируемый общий объем доходов местного бюджета на 2017 год в сумме 15472,7 тыс. рублей,</w:t>
      </w:r>
      <w:r w:rsidRPr="00A16C09">
        <w:t xml:space="preserve"> </w:t>
      </w:r>
      <w:r>
        <w:t xml:space="preserve"> в том числе собственных доходов в сумме 10536,4 тыс. рублей,  объем межбюджетных трансфертов, получаемых из других бюджетов бюджетной системы Российской Федерации, в сумме 4936,33 тыс. рублей и на 2018 год  в сумме 15700,4 тыс. рублей,</w:t>
      </w:r>
      <w:r w:rsidRPr="002523C7">
        <w:t xml:space="preserve"> </w:t>
      </w:r>
      <w:r>
        <w:t>в том числе объем собственных доходов в сумме 10948,3 тыс</w:t>
      </w:r>
      <w:proofErr w:type="gramEnd"/>
      <w:r>
        <w:t>. рублей, объем межбюджетных трансфертов, получаемых из других бюджетов бюджетной системы Российской Федерации, в сумме 4752,06 тыс. рублей.</w:t>
      </w:r>
    </w:p>
    <w:p w:rsidR="00E70FD0" w:rsidRDefault="00E70FD0" w:rsidP="00C50FB4">
      <w:pPr>
        <w:tabs>
          <w:tab w:val="num" w:pos="1620"/>
        </w:tabs>
        <w:ind w:firstLine="851"/>
        <w:jc w:val="both"/>
      </w:pPr>
      <w:r>
        <w:t>2.2 общий объем расходов местного бюджета на 2017 год  в сумме 15472,7  тыс. рублей и 2018 год в сумме 15700,4 тыс. рублей.</w:t>
      </w:r>
    </w:p>
    <w:p w:rsidR="00E70FD0" w:rsidRDefault="00E70FD0" w:rsidP="00C50FB4">
      <w:pPr>
        <w:tabs>
          <w:tab w:val="num" w:pos="1620"/>
        </w:tabs>
        <w:ind w:firstLine="851"/>
        <w:jc w:val="both"/>
      </w:pPr>
      <w:r>
        <w:t>2.3 дефицит местного бюджета на 2017 год в сумме 0,0 тыс. рублей и на 2018 год в сумме 0,0 тыс. рублей.</w:t>
      </w:r>
    </w:p>
    <w:p w:rsidR="00E70FD0" w:rsidRDefault="00E70FD0" w:rsidP="00C50FB4">
      <w:pPr>
        <w:tabs>
          <w:tab w:val="num" w:pos="1620"/>
        </w:tabs>
        <w:ind w:firstLine="851"/>
        <w:jc w:val="both"/>
        <w:rPr>
          <w:b/>
        </w:rPr>
      </w:pPr>
      <w:r>
        <w:t xml:space="preserve">2.4 условно утвержденные расходы на 2017 г. в сумме  386,8 тыс. рублей;   на 2018 г.  в сумме 785,0 тыс. рублей.  </w:t>
      </w:r>
    </w:p>
    <w:p w:rsidR="00E70FD0" w:rsidRDefault="00E70FD0" w:rsidP="00C50FB4">
      <w:pPr>
        <w:ind w:firstLine="851"/>
        <w:jc w:val="both"/>
        <w:rPr>
          <w:b/>
        </w:rPr>
      </w:pPr>
    </w:p>
    <w:p w:rsidR="00E70FD0" w:rsidRDefault="00E70FD0" w:rsidP="00283504">
      <w:pPr>
        <w:ind w:firstLine="851"/>
        <w:jc w:val="both"/>
        <w:rPr>
          <w:b/>
        </w:rPr>
      </w:pPr>
      <w:r w:rsidRPr="00812144">
        <w:rPr>
          <w:b/>
        </w:rPr>
        <w:t>Статья 2.</w:t>
      </w:r>
    </w:p>
    <w:p w:rsidR="00E70FD0" w:rsidRDefault="00E70FD0" w:rsidP="00C50FB4">
      <w:pPr>
        <w:ind w:firstLine="851"/>
        <w:jc w:val="both"/>
      </w:pPr>
      <w:r>
        <w:lastRenderedPageBreak/>
        <w:t>Установить перечень  администраторов доходов местного бюджета на 2016 год и на плановый период 2017 и 2018 годов согласно приложению № 1 к настоящему Решению, в том числе:</w:t>
      </w:r>
    </w:p>
    <w:p w:rsidR="00E70FD0" w:rsidRDefault="00E70FD0" w:rsidP="00B57924">
      <w:pPr>
        <w:numPr>
          <w:ilvl w:val="1"/>
          <w:numId w:val="4"/>
        </w:numPr>
        <w:tabs>
          <w:tab w:val="clear" w:pos="360"/>
          <w:tab w:val="num" w:pos="0"/>
        </w:tabs>
        <w:ind w:firstLine="851"/>
        <w:jc w:val="both"/>
      </w:pPr>
      <w:r>
        <w:t>1.1 перечень администраторов доходов местного бюджета, за исключением безвозмездных поступлений, согласно  таблице № 1;</w:t>
      </w:r>
    </w:p>
    <w:p w:rsidR="00E70FD0" w:rsidRDefault="00E70FD0" w:rsidP="00B57924">
      <w:pPr>
        <w:numPr>
          <w:ilvl w:val="1"/>
          <w:numId w:val="4"/>
        </w:numPr>
        <w:tabs>
          <w:tab w:val="num" w:pos="0"/>
        </w:tabs>
        <w:ind w:firstLine="851"/>
        <w:jc w:val="both"/>
      </w:pPr>
      <w:r>
        <w:t>1.2  перечень  администраторов безвозмездных поступлений, согласно таблица № 2;</w:t>
      </w:r>
    </w:p>
    <w:p w:rsidR="00E70FD0" w:rsidRDefault="00E70FD0" w:rsidP="00C50FB4">
      <w:pPr>
        <w:ind w:firstLine="851"/>
        <w:jc w:val="both"/>
      </w:pPr>
      <w:r>
        <w:t xml:space="preserve">2. Установить перечень </w:t>
      </w:r>
      <w:proofErr w:type="gramStart"/>
      <w:r>
        <w:t>администраторов источников финансирования дефицита местного бюджета</w:t>
      </w:r>
      <w:proofErr w:type="gramEnd"/>
      <w:r>
        <w:t xml:space="preserve"> в  2016году и плановом периоде 2017 и 2018 годов согласно приложению № 2 к настоящему Решению;</w:t>
      </w:r>
    </w:p>
    <w:p w:rsidR="00E70FD0" w:rsidRDefault="00E70FD0" w:rsidP="00B57924">
      <w:pPr>
        <w:numPr>
          <w:ilvl w:val="0"/>
          <w:numId w:val="10"/>
        </w:numPr>
        <w:tabs>
          <w:tab w:val="clear" w:pos="900"/>
          <w:tab w:val="num" w:pos="0"/>
        </w:tabs>
        <w:ind w:left="0" w:firstLine="851"/>
        <w:jc w:val="both"/>
      </w:pPr>
      <w:r>
        <w:t>Учесть в местном бюджете поступления видов доходов по основным источникам  в объеме:</w:t>
      </w:r>
    </w:p>
    <w:p w:rsidR="00E70FD0" w:rsidRDefault="00E70FD0" w:rsidP="00C50FB4">
      <w:pPr>
        <w:ind w:firstLine="851"/>
        <w:jc w:val="both"/>
      </w:pPr>
      <w:r>
        <w:t>3.1 на 2016 год и плановый период 2017 г.- 2018 г. согласно таблице № 1 приложения № 3 к настоящему Решению.</w:t>
      </w:r>
    </w:p>
    <w:p w:rsidR="00283504" w:rsidRDefault="00283504" w:rsidP="00C50FB4">
      <w:pPr>
        <w:ind w:firstLine="851"/>
        <w:jc w:val="both"/>
        <w:rPr>
          <w:b/>
        </w:rPr>
      </w:pPr>
    </w:p>
    <w:p w:rsidR="00E70FD0" w:rsidRPr="00812144" w:rsidRDefault="00E70FD0" w:rsidP="00283504">
      <w:pPr>
        <w:ind w:firstLine="851"/>
        <w:jc w:val="both"/>
        <w:rPr>
          <w:b/>
        </w:rPr>
      </w:pPr>
      <w:r w:rsidRPr="00812144">
        <w:rPr>
          <w:b/>
        </w:rPr>
        <w:t>Статья 3.</w:t>
      </w:r>
    </w:p>
    <w:p w:rsidR="00E70FD0" w:rsidRDefault="00E70FD0" w:rsidP="00C50FB4">
      <w:pPr>
        <w:ind w:firstLine="851"/>
        <w:jc w:val="both"/>
      </w:pPr>
      <w:proofErr w:type="gramStart"/>
      <w:r>
        <w:t>Установить, что доходы местного бюджета на 2016 год и на плановый период 2017 и 2018 годов формируется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региональных и местных налогов, пеней и  штрафов по ним, неналоговых доходов, безвозмездных поступлений.</w:t>
      </w:r>
      <w:proofErr w:type="gramEnd"/>
    </w:p>
    <w:p w:rsidR="00E70FD0" w:rsidRDefault="00E70FD0" w:rsidP="00C50FB4">
      <w:pPr>
        <w:ind w:firstLine="851"/>
        <w:jc w:val="both"/>
      </w:pPr>
    </w:p>
    <w:p w:rsidR="00E70FD0" w:rsidRDefault="00E70FD0" w:rsidP="00C50FB4">
      <w:pPr>
        <w:ind w:firstLine="851"/>
        <w:jc w:val="both"/>
        <w:rPr>
          <w:b/>
        </w:rPr>
      </w:pPr>
      <w:r w:rsidRPr="00BD47C1">
        <w:rPr>
          <w:b/>
        </w:rPr>
        <w:t>Статья 4</w:t>
      </w:r>
      <w:r>
        <w:rPr>
          <w:b/>
        </w:rPr>
        <w:t>.</w:t>
      </w:r>
    </w:p>
    <w:p w:rsidR="00E70FD0" w:rsidRPr="00BD47C1" w:rsidRDefault="00E70FD0" w:rsidP="00C50FB4">
      <w:pPr>
        <w:ind w:firstLine="851"/>
        <w:jc w:val="both"/>
        <w:rPr>
          <w:b/>
        </w:rPr>
      </w:pPr>
    </w:p>
    <w:p w:rsidR="00E70FD0" w:rsidRDefault="00E70FD0" w:rsidP="00C50FB4">
      <w:pPr>
        <w:ind w:firstLine="851"/>
        <w:jc w:val="both"/>
      </w:pPr>
      <w:r>
        <w:t>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Федерации, на 2016 год и на плановый период 2017 и 2018 годов и согласно приложению № 4 к настоящему Решению.</w:t>
      </w:r>
    </w:p>
    <w:p w:rsidR="00E70FD0" w:rsidRDefault="00E70FD0" w:rsidP="00C50FB4">
      <w:pPr>
        <w:ind w:firstLine="851"/>
        <w:jc w:val="both"/>
      </w:pPr>
    </w:p>
    <w:p w:rsidR="00E70FD0" w:rsidRPr="00812144" w:rsidRDefault="00E70FD0" w:rsidP="00283504">
      <w:pPr>
        <w:ind w:firstLine="851"/>
        <w:jc w:val="both"/>
        <w:rPr>
          <w:b/>
        </w:rPr>
      </w:pPr>
      <w:r w:rsidRPr="00812144">
        <w:rPr>
          <w:b/>
        </w:rPr>
        <w:t>Статья 5</w:t>
      </w:r>
      <w:r>
        <w:rPr>
          <w:b/>
        </w:rPr>
        <w:t>.</w:t>
      </w:r>
    </w:p>
    <w:p w:rsidR="00E70FD0" w:rsidRDefault="00E70FD0" w:rsidP="00C50FB4">
      <w:pPr>
        <w:ind w:firstLine="851"/>
        <w:jc w:val="both"/>
      </w:pPr>
      <w:r>
        <w:t>Установить, что унитарные предприятия за использование муниципального имущества осуществляют перечисления 10% от прибыли, остающейся после уплаты налогов и иных обязательных платежей, либо освобождаются от их уплаты.</w:t>
      </w:r>
    </w:p>
    <w:p w:rsidR="00E70FD0" w:rsidRDefault="00E70FD0" w:rsidP="00C50FB4">
      <w:pPr>
        <w:ind w:firstLine="851"/>
        <w:jc w:val="both"/>
      </w:pPr>
    </w:p>
    <w:p w:rsidR="00E70FD0" w:rsidRDefault="00E70FD0" w:rsidP="00283504">
      <w:pPr>
        <w:ind w:firstLine="851"/>
        <w:jc w:val="both"/>
      </w:pPr>
      <w:r w:rsidRPr="00812144">
        <w:rPr>
          <w:b/>
        </w:rPr>
        <w:t>Статья 6</w:t>
      </w:r>
      <w:r>
        <w:rPr>
          <w:b/>
        </w:rPr>
        <w:t>.</w:t>
      </w:r>
    </w:p>
    <w:p w:rsidR="00E70FD0" w:rsidRDefault="00283504" w:rsidP="00C50FB4">
      <w:pPr>
        <w:ind w:firstLine="851"/>
        <w:jc w:val="both"/>
      </w:pPr>
      <w:r>
        <w:t xml:space="preserve">1. </w:t>
      </w:r>
      <w:r w:rsidR="00E70FD0">
        <w:t>Установить в пределах общего объема расходов, установленного статьей 1 настоящего Решения, распределение бюджетных ассигнований по разделам, подразделам, целевым статьям и видам расходов классификации расходов:</w:t>
      </w:r>
    </w:p>
    <w:p w:rsidR="00E70FD0" w:rsidRDefault="00E70FD0" w:rsidP="00C50FB4">
      <w:pPr>
        <w:ind w:firstLine="851"/>
        <w:jc w:val="both"/>
      </w:pPr>
      <w:r>
        <w:t xml:space="preserve">1.1 на 2016 год  и плановый период  2017 г; 2018 </w:t>
      </w:r>
      <w:proofErr w:type="spellStart"/>
      <w:r>
        <w:t>г</w:t>
      </w:r>
      <w:proofErr w:type="gramStart"/>
      <w:r>
        <w:t>.с</w:t>
      </w:r>
      <w:proofErr w:type="gramEnd"/>
      <w:r>
        <w:t>огласно</w:t>
      </w:r>
      <w:proofErr w:type="spellEnd"/>
      <w:r>
        <w:t xml:space="preserve"> таблице № 1  приложения № 5 к настоящему Решению.</w:t>
      </w:r>
    </w:p>
    <w:p w:rsidR="00E70FD0" w:rsidRDefault="00E70FD0" w:rsidP="00C50FB4">
      <w:pPr>
        <w:ind w:firstLine="851"/>
        <w:jc w:val="both"/>
      </w:pPr>
    </w:p>
    <w:p w:rsidR="00E70FD0" w:rsidRDefault="00E70FD0" w:rsidP="00C50FB4">
      <w:pPr>
        <w:ind w:firstLine="851"/>
        <w:jc w:val="both"/>
      </w:pPr>
      <w:r>
        <w:t>2. Утвердить ведомственную структуру расходов местного бюджета:</w:t>
      </w:r>
    </w:p>
    <w:p w:rsidR="00E70FD0" w:rsidRPr="00AE226D" w:rsidRDefault="00283504" w:rsidP="00C50FB4">
      <w:pPr>
        <w:ind w:firstLine="851"/>
        <w:jc w:val="both"/>
      </w:pPr>
      <w:r>
        <w:t xml:space="preserve">2.1 </w:t>
      </w:r>
      <w:r w:rsidR="00E70FD0">
        <w:t>на 2016-2018 годы согласно таблице № 1 приложения № 6 к настоящему Решению.</w:t>
      </w:r>
    </w:p>
    <w:p w:rsidR="00E70FD0" w:rsidRDefault="00E70FD0" w:rsidP="00C50FB4">
      <w:pPr>
        <w:tabs>
          <w:tab w:val="left" w:pos="900"/>
        </w:tabs>
        <w:ind w:firstLine="851"/>
        <w:jc w:val="both"/>
        <w:rPr>
          <w:b/>
        </w:rPr>
      </w:pPr>
    </w:p>
    <w:p w:rsidR="00E70FD0" w:rsidRPr="00283504" w:rsidRDefault="00E70FD0" w:rsidP="00283504">
      <w:pPr>
        <w:tabs>
          <w:tab w:val="left" w:pos="900"/>
        </w:tabs>
        <w:ind w:firstLine="851"/>
        <w:jc w:val="both"/>
        <w:rPr>
          <w:b/>
        </w:rPr>
      </w:pPr>
      <w:r w:rsidRPr="009763B5">
        <w:rPr>
          <w:b/>
        </w:rPr>
        <w:t xml:space="preserve">Статья </w:t>
      </w:r>
      <w:r>
        <w:rPr>
          <w:b/>
        </w:rPr>
        <w:t>7.</w:t>
      </w:r>
    </w:p>
    <w:p w:rsidR="00E70FD0" w:rsidRDefault="00E70FD0" w:rsidP="00B57924">
      <w:pPr>
        <w:numPr>
          <w:ilvl w:val="0"/>
          <w:numId w:val="5"/>
        </w:numPr>
        <w:tabs>
          <w:tab w:val="clear" w:pos="1512"/>
          <w:tab w:val="left" w:pos="900"/>
        </w:tabs>
        <w:ind w:left="0" w:firstLine="851"/>
        <w:jc w:val="both"/>
      </w:pPr>
      <w:r w:rsidRPr="00AE23A8">
        <w:t xml:space="preserve"> </w:t>
      </w:r>
      <w:r>
        <w:t>Заключение и оплата муниципальным казенным учреждением и органом местного самоуправления договоров, исполнение которых осуществляется за счет средств местного бюджета, производится в пределах доведенных им лимитов бюджетных обязательств в соответствии с классификацией расходов бюджета и с учетом принятых и не исполненных обязательств.</w:t>
      </w:r>
    </w:p>
    <w:p w:rsidR="00E70FD0" w:rsidRDefault="00E70FD0" w:rsidP="00B57924">
      <w:pPr>
        <w:numPr>
          <w:ilvl w:val="0"/>
          <w:numId w:val="5"/>
        </w:numPr>
        <w:tabs>
          <w:tab w:val="clear" w:pos="1512"/>
          <w:tab w:val="num" w:pos="900"/>
        </w:tabs>
        <w:ind w:left="0" w:firstLine="851"/>
        <w:jc w:val="both"/>
      </w:pPr>
      <w:r>
        <w:lastRenderedPageBreak/>
        <w:t>Установить, что муниципальное учреждение, орган местного самоуправления при заключении договоров (муниципальных контрактов)  на поставку товаров (работ и услуг) вправе предусматривать авансовые платежи:</w:t>
      </w:r>
    </w:p>
    <w:p w:rsidR="00E70FD0" w:rsidRDefault="00E70FD0" w:rsidP="00C50FB4">
      <w:pPr>
        <w:tabs>
          <w:tab w:val="left" w:pos="900"/>
        </w:tabs>
        <w:ind w:firstLine="851"/>
        <w:jc w:val="both"/>
      </w:pPr>
      <w:proofErr w:type="gramStart"/>
      <w:r>
        <w:t>2.1 в размере 100 процентов суммы договора (контракта)- по договорам (контрактам) о предоставлении услуг связи, о подписке на печатное издания и об их приобретении, об обучении на курсах повышения квалификации, приобретении билетов для проезда городским и пригородным транспортом, по договорам обязательного страхования гражданской ответственности владельцев транспортных средств, а также по договорам, подлежащим оплате за счет средств, полученных от предпринимательской и</w:t>
      </w:r>
      <w:proofErr w:type="gramEnd"/>
      <w:r>
        <w:t xml:space="preserve"> иной приносящей доход деятельности;</w:t>
      </w:r>
    </w:p>
    <w:p w:rsidR="00E70FD0" w:rsidRDefault="00E70FD0" w:rsidP="00C50FB4">
      <w:pPr>
        <w:ind w:firstLine="851"/>
        <w:jc w:val="both"/>
      </w:pPr>
      <w:r>
        <w:t>3.2 в размере 30 процентов суммы договора (контракта), если иное не предусмотрено законодательством Российской Федерации,- по остальным договорам (контрактам).</w:t>
      </w:r>
    </w:p>
    <w:p w:rsidR="00E70FD0" w:rsidRDefault="00E70FD0" w:rsidP="00C50FB4">
      <w:pPr>
        <w:ind w:firstLine="851"/>
        <w:jc w:val="both"/>
      </w:pPr>
      <w:r>
        <w:t>3.3 в размере 100 процентов суммы договора (контракта) – по распоряжению администрации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области.</w:t>
      </w:r>
    </w:p>
    <w:p w:rsidR="00E70FD0" w:rsidRDefault="00E70FD0" w:rsidP="00C50FB4">
      <w:pPr>
        <w:ind w:firstLine="851"/>
        <w:jc w:val="both"/>
      </w:pPr>
    </w:p>
    <w:p w:rsidR="00E70FD0" w:rsidRPr="00C705BE" w:rsidRDefault="00E70FD0" w:rsidP="00283504">
      <w:pPr>
        <w:ind w:firstLine="851"/>
        <w:jc w:val="both"/>
        <w:rPr>
          <w:b/>
        </w:rPr>
      </w:pPr>
      <w:r w:rsidRPr="00C705BE">
        <w:rPr>
          <w:b/>
        </w:rPr>
        <w:t xml:space="preserve">Статья </w:t>
      </w:r>
      <w:r>
        <w:rPr>
          <w:b/>
        </w:rPr>
        <w:t>8.</w:t>
      </w:r>
    </w:p>
    <w:p w:rsidR="00E70FD0" w:rsidRDefault="00E70FD0" w:rsidP="007956F9">
      <w:pPr>
        <w:numPr>
          <w:ilvl w:val="0"/>
          <w:numId w:val="19"/>
        </w:numPr>
        <w:ind w:left="0" w:firstLine="851"/>
        <w:jc w:val="both"/>
      </w:pPr>
      <w:r>
        <w:t>Установить источники финансирования дефицита местного бюджета:</w:t>
      </w:r>
    </w:p>
    <w:p w:rsidR="00E70FD0" w:rsidRDefault="00E70FD0" w:rsidP="00B57924">
      <w:pPr>
        <w:numPr>
          <w:ilvl w:val="1"/>
          <w:numId w:val="9"/>
        </w:numPr>
        <w:ind w:left="0" w:firstLine="851"/>
        <w:jc w:val="both"/>
      </w:pPr>
      <w:r>
        <w:t xml:space="preserve">    на 2016 год согласно таблице № 1 приложения № 7 к настоящему Решению;</w:t>
      </w:r>
    </w:p>
    <w:p w:rsidR="00E70FD0" w:rsidRDefault="00E70FD0" w:rsidP="00B57924">
      <w:pPr>
        <w:numPr>
          <w:ilvl w:val="1"/>
          <w:numId w:val="9"/>
        </w:numPr>
        <w:tabs>
          <w:tab w:val="left" w:pos="900"/>
        </w:tabs>
        <w:ind w:left="0" w:firstLine="851"/>
        <w:jc w:val="both"/>
      </w:pPr>
      <w:r>
        <w:t xml:space="preserve">    на 2017-2018 годы согласно таблице № 2 приложения № 7 к настоящему Решению.</w:t>
      </w:r>
    </w:p>
    <w:p w:rsidR="00E70FD0" w:rsidRDefault="00E70FD0" w:rsidP="00C50FB4">
      <w:pPr>
        <w:tabs>
          <w:tab w:val="left" w:pos="900"/>
        </w:tabs>
        <w:ind w:firstLine="851"/>
        <w:jc w:val="both"/>
      </w:pPr>
    </w:p>
    <w:p w:rsidR="00E70FD0" w:rsidRPr="00C61863" w:rsidRDefault="00E70FD0" w:rsidP="00283504">
      <w:pPr>
        <w:ind w:firstLine="851"/>
        <w:jc w:val="both"/>
        <w:rPr>
          <w:b/>
        </w:rPr>
      </w:pPr>
      <w:r>
        <w:rPr>
          <w:b/>
        </w:rPr>
        <w:t>Статья 9.</w:t>
      </w:r>
    </w:p>
    <w:p w:rsidR="00E70FD0" w:rsidRDefault="00E70FD0" w:rsidP="00C50FB4">
      <w:pPr>
        <w:ind w:firstLine="851"/>
        <w:jc w:val="both"/>
      </w:pPr>
      <w:r>
        <w:t>Субсидии юридическим лицам, индивидуальным предпринимателям и физическим лицам- производителям товаров (работ, услуг), предоставляются в случаях, если их представление предусмотрено законодательством Российской Федерации и (или) законодательством Новосибирской области, а также местными нормативно-правовыми актами и принимаемыми в соответствии с ними муниципальными правовыми актами (порядками) администрации рабочего поселка</w:t>
      </w:r>
      <w:proofErr w:type="gramStart"/>
      <w:r>
        <w:t xml:space="preserve"> Ч</w:t>
      </w:r>
      <w:proofErr w:type="gramEnd"/>
      <w:r>
        <w:t>ик, регулирующие предоставлении субсидий из бюджета администрации рабочего поселка Чик.</w:t>
      </w:r>
    </w:p>
    <w:p w:rsidR="00E70FD0" w:rsidRDefault="00E70FD0" w:rsidP="00C50FB4">
      <w:pPr>
        <w:ind w:firstLine="851"/>
        <w:jc w:val="both"/>
      </w:pPr>
    </w:p>
    <w:p w:rsidR="00E70FD0" w:rsidRPr="00C61863" w:rsidRDefault="00E70FD0" w:rsidP="00283504">
      <w:pPr>
        <w:ind w:firstLine="851"/>
        <w:rPr>
          <w:b/>
        </w:rPr>
      </w:pPr>
      <w:r w:rsidRPr="00C61863">
        <w:rPr>
          <w:b/>
        </w:rPr>
        <w:t>Статья 1</w:t>
      </w:r>
      <w:r>
        <w:rPr>
          <w:b/>
        </w:rPr>
        <w:t>0.</w:t>
      </w:r>
    </w:p>
    <w:p w:rsidR="00E70FD0" w:rsidRDefault="00E70FD0" w:rsidP="00C50FB4">
      <w:pPr>
        <w:ind w:firstLine="851"/>
        <w:jc w:val="both"/>
      </w:pPr>
      <w:r>
        <w:t>Установить, что в 2016-2018 годах за счет средств местного бюджета оказываются муниципальные услуги (выполняются работы) в соответствии с перечнем, объемом и нормативами финансовых затрат (стоимостью) муниципальных услуг (работ), утвержденными администрацией рабочего поселка</w:t>
      </w:r>
      <w:proofErr w:type="gramStart"/>
      <w:r>
        <w:t xml:space="preserve"> Ч</w:t>
      </w:r>
      <w:proofErr w:type="gramEnd"/>
      <w:r>
        <w:t>ик и нормативами  финансовых затрат  (стоимостью) муниципальных услуг (работ), утвержденными Советом депутатов рабочего поселка Чик. Оказание муниципальных услуг (работ) осуществляется в соответствии с муниципальным заданием, сформированным в порядке, установленном администрацией рабочего поселка</w:t>
      </w:r>
      <w:proofErr w:type="gramStart"/>
      <w:r>
        <w:t xml:space="preserve"> Ч</w:t>
      </w:r>
      <w:proofErr w:type="gramEnd"/>
      <w:r>
        <w:t>ик.</w:t>
      </w:r>
    </w:p>
    <w:p w:rsidR="00E70FD0" w:rsidRPr="00783395" w:rsidRDefault="00E70FD0" w:rsidP="00C50FB4">
      <w:pPr>
        <w:ind w:firstLine="851"/>
        <w:jc w:val="both"/>
      </w:pPr>
    </w:p>
    <w:p w:rsidR="00E70FD0" w:rsidRPr="00C61863" w:rsidRDefault="00E70FD0" w:rsidP="00283504">
      <w:pPr>
        <w:ind w:firstLine="851"/>
        <w:jc w:val="both"/>
        <w:rPr>
          <w:b/>
        </w:rPr>
      </w:pPr>
      <w:r w:rsidRPr="00C61863">
        <w:rPr>
          <w:b/>
        </w:rPr>
        <w:t>Статья 1</w:t>
      </w:r>
      <w:r>
        <w:rPr>
          <w:b/>
        </w:rPr>
        <w:t>1.</w:t>
      </w:r>
    </w:p>
    <w:p w:rsidR="00E70FD0" w:rsidRDefault="00E70FD0" w:rsidP="00C50FB4">
      <w:pPr>
        <w:ind w:firstLine="851"/>
        <w:jc w:val="both"/>
      </w:pPr>
      <w:r>
        <w:t xml:space="preserve">Установить, что неиспользованные в 2015 году целевые средства, переданные  из областного бюджета в местный бюджет, подлежат использованию в 2016 году </w:t>
      </w:r>
      <w:proofErr w:type="gramStart"/>
      <w:r>
        <w:t>на те</w:t>
      </w:r>
      <w:proofErr w:type="gramEnd"/>
      <w:r>
        <w:t xml:space="preserve"> же цели со счетов по учету средств местного бюджета. Целевые средства, потребность в которых отсутствует, подлежат возврату в областной бюджет в порядке, установленном областным финансовым органом.</w:t>
      </w:r>
    </w:p>
    <w:p w:rsidR="00E70FD0" w:rsidRDefault="00E70FD0" w:rsidP="00C50FB4">
      <w:pPr>
        <w:ind w:firstLine="851"/>
        <w:jc w:val="both"/>
      </w:pPr>
    </w:p>
    <w:p w:rsidR="00E70FD0" w:rsidRPr="00283504" w:rsidRDefault="00E70FD0" w:rsidP="00283504">
      <w:pPr>
        <w:ind w:firstLine="851"/>
        <w:jc w:val="both"/>
      </w:pPr>
      <w:r w:rsidRPr="0022141F">
        <w:rPr>
          <w:b/>
        </w:rPr>
        <w:t>Статья 1</w:t>
      </w:r>
      <w:r>
        <w:rPr>
          <w:b/>
        </w:rPr>
        <w:t>2.</w:t>
      </w:r>
    </w:p>
    <w:p w:rsidR="00E70FD0" w:rsidRDefault="00E70FD0" w:rsidP="00C50FB4">
      <w:pPr>
        <w:ind w:firstLine="851"/>
        <w:jc w:val="both"/>
      </w:pPr>
      <w:r>
        <w:t xml:space="preserve">Установить, что неиспользованные в 2015 году целевые средства, переданные из федерального бюджета в местный бюджет, подлежат использованию в 2016 году </w:t>
      </w:r>
      <w:proofErr w:type="gramStart"/>
      <w:r>
        <w:t>на те</w:t>
      </w:r>
      <w:proofErr w:type="gramEnd"/>
      <w:r>
        <w:t xml:space="preserve"> же цели со счетов по учету средств местного бюджета. Целевые средства, потребность в которых отсутствует, подлежат возврату в областной бюджет в порядке, установленном областным финансовым органом.</w:t>
      </w:r>
    </w:p>
    <w:p w:rsidR="00E70FD0" w:rsidRDefault="00E70FD0" w:rsidP="00C50FB4">
      <w:pPr>
        <w:ind w:firstLine="851"/>
        <w:jc w:val="both"/>
        <w:rPr>
          <w:b/>
        </w:rPr>
      </w:pPr>
    </w:p>
    <w:p w:rsidR="00E70FD0" w:rsidRPr="0022141F" w:rsidRDefault="00E70FD0" w:rsidP="00283504">
      <w:pPr>
        <w:ind w:firstLine="851"/>
        <w:jc w:val="both"/>
        <w:rPr>
          <w:b/>
        </w:rPr>
      </w:pPr>
      <w:r w:rsidRPr="0022141F">
        <w:rPr>
          <w:b/>
        </w:rPr>
        <w:lastRenderedPageBreak/>
        <w:t>Статья 1</w:t>
      </w:r>
      <w:r>
        <w:rPr>
          <w:b/>
        </w:rPr>
        <w:t>3.</w:t>
      </w:r>
    </w:p>
    <w:p w:rsidR="00E70FD0" w:rsidRDefault="00E70FD0" w:rsidP="00C50FB4">
      <w:pPr>
        <w:ind w:firstLine="851"/>
        <w:jc w:val="both"/>
      </w:pPr>
      <w:r>
        <w:t>1. Установить верхний предел муниципального внутреннего долга рабочего поселка</w:t>
      </w:r>
      <w:proofErr w:type="gramStart"/>
      <w:r>
        <w:t xml:space="preserve"> Ч</w:t>
      </w:r>
      <w:proofErr w:type="gramEnd"/>
      <w:r>
        <w:t>ик на 1 января 2016 года в сумме 0,0 тыс. рублей, в том числе верхний предел долга по муниципальным гарантиям  в сумме 0,0 тыс. рублей, на 1 января 2017 года в сумме 0,0 тыс. рублей, в том числе верхний предел долга по муниципальным гарантиям в сумме 0,0 тыс. рублей и 1 января 2018 года</w:t>
      </w:r>
      <w:r w:rsidRPr="00A825FF">
        <w:t xml:space="preserve"> </w:t>
      </w:r>
      <w:r>
        <w:t>в сумме 0,0 тыс. рублей, в том числе верхний предел долга по муниципальным гарантиям в сумме 0,0 тыс. рублей.</w:t>
      </w:r>
    </w:p>
    <w:p w:rsidR="00E70FD0" w:rsidRDefault="00E70FD0" w:rsidP="00C50FB4">
      <w:pPr>
        <w:ind w:firstLine="851"/>
        <w:jc w:val="both"/>
      </w:pPr>
      <w:r>
        <w:t>2.Установить предельный объем муниципального долга рабочего поселка</w:t>
      </w:r>
      <w:proofErr w:type="gramStart"/>
      <w:r>
        <w:t xml:space="preserve"> Ч</w:t>
      </w:r>
      <w:proofErr w:type="gramEnd"/>
      <w:r>
        <w:t>ик на 2016 год в сумме 0,0 тыс. рублей, на 2017 год в сумме 0,0 тыс. рублей и на 2018 год в сумме 0,0 тыс. рублей.</w:t>
      </w:r>
    </w:p>
    <w:p w:rsidR="00E70FD0" w:rsidRDefault="00E70FD0" w:rsidP="00C50FB4">
      <w:pPr>
        <w:ind w:firstLine="851"/>
        <w:jc w:val="both"/>
      </w:pPr>
      <w:r>
        <w:t>3.Установить предельный объем расходов местного бюджета на обс</w:t>
      </w:r>
      <w:r w:rsidR="007F5684">
        <w:t xml:space="preserve">луживание муниципального </w:t>
      </w:r>
      <w:proofErr w:type="spellStart"/>
      <w:r w:rsidR="007F5684">
        <w:t>долга</w:t>
      </w:r>
      <w:r>
        <w:t>рабочего</w:t>
      </w:r>
      <w:proofErr w:type="spellEnd"/>
      <w:r>
        <w:t xml:space="preserve"> поселка</w:t>
      </w:r>
      <w:proofErr w:type="gramStart"/>
      <w:r>
        <w:t xml:space="preserve"> Ч</w:t>
      </w:r>
      <w:proofErr w:type="gramEnd"/>
      <w:r>
        <w:t>ик на 2017 год в сумме 0,0 тыс. рублей, на 2018 год в сумме 0,0 тыс. рублей и на 2019 год в сумме 0,0 тыс. рублей.</w:t>
      </w:r>
    </w:p>
    <w:p w:rsidR="00E70FD0" w:rsidRDefault="00E70FD0" w:rsidP="00C50FB4">
      <w:pPr>
        <w:ind w:firstLine="851"/>
        <w:jc w:val="both"/>
      </w:pPr>
    </w:p>
    <w:p w:rsidR="00E70FD0" w:rsidRPr="005A1D24" w:rsidRDefault="00E70FD0" w:rsidP="00283504">
      <w:pPr>
        <w:ind w:firstLine="851"/>
        <w:jc w:val="both"/>
        <w:rPr>
          <w:b/>
        </w:rPr>
      </w:pPr>
      <w:r w:rsidRPr="005A1D24">
        <w:rPr>
          <w:b/>
        </w:rPr>
        <w:t>Статья 1</w:t>
      </w:r>
      <w:r>
        <w:rPr>
          <w:b/>
        </w:rPr>
        <w:t>4.</w:t>
      </w:r>
    </w:p>
    <w:p w:rsidR="00E70FD0" w:rsidRDefault="00E70FD0" w:rsidP="00C50FB4">
      <w:pPr>
        <w:ind w:firstLine="851"/>
        <w:jc w:val="both"/>
      </w:pPr>
      <w:r>
        <w:t>Утвердить Программу муниципального внутреннего заимствований рабочего поселка</w:t>
      </w:r>
      <w:proofErr w:type="gramStart"/>
      <w:r>
        <w:t xml:space="preserve"> Ч</w:t>
      </w:r>
      <w:proofErr w:type="gramEnd"/>
      <w:r>
        <w:t>ик  на 2016 год согласно таблице № 1 приложения № 8 к настоящему Решению, на 2017-2018годы</w:t>
      </w:r>
      <w:r w:rsidRPr="00E6123F">
        <w:t xml:space="preserve"> </w:t>
      </w:r>
      <w:r>
        <w:t>согласно таблице № 2 приложения № 8 к настоящему Решению.</w:t>
      </w:r>
    </w:p>
    <w:p w:rsidR="00E70FD0" w:rsidRDefault="00E70FD0" w:rsidP="00C50FB4">
      <w:pPr>
        <w:ind w:firstLine="851"/>
        <w:jc w:val="both"/>
        <w:rPr>
          <w:b/>
        </w:rPr>
      </w:pPr>
    </w:p>
    <w:p w:rsidR="00E70FD0" w:rsidRPr="005A1D24" w:rsidRDefault="00E70FD0" w:rsidP="00C50FB4">
      <w:pPr>
        <w:ind w:firstLine="851"/>
        <w:jc w:val="both"/>
        <w:rPr>
          <w:b/>
        </w:rPr>
      </w:pPr>
      <w:r w:rsidRPr="005A1D24">
        <w:rPr>
          <w:b/>
        </w:rPr>
        <w:t>Статья 1</w:t>
      </w:r>
      <w:r>
        <w:rPr>
          <w:b/>
        </w:rPr>
        <w:t>5.</w:t>
      </w:r>
    </w:p>
    <w:p w:rsidR="00E70FD0" w:rsidRDefault="00E70FD0" w:rsidP="00C50FB4">
      <w:pPr>
        <w:ind w:firstLine="851"/>
        <w:jc w:val="both"/>
        <w:rPr>
          <w:bCs/>
        </w:rPr>
      </w:pPr>
      <w:r>
        <w:rPr>
          <w:bCs/>
        </w:rPr>
        <w:t>Утвердить Программу муниципальных гарантий рабочего поселка</w:t>
      </w:r>
      <w:proofErr w:type="gramStart"/>
      <w:r>
        <w:rPr>
          <w:bCs/>
        </w:rPr>
        <w:t xml:space="preserve"> Ч</w:t>
      </w:r>
      <w:proofErr w:type="gramEnd"/>
      <w:r>
        <w:rPr>
          <w:bCs/>
        </w:rPr>
        <w:t xml:space="preserve">ик </w:t>
      </w:r>
      <w:proofErr w:type="spellStart"/>
      <w:r>
        <w:rPr>
          <w:bCs/>
        </w:rPr>
        <w:t>Коченевского</w:t>
      </w:r>
      <w:proofErr w:type="spellEnd"/>
      <w:r>
        <w:rPr>
          <w:bCs/>
        </w:rPr>
        <w:t xml:space="preserve"> района Новосибирской области в валюте Российской Федерации на 2016 год согласно таблице №1 приложения № 9, на 2017-2018 годы согласно таблице №2 приложения № 9  к настоящему Решению.</w:t>
      </w:r>
    </w:p>
    <w:p w:rsidR="00E70FD0" w:rsidRDefault="00E70FD0" w:rsidP="00C50FB4">
      <w:pPr>
        <w:ind w:firstLine="851"/>
        <w:jc w:val="both"/>
        <w:rPr>
          <w:bCs/>
        </w:rPr>
      </w:pPr>
    </w:p>
    <w:p w:rsidR="00E70FD0" w:rsidRDefault="00E70FD0" w:rsidP="00283504">
      <w:pPr>
        <w:ind w:firstLine="851"/>
        <w:jc w:val="both"/>
        <w:rPr>
          <w:b/>
          <w:bCs/>
        </w:rPr>
      </w:pPr>
      <w:r>
        <w:rPr>
          <w:b/>
          <w:bCs/>
        </w:rPr>
        <w:t>Статья 16.</w:t>
      </w:r>
    </w:p>
    <w:p w:rsidR="00E70FD0" w:rsidRDefault="00E70FD0" w:rsidP="00B57924">
      <w:pPr>
        <w:numPr>
          <w:ilvl w:val="0"/>
          <w:numId w:val="12"/>
        </w:numPr>
        <w:ind w:left="0" w:firstLine="851"/>
        <w:jc w:val="both"/>
        <w:rPr>
          <w:bCs/>
        </w:rPr>
      </w:pPr>
      <w:r>
        <w:rPr>
          <w:bCs/>
        </w:rPr>
        <w:t>Утвердить перечень муниципальных целевых программ, предусмотренных к финансированию из местного бюджета:</w:t>
      </w:r>
    </w:p>
    <w:p w:rsidR="00E70FD0" w:rsidRPr="00AC7BC9" w:rsidRDefault="00E70FD0" w:rsidP="00C50FB4">
      <w:pPr>
        <w:ind w:firstLine="851"/>
        <w:jc w:val="both"/>
        <w:rPr>
          <w:bCs/>
        </w:rPr>
      </w:pPr>
      <w:r>
        <w:rPr>
          <w:bCs/>
        </w:rPr>
        <w:t xml:space="preserve">а) на 2016 год -2018 год согласно приложению № 10 к настоящему решению – финансирование не предусмотрено.  </w:t>
      </w:r>
    </w:p>
    <w:p w:rsidR="00E70FD0" w:rsidRDefault="00E70FD0" w:rsidP="00C50FB4">
      <w:pPr>
        <w:ind w:firstLine="851"/>
        <w:jc w:val="both"/>
        <w:rPr>
          <w:bCs/>
        </w:rPr>
      </w:pPr>
    </w:p>
    <w:p w:rsidR="00E70FD0" w:rsidRPr="005A1D24" w:rsidRDefault="00E70FD0" w:rsidP="00283504">
      <w:pPr>
        <w:ind w:firstLine="851"/>
        <w:jc w:val="both"/>
        <w:rPr>
          <w:b/>
          <w:bCs/>
        </w:rPr>
      </w:pPr>
      <w:r w:rsidRPr="005A1D24">
        <w:rPr>
          <w:b/>
          <w:bCs/>
        </w:rPr>
        <w:t>Статья 1</w:t>
      </w:r>
      <w:r>
        <w:rPr>
          <w:b/>
          <w:bCs/>
        </w:rPr>
        <w:t>7.</w:t>
      </w:r>
    </w:p>
    <w:p w:rsidR="00E70FD0" w:rsidRDefault="00E70FD0" w:rsidP="00C50FB4">
      <w:pPr>
        <w:ind w:firstLine="851"/>
        <w:jc w:val="both"/>
        <w:rPr>
          <w:bCs/>
        </w:rPr>
      </w:pPr>
      <w:r>
        <w:rPr>
          <w:bCs/>
        </w:rPr>
        <w:t>1. Установить лимиты предоставления бюджетных кредитов из местного бюджета:</w:t>
      </w:r>
    </w:p>
    <w:p w:rsidR="00E70FD0" w:rsidRDefault="00E70FD0" w:rsidP="00C50FB4">
      <w:pPr>
        <w:ind w:firstLine="851"/>
        <w:jc w:val="both"/>
        <w:rPr>
          <w:bCs/>
        </w:rPr>
      </w:pPr>
      <w:r>
        <w:rPr>
          <w:bCs/>
        </w:rPr>
        <w:t>1.1  в 2016 году; выдаваемых на срок в пределах финансового года – в сумме 0,0 тыс. рублей; на срок, выходящий за пределы финансового года, - в сумме 0,0 тыс. рублей;</w:t>
      </w:r>
    </w:p>
    <w:p w:rsidR="00E70FD0" w:rsidRDefault="00E70FD0" w:rsidP="00C50FB4">
      <w:pPr>
        <w:ind w:firstLine="851"/>
        <w:jc w:val="both"/>
        <w:rPr>
          <w:bCs/>
        </w:rPr>
      </w:pPr>
      <w:r>
        <w:rPr>
          <w:bCs/>
        </w:rPr>
        <w:t>1.2   в 2017 году; выдаваемых на срок в пределах финансового года – в сумме 0,0 тыс. рублей; на срок, выходящий за пределы финансового года, - в сумме 0,0 тыс. рублей;</w:t>
      </w:r>
    </w:p>
    <w:p w:rsidR="00E70FD0" w:rsidRDefault="00E70FD0" w:rsidP="00C50FB4">
      <w:pPr>
        <w:ind w:firstLine="851"/>
        <w:jc w:val="both"/>
        <w:rPr>
          <w:bCs/>
        </w:rPr>
      </w:pPr>
      <w:r>
        <w:rPr>
          <w:bCs/>
        </w:rPr>
        <w:t>1.3 в 2018 году; выдаваемых на срок в пределах финансового года – в сумме 0,0 тыс. рублей; на срок, выходящий за пределы финансового года, - в сумме 0,0 тыс. рублей;</w:t>
      </w:r>
    </w:p>
    <w:p w:rsidR="00E70FD0" w:rsidRPr="007F5684" w:rsidRDefault="00E70FD0" w:rsidP="00C50FB4">
      <w:pPr>
        <w:ind w:firstLine="851"/>
        <w:jc w:val="both"/>
      </w:pPr>
      <w:r>
        <w:t xml:space="preserve">2. </w:t>
      </w:r>
      <w:r w:rsidRPr="007F5684">
        <w:t>Цели, условия и порядок предоставления бюджетных кредитов устанавливаются в соответствии с Положением  об условиях и порядке предоставления бюджетных кредитов в 2016 году и плановом периоде 2017 и 2018 годов согласно приложению № 11 к настоящему Решению.</w:t>
      </w:r>
    </w:p>
    <w:p w:rsidR="00E70FD0" w:rsidRPr="007F5684" w:rsidRDefault="00E70FD0" w:rsidP="00C50FB4">
      <w:pPr>
        <w:ind w:firstLine="851"/>
        <w:jc w:val="both"/>
      </w:pPr>
    </w:p>
    <w:p w:rsidR="00E70FD0" w:rsidRPr="007F5684" w:rsidRDefault="00E70FD0" w:rsidP="00283504">
      <w:pPr>
        <w:ind w:firstLine="851"/>
        <w:jc w:val="both"/>
        <w:rPr>
          <w:b/>
        </w:rPr>
      </w:pPr>
      <w:r w:rsidRPr="007F5684">
        <w:rPr>
          <w:b/>
        </w:rPr>
        <w:t>Статья 18.</w:t>
      </w:r>
    </w:p>
    <w:p w:rsidR="00E70FD0" w:rsidRPr="007F5684" w:rsidRDefault="00E70FD0" w:rsidP="00C50FB4">
      <w:pPr>
        <w:ind w:firstLine="851"/>
        <w:jc w:val="both"/>
      </w:pPr>
      <w:r w:rsidRPr="007F5684">
        <w:t>Утвердить перечень публичных нормативных обязательств на 2016 г –  0</w:t>
      </w:r>
      <w:proofErr w:type="gramStart"/>
      <w:r w:rsidRPr="007F5684">
        <w:t xml:space="preserve"> ;</w:t>
      </w:r>
      <w:proofErr w:type="gramEnd"/>
      <w:r w:rsidRPr="007F5684">
        <w:t xml:space="preserve"> на 2017 г – 0; 2018 г – 0.</w:t>
      </w:r>
    </w:p>
    <w:p w:rsidR="00E70FD0" w:rsidRPr="007F5684" w:rsidRDefault="00E70FD0" w:rsidP="00C50FB4">
      <w:pPr>
        <w:ind w:firstLine="851"/>
        <w:jc w:val="both"/>
      </w:pPr>
    </w:p>
    <w:p w:rsidR="00E70FD0" w:rsidRPr="007F5684" w:rsidRDefault="00E70FD0" w:rsidP="00283504">
      <w:pPr>
        <w:ind w:firstLine="851"/>
        <w:jc w:val="both"/>
        <w:rPr>
          <w:b/>
        </w:rPr>
      </w:pPr>
      <w:r w:rsidRPr="007F5684">
        <w:rPr>
          <w:b/>
        </w:rPr>
        <w:t>Статья 19.</w:t>
      </w:r>
    </w:p>
    <w:p w:rsidR="00E70FD0" w:rsidRPr="007F5684" w:rsidRDefault="00E70FD0" w:rsidP="00C50FB4">
      <w:pPr>
        <w:pStyle w:val="31"/>
        <w:ind w:firstLine="851"/>
        <w:rPr>
          <w:sz w:val="24"/>
          <w:szCs w:val="24"/>
        </w:rPr>
      </w:pPr>
      <w:r w:rsidRPr="007F5684">
        <w:rPr>
          <w:sz w:val="24"/>
          <w:szCs w:val="24"/>
        </w:rPr>
        <w:t xml:space="preserve">Установить, что исполнение местного бюджета по казначейской системе осуществляется администрацией муниципального образования с использованием лицевых счетов бюджетных средств, открытых в Отделе № 11 Управлении Федерального казначейства по Новосибирской области, осуществляющем кассовое обслуживание исполнения местного бюджета и в </w:t>
      </w:r>
      <w:r w:rsidRPr="007F5684">
        <w:rPr>
          <w:sz w:val="24"/>
          <w:szCs w:val="24"/>
        </w:rPr>
        <w:lastRenderedPageBreak/>
        <w:t>соответствии с законодательством Российской Федерации и законодательством Новосибирской области.</w:t>
      </w:r>
    </w:p>
    <w:p w:rsidR="00E70FD0" w:rsidRPr="007F5684" w:rsidRDefault="00E70FD0" w:rsidP="00C50FB4">
      <w:pPr>
        <w:ind w:firstLine="851"/>
        <w:jc w:val="both"/>
      </w:pPr>
      <w:r w:rsidRPr="007F5684">
        <w:tab/>
        <w:t>Установить, что кассовое обслуживание исполнения местного бюджетов осуществляется органом, осуществляющим кассовое обслуживание исполнения местного бюджета на основании соглашения и на безвозмездной основе.</w:t>
      </w:r>
    </w:p>
    <w:p w:rsidR="00E70FD0" w:rsidRPr="007F5684" w:rsidRDefault="00E70FD0" w:rsidP="00C50FB4">
      <w:pPr>
        <w:ind w:firstLine="851"/>
        <w:jc w:val="both"/>
      </w:pPr>
    </w:p>
    <w:p w:rsidR="00E70FD0" w:rsidRPr="007F5684" w:rsidRDefault="00E70FD0" w:rsidP="00283504">
      <w:pPr>
        <w:ind w:firstLine="851"/>
        <w:jc w:val="both"/>
        <w:rPr>
          <w:b/>
        </w:rPr>
      </w:pPr>
      <w:r w:rsidRPr="007F5684">
        <w:rPr>
          <w:b/>
        </w:rPr>
        <w:t>Статья 20.</w:t>
      </w:r>
    </w:p>
    <w:p w:rsidR="00E70FD0" w:rsidRPr="007F5684" w:rsidRDefault="00E70FD0" w:rsidP="00C50FB4">
      <w:pPr>
        <w:ind w:firstLine="851"/>
        <w:jc w:val="both"/>
      </w:pPr>
      <w:proofErr w:type="gramStart"/>
      <w:r w:rsidRPr="007F5684">
        <w:t>Нормативные и иные правовые акты органов местного самоуправления муниципального образования, влекущие дополнительные расходы за счет средств местного бюджета на 2016 год и на плановый период 2017-2018 годов, а также сокращающие его доходную базу, реализуются и применяются только при наличии соответствующих источников дополнительных поступлений в местный бюджет и (или) при сокращении расходов по конкретным статьям местного бюджета на 2016 год и</w:t>
      </w:r>
      <w:proofErr w:type="gramEnd"/>
      <w:r w:rsidRPr="007F5684">
        <w:t xml:space="preserve"> на плановый период 2017-2018 годов, а также после внесения соответствующих изменений в настоящее Решение.</w:t>
      </w:r>
    </w:p>
    <w:p w:rsidR="00E70FD0" w:rsidRPr="007F5684" w:rsidRDefault="00E70FD0" w:rsidP="00C50FB4">
      <w:pPr>
        <w:ind w:firstLine="851"/>
        <w:jc w:val="both"/>
      </w:pPr>
      <w:r w:rsidRPr="007F5684">
        <w:tab/>
        <w:t>В случае если реализация правового акта частично (не в полной мере) обеспечена источниками финансирования в местном бюджете, такой правовой акт реализуется и применяется в пределах средств, предусмотренных на эти цели в местном бюджете на 2016 год и на плановый период 2017-2018 годов.</w:t>
      </w:r>
    </w:p>
    <w:p w:rsidR="00E70FD0" w:rsidRPr="007F5684" w:rsidRDefault="00E70FD0" w:rsidP="00C50FB4">
      <w:pPr>
        <w:ind w:firstLine="851"/>
        <w:jc w:val="both"/>
      </w:pPr>
    </w:p>
    <w:p w:rsidR="00E70FD0" w:rsidRPr="007F5684" w:rsidRDefault="00E70FD0" w:rsidP="00C50FB4">
      <w:pPr>
        <w:ind w:firstLine="851"/>
        <w:jc w:val="both"/>
      </w:pPr>
      <w:r w:rsidRPr="007F5684">
        <w:rPr>
          <w:b/>
        </w:rPr>
        <w:t>Статья 21.</w:t>
      </w:r>
    </w:p>
    <w:p w:rsidR="00E70FD0" w:rsidRPr="00C50FB4" w:rsidRDefault="00E70FD0" w:rsidP="00C50FB4">
      <w:pPr>
        <w:ind w:firstLine="851"/>
        <w:jc w:val="both"/>
      </w:pPr>
      <w:r w:rsidRPr="007F5684">
        <w:t xml:space="preserve">Настоящее решение подлежит опубликованию в </w:t>
      </w:r>
      <w:r w:rsidRPr="007F5684">
        <w:rPr>
          <w:color w:val="000000"/>
        </w:rPr>
        <w:t>«Информационном бюллетене органов местного самоуправления рабочего посел</w:t>
      </w:r>
      <w:r w:rsidRPr="00C50FB4">
        <w:rPr>
          <w:color w:val="000000"/>
        </w:rPr>
        <w:t>ка</w:t>
      </w:r>
      <w:proofErr w:type="gramStart"/>
      <w:r w:rsidRPr="00C50FB4">
        <w:rPr>
          <w:color w:val="000000"/>
        </w:rPr>
        <w:t xml:space="preserve"> Ч</w:t>
      </w:r>
      <w:proofErr w:type="gramEnd"/>
      <w:r w:rsidRPr="00C50FB4">
        <w:rPr>
          <w:color w:val="000000"/>
        </w:rPr>
        <w:t xml:space="preserve">ик» и вступает в силу </w:t>
      </w:r>
      <w:r w:rsidRPr="00C50FB4">
        <w:t>с 01.01.2016г.</w:t>
      </w:r>
    </w:p>
    <w:p w:rsidR="00E70FD0" w:rsidRDefault="00E70FD0" w:rsidP="00C50FB4">
      <w:pPr>
        <w:ind w:firstLine="851"/>
        <w:jc w:val="both"/>
      </w:pPr>
    </w:p>
    <w:p w:rsidR="00E70FD0" w:rsidRDefault="00E70FD0" w:rsidP="00C50FB4">
      <w:pPr>
        <w:ind w:firstLine="851"/>
        <w:jc w:val="both"/>
      </w:pPr>
    </w:p>
    <w:p w:rsidR="00E70FD0" w:rsidRDefault="00E70FD0" w:rsidP="00C50FB4">
      <w:pPr>
        <w:ind w:firstLine="851"/>
        <w:jc w:val="both"/>
      </w:pPr>
    </w:p>
    <w:p w:rsidR="00E70FD0" w:rsidRDefault="00E70FD0" w:rsidP="00C50FB4">
      <w:pPr>
        <w:ind w:firstLine="851"/>
        <w:jc w:val="both"/>
      </w:pPr>
      <w:r>
        <w:t>Глава рабочего поселка</w:t>
      </w:r>
      <w:proofErr w:type="gramStart"/>
      <w:r>
        <w:t xml:space="preserve"> Ч</w:t>
      </w:r>
      <w:proofErr w:type="gramEnd"/>
      <w:r>
        <w:t>ик</w:t>
      </w:r>
      <w:r>
        <w:tab/>
      </w:r>
      <w:r>
        <w:tab/>
      </w:r>
      <w:r w:rsidR="007F5684">
        <w:tab/>
      </w:r>
      <w:r w:rsidR="007F5684">
        <w:tab/>
      </w:r>
      <w:r w:rsidR="007F5684">
        <w:tab/>
      </w:r>
      <w:r w:rsidR="007F5684">
        <w:tab/>
      </w:r>
      <w:r>
        <w:t xml:space="preserve">О. П. </w:t>
      </w:r>
      <w:proofErr w:type="spellStart"/>
      <w:r>
        <w:t>Алпеев</w:t>
      </w:r>
      <w:proofErr w:type="spellEnd"/>
    </w:p>
    <w:p w:rsidR="00E70FD0" w:rsidRDefault="00E70FD0" w:rsidP="00C50FB4">
      <w:pPr>
        <w:ind w:firstLine="851"/>
        <w:rPr>
          <w:sz w:val="18"/>
          <w:szCs w:val="18"/>
        </w:rPr>
      </w:pPr>
    </w:p>
    <w:p w:rsidR="00E70FD0" w:rsidRDefault="00E70FD0" w:rsidP="00C50FB4">
      <w:pPr>
        <w:ind w:firstLine="851"/>
        <w:rPr>
          <w:sz w:val="18"/>
          <w:szCs w:val="18"/>
        </w:rPr>
      </w:pPr>
    </w:p>
    <w:p w:rsidR="00E70FD0" w:rsidRDefault="00E70FD0" w:rsidP="00C50FB4">
      <w:pPr>
        <w:ind w:firstLine="851"/>
        <w:rPr>
          <w:sz w:val="18"/>
          <w:szCs w:val="18"/>
        </w:rPr>
      </w:pPr>
    </w:p>
    <w:p w:rsidR="00E70FD0" w:rsidRDefault="00E70FD0" w:rsidP="00C50FB4">
      <w:pPr>
        <w:ind w:firstLine="851"/>
        <w:rPr>
          <w:sz w:val="18"/>
          <w:szCs w:val="18"/>
        </w:rPr>
      </w:pPr>
    </w:p>
    <w:p w:rsidR="00E70FD0" w:rsidRDefault="00E70FD0" w:rsidP="00C50FB4">
      <w:pPr>
        <w:ind w:firstLine="851"/>
        <w:rPr>
          <w:sz w:val="18"/>
          <w:szCs w:val="18"/>
        </w:rPr>
      </w:pPr>
    </w:p>
    <w:p w:rsidR="00E70FD0" w:rsidRDefault="00E70FD0" w:rsidP="00C50FB4">
      <w:pPr>
        <w:ind w:firstLine="851"/>
        <w:rPr>
          <w:sz w:val="18"/>
          <w:szCs w:val="18"/>
        </w:rPr>
      </w:pPr>
    </w:p>
    <w:p w:rsidR="00E70FD0" w:rsidRDefault="00E70FD0" w:rsidP="00C50FB4">
      <w:pPr>
        <w:ind w:firstLine="851"/>
        <w:rPr>
          <w:sz w:val="18"/>
          <w:szCs w:val="18"/>
        </w:rPr>
      </w:pPr>
    </w:p>
    <w:p w:rsidR="00E70FD0" w:rsidRDefault="00E70FD0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283504" w:rsidRDefault="00283504" w:rsidP="00C50FB4">
      <w:pPr>
        <w:ind w:firstLine="851"/>
        <w:rPr>
          <w:sz w:val="18"/>
          <w:szCs w:val="18"/>
        </w:rPr>
      </w:pPr>
    </w:p>
    <w:p w:rsidR="00E70FD0" w:rsidRDefault="00E70FD0" w:rsidP="00C50FB4">
      <w:pPr>
        <w:ind w:firstLine="851"/>
        <w:rPr>
          <w:sz w:val="18"/>
          <w:szCs w:val="18"/>
        </w:rPr>
      </w:pPr>
    </w:p>
    <w:p w:rsidR="00E70FD0" w:rsidRDefault="00E70FD0" w:rsidP="00C50FB4">
      <w:pPr>
        <w:ind w:firstLine="851"/>
        <w:rPr>
          <w:sz w:val="18"/>
          <w:szCs w:val="18"/>
        </w:rPr>
      </w:pPr>
    </w:p>
    <w:p w:rsidR="00E70FD0" w:rsidRDefault="00E70FD0" w:rsidP="00C50FB4">
      <w:pPr>
        <w:ind w:firstLine="851"/>
        <w:rPr>
          <w:sz w:val="18"/>
          <w:szCs w:val="18"/>
        </w:rPr>
      </w:pPr>
    </w:p>
    <w:p w:rsidR="00E70FD0" w:rsidRDefault="00E70FD0" w:rsidP="00C50FB4">
      <w:pPr>
        <w:ind w:firstLine="851"/>
        <w:rPr>
          <w:sz w:val="18"/>
          <w:szCs w:val="18"/>
        </w:rPr>
      </w:pPr>
    </w:p>
    <w:p w:rsidR="00C50FB4" w:rsidRDefault="00C50FB4" w:rsidP="00E70FD0">
      <w:pPr>
        <w:rPr>
          <w:sz w:val="18"/>
          <w:szCs w:val="18"/>
        </w:rPr>
      </w:pPr>
    </w:p>
    <w:p w:rsidR="00E70FD0" w:rsidRDefault="00E70FD0" w:rsidP="00C50FB4">
      <w:pPr>
        <w:ind w:firstLine="6946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Приложение № 1 </w:t>
      </w:r>
    </w:p>
    <w:p w:rsidR="00C50FB4" w:rsidRDefault="00E70FD0" w:rsidP="00C50FB4">
      <w:pPr>
        <w:ind w:firstLine="6946"/>
        <w:rPr>
          <w:sz w:val="18"/>
          <w:szCs w:val="18"/>
        </w:rPr>
      </w:pPr>
      <w:r>
        <w:rPr>
          <w:sz w:val="18"/>
          <w:szCs w:val="18"/>
        </w:rPr>
        <w:t xml:space="preserve">к Решению о бюджете на 2016 год </w:t>
      </w:r>
    </w:p>
    <w:p w:rsidR="00E70FD0" w:rsidRDefault="00E70FD0" w:rsidP="00C50FB4">
      <w:pPr>
        <w:ind w:firstLine="6946"/>
        <w:rPr>
          <w:sz w:val="18"/>
          <w:szCs w:val="18"/>
        </w:rPr>
      </w:pPr>
      <w:r>
        <w:rPr>
          <w:sz w:val="18"/>
          <w:szCs w:val="18"/>
        </w:rPr>
        <w:t>и на плановый период 2017-2018 годов</w:t>
      </w:r>
    </w:p>
    <w:p w:rsidR="00E70FD0" w:rsidRPr="005257C6" w:rsidRDefault="00E70FD0" w:rsidP="00E70FD0">
      <w:pPr>
        <w:jc w:val="right"/>
      </w:pPr>
    </w:p>
    <w:p w:rsidR="00E70FD0" w:rsidRDefault="00E70FD0" w:rsidP="00E70FD0">
      <w:pPr>
        <w:jc w:val="center"/>
        <w:rPr>
          <w:b/>
        </w:rPr>
      </w:pPr>
      <w:r>
        <w:rPr>
          <w:b/>
        </w:rPr>
        <w:t>Перечень</w:t>
      </w:r>
      <w:r w:rsidRPr="00CA545B">
        <w:rPr>
          <w:b/>
        </w:rPr>
        <w:t xml:space="preserve"> администратор</w:t>
      </w:r>
      <w:r>
        <w:rPr>
          <w:b/>
        </w:rPr>
        <w:t>ов</w:t>
      </w:r>
      <w:r w:rsidRPr="00CA545B">
        <w:rPr>
          <w:b/>
        </w:rPr>
        <w:t xml:space="preserve"> доходов местного бюджета</w:t>
      </w:r>
      <w:r>
        <w:rPr>
          <w:b/>
        </w:rPr>
        <w:t xml:space="preserve"> на 2016 год</w:t>
      </w:r>
    </w:p>
    <w:p w:rsidR="00E70FD0" w:rsidRPr="00CA545B" w:rsidRDefault="00E70FD0" w:rsidP="00E70FD0">
      <w:pPr>
        <w:jc w:val="center"/>
        <w:rPr>
          <w:b/>
        </w:rPr>
      </w:pPr>
      <w:r>
        <w:rPr>
          <w:b/>
        </w:rPr>
        <w:t>и на плановый период 2017 и 2018 годов</w:t>
      </w:r>
    </w:p>
    <w:p w:rsidR="00E70FD0" w:rsidRPr="005257C6" w:rsidRDefault="00E70FD0" w:rsidP="00E70FD0">
      <w:pPr>
        <w:jc w:val="right"/>
        <w:rPr>
          <w:sz w:val="18"/>
          <w:szCs w:val="18"/>
        </w:rPr>
      </w:pPr>
      <w:r w:rsidRPr="005257C6">
        <w:rPr>
          <w:sz w:val="18"/>
          <w:szCs w:val="18"/>
        </w:rPr>
        <w:t>Таблица № 1</w:t>
      </w:r>
    </w:p>
    <w:p w:rsidR="00E70FD0" w:rsidRDefault="00E70FD0" w:rsidP="00E70FD0">
      <w:pPr>
        <w:jc w:val="right"/>
        <w:rPr>
          <w:sz w:val="22"/>
          <w:szCs w:val="22"/>
        </w:rPr>
      </w:pPr>
    </w:p>
    <w:p w:rsidR="00E70FD0" w:rsidRDefault="00E70FD0" w:rsidP="00E70FD0">
      <w:pPr>
        <w:jc w:val="center"/>
        <w:rPr>
          <w:sz w:val="22"/>
          <w:szCs w:val="22"/>
        </w:rPr>
      </w:pPr>
    </w:p>
    <w:p w:rsidR="00E70FD0" w:rsidRPr="004B3400" w:rsidRDefault="00E70FD0" w:rsidP="00E70FD0">
      <w:pPr>
        <w:jc w:val="center"/>
        <w:rPr>
          <w:b/>
        </w:rPr>
      </w:pPr>
      <w:r>
        <w:rPr>
          <w:b/>
        </w:rPr>
        <w:t xml:space="preserve">Перечень </w:t>
      </w:r>
      <w:r w:rsidRPr="004B3400">
        <w:rPr>
          <w:b/>
        </w:rPr>
        <w:t xml:space="preserve"> администраторов доходов местного бюджета, за исключением</w:t>
      </w:r>
    </w:p>
    <w:p w:rsidR="00E70FD0" w:rsidRPr="004B3400" w:rsidRDefault="00E70FD0" w:rsidP="00E70FD0">
      <w:pPr>
        <w:jc w:val="center"/>
        <w:rPr>
          <w:b/>
        </w:rPr>
      </w:pPr>
      <w:r w:rsidRPr="004B3400">
        <w:rPr>
          <w:b/>
        </w:rPr>
        <w:t xml:space="preserve">безвозмездных поступлений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6"/>
        <w:gridCol w:w="2746"/>
        <w:gridCol w:w="5306"/>
      </w:tblGrid>
      <w:tr w:rsidR="00E70FD0" w:rsidRPr="005F5A70" w:rsidTr="00EA5B3E">
        <w:tc>
          <w:tcPr>
            <w:tcW w:w="4342" w:type="dxa"/>
            <w:gridSpan w:val="2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306" w:type="dxa"/>
            <w:vMerge w:val="restart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Наименование </w:t>
            </w:r>
          </w:p>
        </w:tc>
      </w:tr>
      <w:tr w:rsidR="00E70FD0" w:rsidRPr="005F5A70" w:rsidTr="00EA5B3E">
        <w:tc>
          <w:tcPr>
            <w:tcW w:w="159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главного администратора доходов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доходов местного  бюджета</w:t>
            </w:r>
          </w:p>
        </w:tc>
        <w:tc>
          <w:tcPr>
            <w:tcW w:w="5306" w:type="dxa"/>
            <w:vMerge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</w:p>
        </w:tc>
      </w:tr>
      <w:tr w:rsidR="00E70FD0" w:rsidRPr="005F5A70" w:rsidTr="00EA5B3E">
        <w:trPr>
          <w:trHeight w:val="265"/>
        </w:trPr>
        <w:tc>
          <w:tcPr>
            <w:tcW w:w="1596" w:type="dxa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Федеральное казначейство (Межрегиональное операционное управление Федерального казначейства, Управление Федерального казначейства по Новосибирской области)</w:t>
            </w:r>
          </w:p>
        </w:tc>
      </w:tr>
      <w:tr w:rsidR="00E70FD0" w:rsidRPr="005F5A70" w:rsidTr="00EA5B3E">
        <w:trPr>
          <w:trHeight w:val="465"/>
        </w:trPr>
        <w:tc>
          <w:tcPr>
            <w:tcW w:w="1596" w:type="dxa"/>
          </w:tcPr>
          <w:p w:rsidR="00E70FD0" w:rsidRPr="00AF6A55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E70FD0" w:rsidRPr="00AF6A55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103 020230 01 0000 110</w:t>
            </w:r>
          </w:p>
        </w:tc>
        <w:tc>
          <w:tcPr>
            <w:tcW w:w="5306" w:type="dxa"/>
          </w:tcPr>
          <w:p w:rsidR="00E70FD0" w:rsidRPr="00AF6A55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дизельное топливо, подлежащее распределению между бюджетами субъектов Российской Федерации  и местными бюджетами с учетом установленных нормативов отчислений  в местные бюджеты.</w:t>
            </w:r>
          </w:p>
        </w:tc>
      </w:tr>
      <w:tr w:rsidR="00E70FD0" w:rsidRPr="005F5A70" w:rsidTr="00EA5B3E">
        <w:trPr>
          <w:trHeight w:val="435"/>
        </w:trPr>
        <w:tc>
          <w:tcPr>
            <w:tcW w:w="1596" w:type="dxa"/>
          </w:tcPr>
          <w:p w:rsidR="00E70FD0" w:rsidRDefault="00E70FD0" w:rsidP="00EA5B3E">
            <w:pPr>
              <w:rPr>
                <w:b/>
                <w:sz w:val="20"/>
                <w:szCs w:val="20"/>
              </w:rPr>
            </w:pPr>
            <w:r w:rsidRPr="00AF6A55">
              <w:rPr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E70FD0" w:rsidRPr="00AF6A55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103 020240 01 0000 110</w:t>
            </w:r>
          </w:p>
        </w:tc>
        <w:tc>
          <w:tcPr>
            <w:tcW w:w="5306" w:type="dxa"/>
          </w:tcPr>
          <w:p w:rsidR="00E70FD0" w:rsidRPr="00AF6A55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моторные масла для дизельных  и (или) карбюраторны</w:t>
            </w:r>
            <w:proofErr w:type="gramStart"/>
            <w:r>
              <w:rPr>
                <w:sz w:val="20"/>
                <w:szCs w:val="20"/>
              </w:rPr>
              <w:t>х(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инжекторных</w:t>
            </w:r>
            <w:proofErr w:type="spellEnd"/>
            <w:r>
              <w:rPr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</w:tr>
      <w:tr w:rsidR="00E70FD0" w:rsidRPr="005F5A70" w:rsidTr="00EA5B3E">
        <w:trPr>
          <w:trHeight w:val="570"/>
        </w:trPr>
        <w:tc>
          <w:tcPr>
            <w:tcW w:w="1596" w:type="dxa"/>
          </w:tcPr>
          <w:p w:rsidR="00E70FD0" w:rsidRPr="005D4FE8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E70FD0" w:rsidRPr="005D4FE8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103 02250 01 0000 110</w:t>
            </w:r>
          </w:p>
        </w:tc>
        <w:tc>
          <w:tcPr>
            <w:tcW w:w="5306" w:type="dxa"/>
          </w:tcPr>
          <w:p w:rsidR="00E70FD0" w:rsidRPr="005D4FE8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E70FD0" w:rsidRPr="005F5A70" w:rsidTr="00EA5B3E">
        <w:trPr>
          <w:trHeight w:val="690"/>
        </w:trPr>
        <w:tc>
          <w:tcPr>
            <w:tcW w:w="1596" w:type="dxa"/>
          </w:tcPr>
          <w:p w:rsidR="00E70FD0" w:rsidRPr="003616B1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E70FD0" w:rsidRPr="003616B1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103 02260 01 0000 110</w:t>
            </w:r>
          </w:p>
        </w:tc>
        <w:tc>
          <w:tcPr>
            <w:tcW w:w="5306" w:type="dxa"/>
          </w:tcPr>
          <w:p w:rsidR="00E70FD0" w:rsidRPr="003616B1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Доходы от уплаты акцизов на прямогонный бензин, подлежащие распределению между бюджетами 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</w:tr>
      <w:tr w:rsidR="00E70FD0" w:rsidRPr="005F5A70" w:rsidTr="00EA5B3E">
        <w:trPr>
          <w:trHeight w:val="525"/>
        </w:trPr>
        <w:tc>
          <w:tcPr>
            <w:tcW w:w="1596" w:type="dxa"/>
          </w:tcPr>
          <w:p w:rsidR="00E70FD0" w:rsidRDefault="00E70FD0" w:rsidP="00EA5B3E">
            <w:pPr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Управление Федеральной налоговой службы России по Новосибирской области</w:t>
            </w:r>
          </w:p>
        </w:tc>
      </w:tr>
      <w:tr w:rsidR="00E70FD0" w:rsidRPr="005F5A70" w:rsidTr="00EA5B3E">
        <w:tc>
          <w:tcPr>
            <w:tcW w:w="159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101 02010 01 0</w:t>
            </w:r>
            <w:r w:rsidRPr="005F5A70">
              <w:rPr>
                <w:sz w:val="20"/>
                <w:szCs w:val="20"/>
              </w:rPr>
              <w:t>000 110</w:t>
            </w:r>
          </w:p>
        </w:tc>
        <w:tc>
          <w:tcPr>
            <w:tcW w:w="5306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Налог на доходы физических лиц с доходов, полученных физическими лицами, являющимися налоговыми резидентами Российской Федерации в виде дивидендов от долевого  участия в деятельности организаций</w:t>
            </w:r>
          </w:p>
        </w:tc>
      </w:tr>
      <w:tr w:rsidR="00E70FD0" w:rsidRPr="005F5A70" w:rsidTr="00EA5B3E">
        <w:trPr>
          <w:trHeight w:val="1812"/>
        </w:trPr>
        <w:tc>
          <w:tcPr>
            <w:tcW w:w="159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101 02020 01 0</w:t>
            </w:r>
            <w:r w:rsidRPr="005F5A70">
              <w:rPr>
                <w:sz w:val="20"/>
                <w:szCs w:val="20"/>
              </w:rPr>
              <w:t>000 110</w:t>
            </w:r>
          </w:p>
        </w:tc>
        <w:tc>
          <w:tcPr>
            <w:tcW w:w="5306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proofErr w:type="gramStart"/>
            <w:r w:rsidRPr="005F5A70">
              <w:rPr>
                <w:sz w:val="20"/>
                <w:szCs w:val="20"/>
              </w:rPr>
              <w:t xml:space="preserve">Налог на доходы физических лиц с доходов, облагаемых по налоговой ставке, установленной пунктом 1 статьи 224 Налогового кодекса Российской Федерации, за исключением доходов, полученных физическими лицами, зарегистрированными в качестве индивидуальных предпринимателей, частных </w:t>
            </w:r>
            <w:r>
              <w:rPr>
                <w:sz w:val="20"/>
                <w:szCs w:val="20"/>
              </w:rPr>
              <w:t xml:space="preserve"> нотариусов</w:t>
            </w:r>
            <w:r w:rsidRPr="005F5A70">
              <w:rPr>
                <w:sz w:val="20"/>
                <w:szCs w:val="20"/>
              </w:rPr>
              <w:t xml:space="preserve"> и других лиц, занимающихся частной практикой</w:t>
            </w:r>
            <w:proofErr w:type="gramEnd"/>
          </w:p>
        </w:tc>
      </w:tr>
      <w:tr w:rsidR="00E70FD0" w:rsidRPr="005F5A70" w:rsidTr="00EA5B3E">
        <w:trPr>
          <w:trHeight w:val="704"/>
        </w:trPr>
        <w:tc>
          <w:tcPr>
            <w:tcW w:w="159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101 0203001 0000 110</w:t>
            </w:r>
          </w:p>
        </w:tc>
        <w:tc>
          <w:tcPr>
            <w:tcW w:w="5306" w:type="dxa"/>
          </w:tcPr>
          <w:p w:rsidR="00E70FD0" w:rsidRPr="005F5A70" w:rsidRDefault="00E70FD0" w:rsidP="00EA5B3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Налог на доходы  физических лиц, полученных физическими лицами в соответствии со ст.228 НК РФ</w:t>
            </w:r>
          </w:p>
        </w:tc>
      </w:tr>
      <w:tr w:rsidR="00E70FD0" w:rsidRPr="005F5A70" w:rsidTr="00EA5B3E">
        <w:trPr>
          <w:trHeight w:val="783"/>
        </w:trPr>
        <w:tc>
          <w:tcPr>
            <w:tcW w:w="159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106 01030 1</w:t>
            </w:r>
            <w:r>
              <w:rPr>
                <w:sz w:val="20"/>
                <w:szCs w:val="20"/>
              </w:rPr>
              <w:t>3 1</w:t>
            </w:r>
            <w:r w:rsidRPr="005F5A70">
              <w:rPr>
                <w:sz w:val="20"/>
                <w:szCs w:val="20"/>
              </w:rPr>
              <w:t>000 110</w:t>
            </w:r>
          </w:p>
        </w:tc>
        <w:tc>
          <w:tcPr>
            <w:tcW w:w="5306" w:type="dxa"/>
          </w:tcPr>
          <w:p w:rsidR="00E70FD0" w:rsidRPr="005F5A70" w:rsidRDefault="00E70FD0" w:rsidP="00EA5B3E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</w:tr>
      <w:tr w:rsidR="00E70FD0" w:rsidRPr="005F5A70" w:rsidTr="00EA5B3E">
        <w:tc>
          <w:tcPr>
            <w:tcW w:w="159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lastRenderedPageBreak/>
              <w:t>182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106 0603</w:t>
            </w:r>
            <w:r w:rsidRPr="005F5A70">
              <w:rPr>
                <w:sz w:val="20"/>
                <w:szCs w:val="20"/>
              </w:rPr>
              <w:t>3 1</w:t>
            </w:r>
            <w:r>
              <w:rPr>
                <w:sz w:val="20"/>
                <w:szCs w:val="20"/>
              </w:rPr>
              <w:t>3</w:t>
            </w:r>
            <w:r w:rsidRPr="005F5A70">
              <w:rPr>
                <w:sz w:val="20"/>
                <w:szCs w:val="20"/>
              </w:rPr>
              <w:t xml:space="preserve"> 0000 110</w:t>
            </w:r>
          </w:p>
        </w:tc>
        <w:tc>
          <w:tcPr>
            <w:tcW w:w="5306" w:type="dxa"/>
          </w:tcPr>
          <w:p w:rsidR="00E70FD0" w:rsidRPr="005F5A70" w:rsidRDefault="00E70FD0" w:rsidP="00EA5B3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налог с организаций, обладающих земельным участком</w:t>
            </w:r>
            <w:r w:rsidRPr="005F5A70">
              <w:rPr>
                <w:rFonts w:ascii="Times New Roman" w:hAnsi="Times New Roman" w:cs="Times New Roman"/>
              </w:rPr>
              <w:t>, расположенным в границах</w:t>
            </w:r>
            <w:r>
              <w:rPr>
                <w:rFonts w:ascii="Times New Roman" w:hAnsi="Times New Roman" w:cs="Times New Roman"/>
              </w:rPr>
              <w:t xml:space="preserve"> гор</w:t>
            </w:r>
            <w:r w:rsidRPr="005F5A70"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дских по</w:t>
            </w:r>
            <w:r w:rsidRPr="005F5A70">
              <w:rPr>
                <w:rFonts w:ascii="Times New Roman" w:hAnsi="Times New Roman" w:cs="Times New Roman"/>
              </w:rPr>
              <w:t>селений</w:t>
            </w:r>
          </w:p>
        </w:tc>
      </w:tr>
      <w:tr w:rsidR="00E70FD0" w:rsidRPr="005F5A70" w:rsidTr="00EA5B3E">
        <w:tc>
          <w:tcPr>
            <w:tcW w:w="159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106 0604</w:t>
            </w:r>
            <w:r w:rsidRPr="005F5A70">
              <w:rPr>
                <w:sz w:val="20"/>
                <w:szCs w:val="20"/>
              </w:rPr>
              <w:t>3 1</w:t>
            </w:r>
            <w:r>
              <w:rPr>
                <w:sz w:val="20"/>
                <w:szCs w:val="20"/>
              </w:rPr>
              <w:t>3</w:t>
            </w:r>
            <w:r w:rsidRPr="005F5A70">
              <w:rPr>
                <w:sz w:val="20"/>
                <w:szCs w:val="20"/>
              </w:rPr>
              <w:t xml:space="preserve"> 0000 110</w:t>
            </w:r>
          </w:p>
        </w:tc>
        <w:tc>
          <w:tcPr>
            <w:tcW w:w="5306" w:type="dxa"/>
          </w:tcPr>
          <w:p w:rsidR="00E70FD0" w:rsidRPr="005F5A70" w:rsidRDefault="00E70FD0" w:rsidP="00EA5B3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налог с физических обладающих земельными участками</w:t>
            </w:r>
            <w:proofErr w:type="gramStart"/>
            <w:r>
              <w:rPr>
                <w:rFonts w:ascii="Times New Roman" w:hAnsi="Times New Roman" w:cs="Times New Roman"/>
              </w:rPr>
              <w:t xml:space="preserve"> </w:t>
            </w:r>
            <w:r w:rsidRPr="005F5A70">
              <w:rPr>
                <w:rFonts w:ascii="Times New Roman" w:hAnsi="Times New Roman" w:cs="Times New Roman"/>
              </w:rPr>
              <w:t>,</w:t>
            </w:r>
            <w:proofErr w:type="gramEnd"/>
            <w:r w:rsidRPr="005F5A70">
              <w:rPr>
                <w:rFonts w:ascii="Times New Roman" w:hAnsi="Times New Roman" w:cs="Times New Roman"/>
              </w:rPr>
              <w:t xml:space="preserve"> расположенным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5F5A70">
              <w:rPr>
                <w:rFonts w:ascii="Times New Roman" w:hAnsi="Times New Roman" w:cs="Times New Roman"/>
              </w:rPr>
              <w:t xml:space="preserve"> в границах</w:t>
            </w:r>
            <w:r>
              <w:rPr>
                <w:rFonts w:ascii="Times New Roman" w:hAnsi="Times New Roman" w:cs="Times New Roman"/>
              </w:rPr>
              <w:t xml:space="preserve"> городских</w:t>
            </w:r>
            <w:r w:rsidRPr="005F5A70">
              <w:rPr>
                <w:rFonts w:ascii="Times New Roman" w:hAnsi="Times New Roman" w:cs="Times New Roman"/>
              </w:rPr>
              <w:t xml:space="preserve"> поселений</w:t>
            </w:r>
          </w:p>
        </w:tc>
      </w:tr>
      <w:tr w:rsidR="00E70FD0" w:rsidRPr="005F5A70" w:rsidTr="00EA5B3E">
        <w:tc>
          <w:tcPr>
            <w:tcW w:w="159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182                          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109 04053 1</w:t>
            </w:r>
            <w:r>
              <w:rPr>
                <w:sz w:val="20"/>
                <w:szCs w:val="20"/>
              </w:rPr>
              <w:t>3</w:t>
            </w:r>
            <w:r w:rsidRPr="005F5A70">
              <w:rPr>
                <w:sz w:val="20"/>
                <w:szCs w:val="20"/>
              </w:rPr>
              <w:t xml:space="preserve"> 0000 110</w:t>
            </w:r>
          </w:p>
        </w:tc>
        <w:tc>
          <w:tcPr>
            <w:tcW w:w="5306" w:type="dxa"/>
          </w:tcPr>
          <w:p w:rsidR="00E70FD0" w:rsidRPr="005F5A70" w:rsidRDefault="00E70FD0" w:rsidP="00EA5B3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Земельный налог (по обязательствам, возникшим до        1 января 2006 года), мобилизуемый на территориях поселений</w:t>
            </w:r>
          </w:p>
        </w:tc>
      </w:tr>
      <w:tr w:rsidR="00E70FD0" w:rsidRPr="005F5A70" w:rsidTr="00EA5B3E">
        <w:tc>
          <w:tcPr>
            <w:tcW w:w="1596" w:type="dxa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E70FD0" w:rsidRPr="005F5A70" w:rsidRDefault="00E70FD0" w:rsidP="00EA5B3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b/>
              </w:rPr>
            </w:pPr>
            <w:r w:rsidRPr="005F5A70">
              <w:rPr>
                <w:rFonts w:ascii="Times New Roman" w:hAnsi="Times New Roman" w:cs="Times New Roman"/>
                <w:b/>
              </w:rPr>
              <w:t>Администрация рабочего поселка</w:t>
            </w:r>
            <w:proofErr w:type="gramStart"/>
            <w:r w:rsidRPr="005F5A70">
              <w:rPr>
                <w:rFonts w:ascii="Times New Roman" w:hAnsi="Times New Roman" w:cs="Times New Roman"/>
                <w:b/>
              </w:rPr>
              <w:t xml:space="preserve"> Ч</w:t>
            </w:r>
            <w:proofErr w:type="gramEnd"/>
            <w:r w:rsidRPr="005F5A70">
              <w:rPr>
                <w:rFonts w:ascii="Times New Roman" w:hAnsi="Times New Roman" w:cs="Times New Roman"/>
                <w:b/>
              </w:rPr>
              <w:t xml:space="preserve">ик </w:t>
            </w:r>
            <w:proofErr w:type="spellStart"/>
            <w:r w:rsidRPr="005F5A70">
              <w:rPr>
                <w:rFonts w:ascii="Times New Roman" w:hAnsi="Times New Roman" w:cs="Times New Roman"/>
                <w:b/>
              </w:rPr>
              <w:t>Коченевского</w:t>
            </w:r>
            <w:proofErr w:type="spellEnd"/>
            <w:r w:rsidRPr="005F5A70">
              <w:rPr>
                <w:rFonts w:ascii="Times New Roman" w:hAnsi="Times New Roman" w:cs="Times New Roman"/>
                <w:b/>
              </w:rPr>
              <w:t xml:space="preserve"> района Новосибирской области</w:t>
            </w:r>
          </w:p>
        </w:tc>
      </w:tr>
      <w:tr w:rsidR="00E70FD0" w:rsidRPr="005F5A70" w:rsidTr="00EA5B3E">
        <w:trPr>
          <w:trHeight w:val="1410"/>
        </w:trPr>
        <w:tc>
          <w:tcPr>
            <w:tcW w:w="159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111 05013 13</w:t>
            </w:r>
            <w:r w:rsidRPr="005F5A70">
              <w:rPr>
                <w:sz w:val="20"/>
                <w:szCs w:val="20"/>
              </w:rPr>
              <w:t xml:space="preserve"> 0000 120</w:t>
            </w:r>
          </w:p>
        </w:tc>
        <w:tc>
          <w:tcPr>
            <w:tcW w:w="5306" w:type="dxa"/>
          </w:tcPr>
          <w:p w:rsidR="00E70FD0" w:rsidRPr="005F5A70" w:rsidRDefault="00E70FD0" w:rsidP="00EA5B3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</w:t>
            </w:r>
            <w:r>
              <w:rPr>
                <w:rFonts w:ascii="Times New Roman" w:hAnsi="Times New Roman" w:cs="Times New Roman"/>
              </w:rPr>
              <w:t xml:space="preserve"> городских</w:t>
            </w:r>
            <w:r w:rsidRPr="005F5A70">
              <w:rPr>
                <w:rFonts w:ascii="Times New Roman" w:hAnsi="Times New Roman" w:cs="Times New Roman"/>
              </w:rPr>
              <w:t xml:space="preserve">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E70FD0" w:rsidRPr="005F5A70" w:rsidTr="00EA5B3E">
        <w:trPr>
          <w:trHeight w:val="1038"/>
        </w:trPr>
        <w:tc>
          <w:tcPr>
            <w:tcW w:w="1596" w:type="dxa"/>
          </w:tcPr>
          <w:p w:rsidR="00E70FD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E70FD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111 05025 13 0000 120</w:t>
            </w:r>
          </w:p>
        </w:tc>
        <w:tc>
          <w:tcPr>
            <w:tcW w:w="5306" w:type="dxa"/>
          </w:tcPr>
          <w:p w:rsidR="00E70FD0" w:rsidRPr="005F5A70" w:rsidRDefault="00E70FD0" w:rsidP="00EA5B3E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</w:t>
            </w:r>
            <w:proofErr w:type="gramStart"/>
            <w:r>
              <w:rPr>
                <w:rFonts w:ascii="Times New Roman" w:hAnsi="Times New Roman" w:cs="Times New Roman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</w:rPr>
              <w:t>за исключением земельных участков муниципальных,  бюджетных и автономных учреждений)</w:t>
            </w:r>
          </w:p>
        </w:tc>
      </w:tr>
      <w:tr w:rsidR="00E70FD0" w:rsidRPr="005F5A70" w:rsidTr="00EA5B3E">
        <w:trPr>
          <w:trHeight w:val="750"/>
        </w:trPr>
        <w:tc>
          <w:tcPr>
            <w:tcW w:w="159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114 06013 13</w:t>
            </w:r>
            <w:r w:rsidRPr="005F5A70">
              <w:rPr>
                <w:sz w:val="20"/>
                <w:szCs w:val="20"/>
              </w:rPr>
              <w:t xml:space="preserve"> 0000 430</w:t>
            </w:r>
          </w:p>
        </w:tc>
        <w:tc>
          <w:tcPr>
            <w:tcW w:w="5306" w:type="dxa"/>
          </w:tcPr>
          <w:p w:rsidR="00E70FD0" w:rsidRPr="005F5A70" w:rsidRDefault="00E70FD0" w:rsidP="00EA5B3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</w:t>
            </w:r>
            <w:r>
              <w:rPr>
                <w:rFonts w:ascii="Times New Roman" w:hAnsi="Times New Roman" w:cs="Times New Roman"/>
              </w:rPr>
              <w:t xml:space="preserve"> городских</w:t>
            </w:r>
            <w:r w:rsidRPr="005F5A70">
              <w:rPr>
                <w:rFonts w:ascii="Times New Roman" w:hAnsi="Times New Roman" w:cs="Times New Roman"/>
              </w:rPr>
              <w:t xml:space="preserve"> поселений</w:t>
            </w:r>
          </w:p>
        </w:tc>
      </w:tr>
      <w:tr w:rsidR="00E70FD0" w:rsidRPr="005F5A70" w:rsidTr="00EA5B3E">
        <w:tc>
          <w:tcPr>
            <w:tcW w:w="1596" w:type="dxa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  <w:r w:rsidRPr="00875428"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E70FD0" w:rsidRPr="00875428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114 06025 13 0000 430</w:t>
            </w:r>
          </w:p>
        </w:tc>
        <w:tc>
          <w:tcPr>
            <w:tcW w:w="5306" w:type="dxa"/>
          </w:tcPr>
          <w:p w:rsidR="00E70FD0" w:rsidRPr="00875428" w:rsidRDefault="00E70FD0" w:rsidP="00EA5B3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875428">
              <w:rPr>
                <w:rFonts w:ascii="Times New Roman" w:hAnsi="Times New Roman" w:cs="Times New Roman"/>
              </w:rPr>
              <w:t>Доходы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875428">
              <w:rPr>
                <w:rFonts w:ascii="Times New Roman" w:hAnsi="Times New Roman" w:cs="Times New Roman"/>
              </w:rPr>
              <w:t>от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875428">
              <w:rPr>
                <w:rFonts w:ascii="Times New Roman" w:hAnsi="Times New Roman" w:cs="Times New Roman"/>
              </w:rPr>
              <w:t>продажи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875428">
              <w:rPr>
                <w:rFonts w:ascii="Times New Roman" w:hAnsi="Times New Roman" w:cs="Times New Roman"/>
              </w:rPr>
              <w:t>земель</w:t>
            </w:r>
            <w:r>
              <w:rPr>
                <w:rFonts w:ascii="Times New Roman" w:hAnsi="Times New Roman" w:cs="Times New Roman"/>
              </w:rPr>
              <w:t xml:space="preserve">ных участков, находящихся в собственности городских поселений </w:t>
            </w:r>
            <w:proofErr w:type="gramStart"/>
            <w:r>
              <w:rPr>
                <w:rFonts w:ascii="Times New Roman" w:hAnsi="Times New Roman" w:cs="Times New Roman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</w:rPr>
              <w:t>за исключением земельных участков муниципальных бюджетных и автономных учреждений)</w:t>
            </w:r>
          </w:p>
        </w:tc>
      </w:tr>
      <w:tr w:rsidR="00E70FD0" w:rsidRPr="005F5A70" w:rsidTr="00EA5B3E">
        <w:trPr>
          <w:trHeight w:val="878"/>
        </w:trPr>
        <w:tc>
          <w:tcPr>
            <w:tcW w:w="159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111 05035 1</w:t>
            </w:r>
            <w:r>
              <w:rPr>
                <w:sz w:val="20"/>
                <w:szCs w:val="20"/>
              </w:rPr>
              <w:t>3</w:t>
            </w:r>
            <w:r w:rsidRPr="005F5A70">
              <w:rPr>
                <w:sz w:val="20"/>
                <w:szCs w:val="20"/>
              </w:rPr>
              <w:t xml:space="preserve"> 0000 120</w:t>
            </w:r>
          </w:p>
        </w:tc>
        <w:tc>
          <w:tcPr>
            <w:tcW w:w="5306" w:type="dxa"/>
          </w:tcPr>
          <w:p w:rsidR="00E70FD0" w:rsidRPr="005F5A70" w:rsidRDefault="00E70FD0" w:rsidP="00EA5B3E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</w:t>
            </w:r>
            <w:proofErr w:type="gramStart"/>
            <w:r w:rsidRPr="005F5A70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5F5A70">
              <w:rPr>
                <w:rFonts w:ascii="Times New Roman" w:hAnsi="Times New Roman" w:cs="Times New Roman"/>
              </w:rPr>
              <w:t>за исключением имущества муниципальных бюджетных и автономных учреждений)</w:t>
            </w:r>
          </w:p>
        </w:tc>
      </w:tr>
      <w:tr w:rsidR="00E70FD0" w:rsidRPr="005F5A70" w:rsidTr="00EA5B3E">
        <w:tc>
          <w:tcPr>
            <w:tcW w:w="159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113 01995 1</w:t>
            </w:r>
            <w:r>
              <w:rPr>
                <w:sz w:val="20"/>
                <w:szCs w:val="20"/>
              </w:rPr>
              <w:t>3</w:t>
            </w:r>
            <w:r w:rsidRPr="005F5A70">
              <w:rPr>
                <w:sz w:val="20"/>
                <w:szCs w:val="20"/>
              </w:rPr>
              <w:t xml:space="preserve"> 2000 130</w:t>
            </w:r>
          </w:p>
        </w:tc>
        <w:tc>
          <w:tcPr>
            <w:tcW w:w="5306" w:type="dxa"/>
          </w:tcPr>
          <w:p w:rsidR="00E70FD0" w:rsidRPr="005F5A70" w:rsidRDefault="00E70FD0" w:rsidP="00EA5B3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 xml:space="preserve">Прочие доходы от оказания платных услуг получателями средств бюджетов поселений              </w:t>
            </w:r>
          </w:p>
        </w:tc>
      </w:tr>
      <w:tr w:rsidR="00E70FD0" w:rsidRPr="005F5A70" w:rsidTr="00EA5B3E">
        <w:trPr>
          <w:trHeight w:val="418"/>
        </w:trPr>
        <w:tc>
          <w:tcPr>
            <w:tcW w:w="159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113 02995 1</w:t>
            </w:r>
            <w:r>
              <w:rPr>
                <w:sz w:val="20"/>
                <w:szCs w:val="20"/>
              </w:rPr>
              <w:t>3</w:t>
            </w:r>
            <w:r w:rsidRPr="005F5A70">
              <w:rPr>
                <w:sz w:val="20"/>
                <w:szCs w:val="20"/>
              </w:rPr>
              <w:t xml:space="preserve"> 0000 130</w:t>
            </w:r>
          </w:p>
        </w:tc>
        <w:tc>
          <w:tcPr>
            <w:tcW w:w="5306" w:type="dxa"/>
          </w:tcPr>
          <w:p w:rsidR="00E70FD0" w:rsidRPr="005F5A70" w:rsidRDefault="00E70FD0" w:rsidP="00EA5B3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 xml:space="preserve">Прочие доходы от компенсации затрат бюджетов поселений         </w:t>
            </w:r>
          </w:p>
        </w:tc>
      </w:tr>
      <w:tr w:rsidR="00E70FD0" w:rsidRPr="005F5A70" w:rsidTr="00EA5B3E">
        <w:trPr>
          <w:trHeight w:val="480"/>
        </w:trPr>
        <w:tc>
          <w:tcPr>
            <w:tcW w:w="159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114 02053 13 0000 410</w:t>
            </w:r>
          </w:p>
        </w:tc>
        <w:tc>
          <w:tcPr>
            <w:tcW w:w="5306" w:type="dxa"/>
          </w:tcPr>
          <w:p w:rsidR="00E70FD0" w:rsidRPr="005F5A70" w:rsidRDefault="00E70FD0" w:rsidP="00EA5B3E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Доходы от реализации иного имущества, находящегося в собственности поселений </w:t>
            </w:r>
            <w:proofErr w:type="gramStart"/>
            <w:r>
              <w:rPr>
                <w:rFonts w:ascii="Times New Roman" w:hAnsi="Times New Roman" w:cs="Times New Roman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</w:rPr>
              <w:t>за исключением имущества муниципальных бюджетных и автономных учреждений, а 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E70FD0" w:rsidRPr="005F5A70" w:rsidTr="00EA5B3E">
        <w:trPr>
          <w:trHeight w:val="912"/>
        </w:trPr>
        <w:tc>
          <w:tcPr>
            <w:tcW w:w="159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116 51040 02 0000 140</w:t>
            </w:r>
          </w:p>
        </w:tc>
        <w:tc>
          <w:tcPr>
            <w:tcW w:w="5306" w:type="dxa"/>
          </w:tcPr>
          <w:p w:rsidR="00E70FD0" w:rsidRPr="005F5A70" w:rsidRDefault="00E70FD0" w:rsidP="00EA5B3E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Денежные взыскания </w:t>
            </w:r>
            <w:proofErr w:type="gramStart"/>
            <w:r>
              <w:rPr>
                <w:rFonts w:ascii="Times New Roman" w:hAnsi="Times New Roman" w:cs="Times New Roman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</w:rPr>
              <w:t>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E70FD0" w:rsidRPr="005F5A70" w:rsidTr="00EA5B3E">
        <w:tc>
          <w:tcPr>
            <w:tcW w:w="159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117 01050 1</w:t>
            </w:r>
            <w:r>
              <w:rPr>
                <w:sz w:val="20"/>
                <w:szCs w:val="20"/>
              </w:rPr>
              <w:t>3</w:t>
            </w:r>
            <w:r w:rsidRPr="005F5A70">
              <w:rPr>
                <w:sz w:val="20"/>
                <w:szCs w:val="20"/>
              </w:rPr>
              <w:t xml:space="preserve"> 0000 180</w:t>
            </w:r>
          </w:p>
        </w:tc>
        <w:tc>
          <w:tcPr>
            <w:tcW w:w="5306" w:type="dxa"/>
          </w:tcPr>
          <w:p w:rsidR="00E70FD0" w:rsidRPr="005F5A70" w:rsidRDefault="00E70FD0" w:rsidP="00EA5B3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Невыясненные поступления, зачисляемые в бюджеты поселений</w:t>
            </w:r>
          </w:p>
        </w:tc>
      </w:tr>
      <w:tr w:rsidR="00E70FD0" w:rsidRPr="005F5A70" w:rsidTr="00EA5B3E">
        <w:trPr>
          <w:trHeight w:val="265"/>
        </w:trPr>
        <w:tc>
          <w:tcPr>
            <w:tcW w:w="159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117 05050 1</w:t>
            </w:r>
            <w:r>
              <w:rPr>
                <w:sz w:val="20"/>
                <w:szCs w:val="20"/>
              </w:rPr>
              <w:t>3</w:t>
            </w:r>
            <w:r w:rsidRPr="005F5A70">
              <w:rPr>
                <w:sz w:val="20"/>
                <w:szCs w:val="20"/>
              </w:rPr>
              <w:t xml:space="preserve"> 0000 180</w:t>
            </w:r>
          </w:p>
        </w:tc>
        <w:tc>
          <w:tcPr>
            <w:tcW w:w="5306" w:type="dxa"/>
          </w:tcPr>
          <w:p w:rsidR="00E70FD0" w:rsidRPr="005F5A70" w:rsidRDefault="00E70FD0" w:rsidP="00EA5B3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Прочие неналоговые доходы бюджетов поселений</w:t>
            </w:r>
          </w:p>
        </w:tc>
      </w:tr>
    </w:tbl>
    <w:p w:rsidR="00E70FD0" w:rsidRDefault="00E70FD0" w:rsidP="00E70FD0">
      <w:pPr>
        <w:rPr>
          <w:sz w:val="22"/>
          <w:szCs w:val="22"/>
        </w:rPr>
      </w:pPr>
    </w:p>
    <w:p w:rsidR="007F5684" w:rsidRDefault="007F5684" w:rsidP="00E70FD0">
      <w:pPr>
        <w:rPr>
          <w:sz w:val="22"/>
          <w:szCs w:val="22"/>
        </w:rPr>
      </w:pPr>
    </w:p>
    <w:p w:rsidR="007F5684" w:rsidRDefault="007F5684" w:rsidP="00E70FD0">
      <w:pPr>
        <w:rPr>
          <w:sz w:val="22"/>
          <w:szCs w:val="22"/>
        </w:rPr>
      </w:pPr>
    </w:p>
    <w:p w:rsidR="007F5684" w:rsidRDefault="007F5684" w:rsidP="00E70FD0">
      <w:pPr>
        <w:rPr>
          <w:sz w:val="22"/>
          <w:szCs w:val="22"/>
        </w:rPr>
      </w:pPr>
    </w:p>
    <w:p w:rsidR="007F5684" w:rsidRDefault="007F5684" w:rsidP="00E70FD0">
      <w:pPr>
        <w:rPr>
          <w:sz w:val="22"/>
          <w:szCs w:val="22"/>
        </w:rPr>
      </w:pPr>
    </w:p>
    <w:p w:rsidR="007F5684" w:rsidRDefault="007F5684" w:rsidP="00E70FD0">
      <w:pPr>
        <w:rPr>
          <w:sz w:val="22"/>
          <w:szCs w:val="22"/>
        </w:rPr>
      </w:pPr>
    </w:p>
    <w:p w:rsidR="007F5684" w:rsidRDefault="007F5684" w:rsidP="00E70FD0">
      <w:pPr>
        <w:rPr>
          <w:sz w:val="22"/>
          <w:szCs w:val="22"/>
        </w:rPr>
      </w:pPr>
    </w:p>
    <w:p w:rsidR="007F5684" w:rsidRDefault="007F5684" w:rsidP="00E70FD0">
      <w:pPr>
        <w:rPr>
          <w:sz w:val="22"/>
          <w:szCs w:val="22"/>
        </w:rPr>
      </w:pPr>
    </w:p>
    <w:p w:rsidR="007F5684" w:rsidRPr="0004143D" w:rsidRDefault="007F5684" w:rsidP="00E70FD0">
      <w:pPr>
        <w:rPr>
          <w:sz w:val="22"/>
          <w:szCs w:val="22"/>
        </w:rPr>
      </w:pPr>
    </w:p>
    <w:p w:rsidR="00E70FD0" w:rsidRPr="005257C6" w:rsidRDefault="00E70FD0" w:rsidP="00E70FD0">
      <w:pPr>
        <w:jc w:val="right"/>
      </w:pPr>
    </w:p>
    <w:p w:rsidR="00E70FD0" w:rsidRDefault="00E70FD0" w:rsidP="00E70FD0">
      <w:pPr>
        <w:rPr>
          <w:sz w:val="18"/>
          <w:szCs w:val="18"/>
        </w:rPr>
      </w:pPr>
    </w:p>
    <w:p w:rsidR="00E70FD0" w:rsidRPr="001A5EF3" w:rsidRDefault="00E70FD0" w:rsidP="00C50FB4">
      <w:pPr>
        <w:ind w:firstLine="8222"/>
        <w:rPr>
          <w:sz w:val="18"/>
          <w:szCs w:val="18"/>
        </w:rPr>
      </w:pPr>
      <w:r w:rsidRPr="001A5EF3">
        <w:rPr>
          <w:sz w:val="18"/>
          <w:szCs w:val="18"/>
        </w:rPr>
        <w:lastRenderedPageBreak/>
        <w:t>Таблица №2</w:t>
      </w:r>
    </w:p>
    <w:p w:rsidR="00E70FD0" w:rsidRDefault="00E70FD0" w:rsidP="00C50FB4">
      <w:pPr>
        <w:ind w:firstLine="8222"/>
        <w:rPr>
          <w:sz w:val="18"/>
          <w:szCs w:val="18"/>
        </w:rPr>
      </w:pPr>
      <w:r w:rsidRPr="001A5EF3">
        <w:rPr>
          <w:sz w:val="18"/>
          <w:szCs w:val="18"/>
        </w:rPr>
        <w:t>Приложения № 1</w:t>
      </w:r>
    </w:p>
    <w:p w:rsidR="00C50FB4" w:rsidRPr="001A5EF3" w:rsidRDefault="00C50FB4" w:rsidP="00C50FB4">
      <w:pPr>
        <w:rPr>
          <w:sz w:val="18"/>
          <w:szCs w:val="18"/>
        </w:rPr>
      </w:pPr>
    </w:p>
    <w:p w:rsidR="00E70FD0" w:rsidRPr="001A5EF3" w:rsidRDefault="00E70FD0" w:rsidP="00E70FD0">
      <w:pPr>
        <w:jc w:val="center"/>
        <w:rPr>
          <w:b/>
        </w:rPr>
      </w:pPr>
      <w:r>
        <w:rPr>
          <w:b/>
        </w:rPr>
        <w:t>Перечень</w:t>
      </w:r>
      <w:r w:rsidRPr="001A5EF3">
        <w:rPr>
          <w:b/>
        </w:rPr>
        <w:t xml:space="preserve"> администратор</w:t>
      </w:r>
      <w:r>
        <w:rPr>
          <w:b/>
        </w:rPr>
        <w:t>ов</w:t>
      </w:r>
      <w:r w:rsidRPr="001A5EF3">
        <w:rPr>
          <w:b/>
        </w:rPr>
        <w:t xml:space="preserve">  безвозмездных поступлений </w:t>
      </w:r>
    </w:p>
    <w:p w:rsidR="00E70FD0" w:rsidRDefault="00E70FD0" w:rsidP="00E70FD0">
      <w:pPr>
        <w:jc w:val="center"/>
      </w:pPr>
    </w:p>
    <w:tbl>
      <w:tblPr>
        <w:tblW w:w="985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2857"/>
        <w:gridCol w:w="5021"/>
      </w:tblGrid>
      <w:tr w:rsidR="00E70FD0" w:rsidTr="00EA5B3E">
        <w:tc>
          <w:tcPr>
            <w:tcW w:w="4837" w:type="dxa"/>
            <w:gridSpan w:val="2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Код бюджетной классификации Российской Федерации</w:t>
            </w:r>
          </w:p>
        </w:tc>
        <w:tc>
          <w:tcPr>
            <w:tcW w:w="5021" w:type="dxa"/>
            <w:vMerge w:val="restart"/>
          </w:tcPr>
          <w:p w:rsidR="00E70FD0" w:rsidRPr="005F5A70" w:rsidRDefault="00E70FD0" w:rsidP="00EA5B3E">
            <w:pPr>
              <w:tabs>
                <w:tab w:val="left" w:pos="9000"/>
              </w:tabs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 xml:space="preserve">Наименование </w:t>
            </w:r>
          </w:p>
        </w:tc>
      </w:tr>
      <w:tr w:rsidR="00E70FD0" w:rsidTr="00EA5B3E">
        <w:trPr>
          <w:trHeight w:val="592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главного администратора</w:t>
            </w: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доходов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доходов местного бюджета</w:t>
            </w:r>
          </w:p>
        </w:tc>
        <w:tc>
          <w:tcPr>
            <w:tcW w:w="5021" w:type="dxa"/>
            <w:vMerge/>
          </w:tcPr>
          <w:p w:rsidR="00E70FD0" w:rsidRPr="005F5A70" w:rsidRDefault="00E70FD0" w:rsidP="00EA5B3E">
            <w:pPr>
              <w:tabs>
                <w:tab w:val="left" w:pos="9000"/>
              </w:tabs>
              <w:rPr>
                <w:sz w:val="19"/>
                <w:szCs w:val="19"/>
              </w:rPr>
            </w:pPr>
          </w:p>
        </w:tc>
      </w:tr>
      <w:tr w:rsidR="00E70FD0" w:rsidTr="00EA5B3E">
        <w:trPr>
          <w:trHeight w:val="294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b/>
                <w:sz w:val="19"/>
                <w:szCs w:val="19"/>
              </w:rPr>
            </w:pPr>
            <w:r w:rsidRPr="005F5A70">
              <w:rPr>
                <w:b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b/>
                <w:sz w:val="19"/>
                <w:szCs w:val="19"/>
              </w:rPr>
            </w:pPr>
          </w:p>
        </w:tc>
        <w:tc>
          <w:tcPr>
            <w:tcW w:w="5021" w:type="dxa"/>
          </w:tcPr>
          <w:p w:rsidR="00E70FD0" w:rsidRPr="005F5A70" w:rsidRDefault="00E70FD0" w:rsidP="00EA5B3E">
            <w:pPr>
              <w:tabs>
                <w:tab w:val="left" w:pos="9000"/>
              </w:tabs>
              <w:rPr>
                <w:b/>
                <w:sz w:val="19"/>
                <w:szCs w:val="19"/>
              </w:rPr>
            </w:pPr>
            <w:r w:rsidRPr="005F5A70">
              <w:rPr>
                <w:b/>
                <w:sz w:val="19"/>
                <w:szCs w:val="19"/>
              </w:rPr>
              <w:t>Администрация рабочего поселка</w:t>
            </w:r>
            <w:proofErr w:type="gramStart"/>
            <w:r w:rsidRPr="005F5A70">
              <w:rPr>
                <w:b/>
                <w:sz w:val="19"/>
                <w:szCs w:val="19"/>
              </w:rPr>
              <w:t xml:space="preserve"> Ч</w:t>
            </w:r>
            <w:proofErr w:type="gramEnd"/>
            <w:r w:rsidRPr="005F5A70">
              <w:rPr>
                <w:b/>
                <w:sz w:val="19"/>
                <w:szCs w:val="19"/>
              </w:rPr>
              <w:t xml:space="preserve">ик </w:t>
            </w:r>
            <w:proofErr w:type="spellStart"/>
            <w:r w:rsidRPr="005F5A70">
              <w:rPr>
                <w:b/>
                <w:sz w:val="19"/>
                <w:szCs w:val="19"/>
              </w:rPr>
              <w:t>Коченевского</w:t>
            </w:r>
            <w:proofErr w:type="spellEnd"/>
            <w:r w:rsidRPr="005F5A70">
              <w:rPr>
                <w:b/>
                <w:sz w:val="19"/>
                <w:szCs w:val="19"/>
              </w:rPr>
              <w:t xml:space="preserve"> района Новосибирской области</w:t>
            </w:r>
          </w:p>
        </w:tc>
      </w:tr>
      <w:tr w:rsidR="00E70FD0" w:rsidTr="00EA5B3E">
        <w:trPr>
          <w:trHeight w:val="294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2 02 01001 1</w:t>
            </w:r>
            <w:r>
              <w:rPr>
                <w:sz w:val="19"/>
                <w:szCs w:val="19"/>
              </w:rPr>
              <w:t>3</w:t>
            </w:r>
            <w:r w:rsidRPr="005F5A70">
              <w:rPr>
                <w:sz w:val="19"/>
                <w:szCs w:val="19"/>
              </w:rPr>
              <w:t xml:space="preserve"> 0000 151</w:t>
            </w:r>
          </w:p>
        </w:tc>
        <w:tc>
          <w:tcPr>
            <w:tcW w:w="502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Дотации бюджетам поселений на выравнивание бюджетной обеспеченности</w:t>
            </w:r>
          </w:p>
        </w:tc>
      </w:tr>
      <w:tr w:rsidR="00E70FD0" w:rsidTr="00EA5B3E">
        <w:trPr>
          <w:trHeight w:val="501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2 02 01003 1</w:t>
            </w:r>
            <w:r>
              <w:rPr>
                <w:sz w:val="19"/>
                <w:szCs w:val="19"/>
              </w:rPr>
              <w:t>3</w:t>
            </w:r>
            <w:r w:rsidRPr="005F5A70">
              <w:rPr>
                <w:sz w:val="19"/>
                <w:szCs w:val="19"/>
              </w:rPr>
              <w:t xml:space="preserve"> 0000 151</w:t>
            </w:r>
          </w:p>
        </w:tc>
        <w:tc>
          <w:tcPr>
            <w:tcW w:w="502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Дотации бюджетам поселений на поддержку мер по обеспечению сбалансированности бюджетов</w:t>
            </w:r>
          </w:p>
        </w:tc>
      </w:tr>
      <w:tr w:rsidR="00E70FD0" w:rsidTr="00EA5B3E">
        <w:trPr>
          <w:trHeight w:val="1470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20"/>
                <w:szCs w:val="20"/>
              </w:rPr>
              <w:t>202 02216 13 0000 151</w:t>
            </w:r>
          </w:p>
        </w:tc>
        <w:tc>
          <w:tcPr>
            <w:tcW w:w="502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2D4889">
              <w:rPr>
                <w:sz w:val="20"/>
              </w:rPr>
              <w:t>Субсидии</w:t>
            </w:r>
            <w:r>
              <w:t xml:space="preserve"> </w:t>
            </w:r>
            <w:r w:rsidRPr="002D4889">
              <w:rPr>
                <w:sz w:val="20"/>
                <w:szCs w:val="20"/>
              </w:rPr>
              <w:t>бюджетам</w:t>
            </w:r>
            <w:r>
              <w:t xml:space="preserve"> </w:t>
            </w:r>
            <w:r w:rsidRPr="002D4889">
              <w:rPr>
                <w:sz w:val="20"/>
                <w:szCs w:val="20"/>
              </w:rPr>
              <w:t>городских</w:t>
            </w:r>
            <w:r>
              <w:t xml:space="preserve"> </w:t>
            </w:r>
            <w:r w:rsidRPr="002D4889">
              <w:rPr>
                <w:sz w:val="20"/>
                <w:szCs w:val="20"/>
              </w:rPr>
              <w:t>поселений</w:t>
            </w:r>
            <w:r>
              <w:t xml:space="preserve"> </w:t>
            </w:r>
            <w:r w:rsidRPr="002D4889">
              <w:rPr>
                <w:sz w:val="20"/>
              </w:rPr>
              <w:t>на</w:t>
            </w:r>
            <w:r>
              <w:t xml:space="preserve"> </w:t>
            </w:r>
            <w:r w:rsidRPr="002D4889">
              <w:rPr>
                <w:sz w:val="20"/>
              </w:rPr>
              <w:t>осуществление</w:t>
            </w:r>
            <w:r>
              <w:t xml:space="preserve"> </w:t>
            </w:r>
            <w:r w:rsidRPr="002D4889">
              <w:rPr>
                <w:sz w:val="20"/>
              </w:rPr>
              <w:t>до</w:t>
            </w:r>
            <w:r w:rsidRPr="002D4889">
              <w:rPr>
                <w:sz w:val="20"/>
                <w:szCs w:val="20"/>
              </w:rPr>
              <w:t>р</w:t>
            </w:r>
            <w:r w:rsidRPr="002D4889">
              <w:rPr>
                <w:sz w:val="20"/>
              </w:rPr>
              <w:t>ожной</w:t>
            </w:r>
            <w:r>
              <w:t xml:space="preserve"> </w:t>
            </w:r>
            <w:r w:rsidRPr="002D4889">
              <w:rPr>
                <w:sz w:val="20"/>
              </w:rPr>
              <w:t>деятельности</w:t>
            </w:r>
            <w:r>
              <w:t xml:space="preserve"> </w:t>
            </w:r>
            <w:r>
              <w:rPr>
                <w:sz w:val="20"/>
              </w:rPr>
              <w:t>в</w:t>
            </w:r>
            <w:r>
              <w:t xml:space="preserve"> </w:t>
            </w:r>
            <w:r w:rsidRPr="002D4889">
              <w:rPr>
                <w:sz w:val="20"/>
              </w:rPr>
              <w:t>отношении</w:t>
            </w:r>
            <w:r>
              <w:t xml:space="preserve">  </w:t>
            </w:r>
            <w:r w:rsidRPr="002D4889">
              <w:rPr>
                <w:sz w:val="20"/>
              </w:rPr>
              <w:t>автомобильных</w:t>
            </w:r>
            <w:r>
              <w:t xml:space="preserve"> </w:t>
            </w:r>
            <w:r w:rsidRPr="002D4889">
              <w:rPr>
                <w:sz w:val="20"/>
              </w:rPr>
              <w:t>дорог</w:t>
            </w:r>
            <w:r>
              <w:t xml:space="preserve"> </w:t>
            </w:r>
            <w:r w:rsidRPr="002D4889">
              <w:rPr>
                <w:sz w:val="20"/>
              </w:rPr>
              <w:t>общего</w:t>
            </w:r>
            <w:r>
              <w:t xml:space="preserve"> </w:t>
            </w:r>
            <w:r w:rsidRPr="002D4889">
              <w:rPr>
                <w:sz w:val="20"/>
              </w:rPr>
              <w:t>пользования</w:t>
            </w:r>
            <w:r>
              <w:t xml:space="preserve">, </w:t>
            </w:r>
            <w:r>
              <w:rPr>
                <w:sz w:val="20"/>
              </w:rPr>
              <w:t>а</w:t>
            </w:r>
            <w:r>
              <w:t xml:space="preserve"> </w:t>
            </w:r>
            <w:r w:rsidRPr="002D4889">
              <w:rPr>
                <w:sz w:val="20"/>
              </w:rPr>
              <w:t>также</w:t>
            </w:r>
            <w:r>
              <w:t xml:space="preserve"> </w:t>
            </w:r>
            <w:r w:rsidRPr="002D4889">
              <w:rPr>
                <w:sz w:val="20"/>
              </w:rPr>
              <w:t>капитального</w:t>
            </w:r>
            <w:r>
              <w:t xml:space="preserve"> </w:t>
            </w:r>
            <w:r w:rsidRPr="002D4889">
              <w:rPr>
                <w:sz w:val="20"/>
              </w:rPr>
              <w:t>ремонта</w:t>
            </w:r>
            <w:r>
              <w:rPr>
                <w:sz w:val="20"/>
              </w:rPr>
              <w:t xml:space="preserve"> и</w:t>
            </w:r>
            <w:r>
              <w:t xml:space="preserve">  </w:t>
            </w:r>
            <w:r w:rsidRPr="002D4889">
              <w:rPr>
                <w:sz w:val="20"/>
              </w:rPr>
              <w:t>ремонта</w:t>
            </w:r>
            <w:r>
              <w:t xml:space="preserve"> </w:t>
            </w:r>
            <w:r w:rsidRPr="002D4889">
              <w:rPr>
                <w:sz w:val="20"/>
              </w:rPr>
              <w:t>дворовых</w:t>
            </w:r>
            <w:r>
              <w:t xml:space="preserve"> </w:t>
            </w:r>
            <w:r w:rsidRPr="002D4889">
              <w:rPr>
                <w:sz w:val="20"/>
              </w:rPr>
              <w:t>территорий</w:t>
            </w:r>
            <w:r>
              <w:t xml:space="preserve"> </w:t>
            </w:r>
            <w:r w:rsidRPr="002D4889">
              <w:rPr>
                <w:sz w:val="20"/>
              </w:rPr>
              <w:t>многоквартирных</w:t>
            </w:r>
            <w:r>
              <w:t xml:space="preserve"> </w:t>
            </w:r>
            <w:r w:rsidRPr="002D4889">
              <w:rPr>
                <w:sz w:val="20"/>
              </w:rPr>
              <w:t>домов</w:t>
            </w:r>
            <w:r>
              <w:t xml:space="preserve">, </w:t>
            </w:r>
            <w:r w:rsidRPr="002D4889">
              <w:rPr>
                <w:sz w:val="20"/>
              </w:rPr>
              <w:t>проездов</w:t>
            </w:r>
            <w:r>
              <w:t xml:space="preserve"> </w:t>
            </w:r>
            <w:r>
              <w:rPr>
                <w:sz w:val="20"/>
              </w:rPr>
              <w:t>к</w:t>
            </w:r>
            <w:r>
              <w:t xml:space="preserve"> </w:t>
            </w:r>
            <w:r w:rsidRPr="002D4889">
              <w:rPr>
                <w:sz w:val="20"/>
              </w:rPr>
              <w:t>дворовым</w:t>
            </w:r>
            <w:r>
              <w:t xml:space="preserve"> </w:t>
            </w:r>
            <w:r w:rsidRPr="002D4889">
              <w:rPr>
                <w:sz w:val="20"/>
              </w:rPr>
              <w:t>территориям</w:t>
            </w:r>
          </w:p>
        </w:tc>
      </w:tr>
      <w:tr w:rsidR="00E70FD0" w:rsidTr="00EA5B3E">
        <w:trPr>
          <w:trHeight w:val="294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2 02 02999 1</w:t>
            </w:r>
            <w:r>
              <w:rPr>
                <w:sz w:val="19"/>
                <w:szCs w:val="19"/>
              </w:rPr>
              <w:t>3</w:t>
            </w:r>
            <w:r w:rsidRPr="005F5A70">
              <w:rPr>
                <w:sz w:val="19"/>
                <w:szCs w:val="19"/>
              </w:rPr>
              <w:t xml:space="preserve"> 0000 151</w:t>
            </w:r>
          </w:p>
        </w:tc>
        <w:tc>
          <w:tcPr>
            <w:tcW w:w="502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Прочие субсидии бюджетам поселений</w:t>
            </w:r>
          </w:p>
        </w:tc>
      </w:tr>
      <w:tr w:rsidR="00E70FD0" w:rsidTr="00EA5B3E">
        <w:trPr>
          <w:trHeight w:val="294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2 02 03015 1</w:t>
            </w:r>
            <w:r>
              <w:rPr>
                <w:sz w:val="19"/>
                <w:szCs w:val="19"/>
              </w:rPr>
              <w:t>3</w:t>
            </w:r>
            <w:r w:rsidRPr="005F5A70">
              <w:rPr>
                <w:sz w:val="19"/>
                <w:szCs w:val="19"/>
              </w:rPr>
              <w:t xml:space="preserve"> 0000 151</w:t>
            </w:r>
          </w:p>
        </w:tc>
        <w:tc>
          <w:tcPr>
            <w:tcW w:w="502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E70FD0" w:rsidTr="00EA5B3E">
        <w:trPr>
          <w:trHeight w:val="996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2 02 04012 13</w:t>
            </w:r>
            <w:r w:rsidRPr="005F5A70">
              <w:rPr>
                <w:sz w:val="19"/>
                <w:szCs w:val="19"/>
              </w:rPr>
              <w:t xml:space="preserve"> 0000 151</w:t>
            </w:r>
          </w:p>
        </w:tc>
        <w:tc>
          <w:tcPr>
            <w:tcW w:w="502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E70FD0" w:rsidTr="00EA5B3E">
        <w:trPr>
          <w:trHeight w:val="294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2 02 0</w:t>
            </w:r>
            <w:r>
              <w:rPr>
                <w:sz w:val="19"/>
                <w:szCs w:val="19"/>
              </w:rPr>
              <w:t>2077</w:t>
            </w:r>
            <w:r w:rsidRPr="005F5A70">
              <w:rPr>
                <w:sz w:val="19"/>
                <w:szCs w:val="19"/>
              </w:rPr>
              <w:t xml:space="preserve"> 1</w:t>
            </w:r>
            <w:r>
              <w:rPr>
                <w:sz w:val="19"/>
                <w:szCs w:val="19"/>
              </w:rPr>
              <w:t>3</w:t>
            </w:r>
            <w:r w:rsidRPr="005F5A70">
              <w:rPr>
                <w:sz w:val="19"/>
                <w:szCs w:val="19"/>
              </w:rPr>
              <w:t xml:space="preserve"> 0000 151</w:t>
            </w:r>
          </w:p>
        </w:tc>
        <w:tc>
          <w:tcPr>
            <w:tcW w:w="502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Субсидии бюджетам городских поселений на </w:t>
            </w:r>
            <w:proofErr w:type="spellStart"/>
            <w:r>
              <w:rPr>
                <w:sz w:val="19"/>
                <w:szCs w:val="19"/>
              </w:rPr>
              <w:t>софинансирование</w:t>
            </w:r>
            <w:proofErr w:type="spellEnd"/>
            <w:r>
              <w:rPr>
                <w:sz w:val="19"/>
                <w:szCs w:val="19"/>
              </w:rPr>
              <w:t xml:space="preserve"> капитальных вложений в объекты муниципальной собственности</w:t>
            </w:r>
          </w:p>
        </w:tc>
      </w:tr>
      <w:tr w:rsidR="00E70FD0" w:rsidTr="00EA5B3E">
        <w:trPr>
          <w:trHeight w:val="294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 xml:space="preserve">2 02 </w:t>
            </w:r>
            <w:r>
              <w:rPr>
                <w:sz w:val="19"/>
                <w:szCs w:val="19"/>
              </w:rPr>
              <w:t>02041</w:t>
            </w:r>
            <w:r w:rsidRPr="005F5A70">
              <w:rPr>
                <w:sz w:val="19"/>
                <w:szCs w:val="19"/>
              </w:rPr>
              <w:t xml:space="preserve"> 1</w:t>
            </w:r>
            <w:r>
              <w:rPr>
                <w:sz w:val="19"/>
                <w:szCs w:val="19"/>
              </w:rPr>
              <w:t>3</w:t>
            </w:r>
            <w:r w:rsidRPr="005F5A70">
              <w:rPr>
                <w:sz w:val="19"/>
                <w:szCs w:val="19"/>
              </w:rPr>
              <w:t xml:space="preserve"> 0000 151</w:t>
            </w:r>
          </w:p>
        </w:tc>
        <w:tc>
          <w:tcPr>
            <w:tcW w:w="502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Субсидии бюджетам городских поселений на строительство,  модернизацию, ремонт и содержание автомобильных дорог общего пользования, в том числе дорог в поселениях </w:t>
            </w:r>
            <w:proofErr w:type="gramStart"/>
            <w:r>
              <w:rPr>
                <w:sz w:val="19"/>
                <w:szCs w:val="19"/>
              </w:rPr>
              <w:t xml:space="preserve">( </w:t>
            </w:r>
            <w:proofErr w:type="gramEnd"/>
            <w:r>
              <w:rPr>
                <w:sz w:val="19"/>
                <w:szCs w:val="19"/>
              </w:rPr>
              <w:t>за исключением автомобильных дорог федерального значения)</w:t>
            </w:r>
          </w:p>
        </w:tc>
      </w:tr>
      <w:tr w:rsidR="00E70FD0" w:rsidTr="00EA5B3E">
        <w:trPr>
          <w:trHeight w:val="58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2 02 0</w:t>
            </w:r>
            <w:r>
              <w:rPr>
                <w:sz w:val="19"/>
                <w:szCs w:val="19"/>
              </w:rPr>
              <w:t>2088</w:t>
            </w:r>
            <w:r w:rsidRPr="005F5A70">
              <w:rPr>
                <w:sz w:val="19"/>
                <w:szCs w:val="19"/>
              </w:rPr>
              <w:t xml:space="preserve"> 1</w:t>
            </w:r>
            <w:r>
              <w:rPr>
                <w:sz w:val="19"/>
                <w:szCs w:val="19"/>
              </w:rPr>
              <w:t>3 0001</w:t>
            </w:r>
            <w:r w:rsidRPr="005F5A70">
              <w:rPr>
                <w:sz w:val="19"/>
                <w:szCs w:val="19"/>
              </w:rPr>
              <w:t xml:space="preserve"> 151</w:t>
            </w:r>
          </w:p>
        </w:tc>
        <w:tc>
          <w:tcPr>
            <w:tcW w:w="502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Субсидии бюджетам городских поселений на обеспечение мероприятий по капитальному ремонту многоквартирных домов за счет средств поступивших от государственной корпорации фонд содействия реформированию жилищн</w:t>
            </w:r>
            <w:proofErr w:type="gramStart"/>
            <w:r>
              <w:rPr>
                <w:sz w:val="19"/>
                <w:szCs w:val="19"/>
              </w:rPr>
              <w:t>о-</w:t>
            </w:r>
            <w:proofErr w:type="gramEnd"/>
            <w:r>
              <w:rPr>
                <w:sz w:val="19"/>
                <w:szCs w:val="19"/>
              </w:rPr>
              <w:t xml:space="preserve"> коммунального хозяйства</w:t>
            </w:r>
          </w:p>
        </w:tc>
      </w:tr>
      <w:tr w:rsidR="00E70FD0" w:rsidTr="00EA5B3E">
        <w:trPr>
          <w:trHeight w:val="58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2 02 02089 13 0001 151</w:t>
            </w:r>
          </w:p>
        </w:tc>
        <w:tc>
          <w:tcPr>
            <w:tcW w:w="502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Субсидии бюджетам городских 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E70FD0" w:rsidTr="00EA5B3E">
        <w:trPr>
          <w:trHeight w:val="58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2 02 03024 13 0000</w:t>
            </w:r>
            <w:r w:rsidRPr="005F5A70">
              <w:rPr>
                <w:sz w:val="19"/>
                <w:szCs w:val="19"/>
              </w:rPr>
              <w:t xml:space="preserve"> 1</w:t>
            </w:r>
            <w:r>
              <w:rPr>
                <w:sz w:val="19"/>
                <w:szCs w:val="19"/>
              </w:rPr>
              <w:t>51</w:t>
            </w:r>
          </w:p>
        </w:tc>
        <w:tc>
          <w:tcPr>
            <w:tcW w:w="502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Субвенции бюджетам городских поселений на выполнение передаваемых полномочий субъектов РФ</w:t>
            </w:r>
          </w:p>
        </w:tc>
      </w:tr>
      <w:tr w:rsidR="00E70FD0" w:rsidTr="00EA5B3E">
        <w:trPr>
          <w:trHeight w:val="1340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2 08 05000 13</w:t>
            </w:r>
            <w:r w:rsidRPr="005F5A70">
              <w:rPr>
                <w:sz w:val="19"/>
                <w:szCs w:val="19"/>
              </w:rPr>
              <w:t xml:space="preserve"> 0000 180</w:t>
            </w:r>
          </w:p>
        </w:tc>
        <w:tc>
          <w:tcPr>
            <w:tcW w:w="502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</w:tbl>
    <w:p w:rsidR="00E70FD0" w:rsidRDefault="00E70FD0" w:rsidP="00E70FD0">
      <w:pPr>
        <w:tabs>
          <w:tab w:val="left" w:pos="9000"/>
        </w:tabs>
      </w:pPr>
    </w:p>
    <w:p w:rsidR="00E70FD0" w:rsidRDefault="00E70FD0" w:rsidP="00E70FD0">
      <w:pPr>
        <w:tabs>
          <w:tab w:val="left" w:pos="9000"/>
        </w:tabs>
      </w:pPr>
    </w:p>
    <w:p w:rsidR="00E70FD0" w:rsidRDefault="00E70FD0" w:rsidP="00E70FD0">
      <w:pPr>
        <w:tabs>
          <w:tab w:val="left" w:pos="9000"/>
        </w:tabs>
      </w:pPr>
    </w:p>
    <w:p w:rsidR="00E70FD0" w:rsidRDefault="00E70FD0" w:rsidP="00E70FD0">
      <w:pPr>
        <w:tabs>
          <w:tab w:val="left" w:pos="9000"/>
        </w:tabs>
      </w:pPr>
    </w:p>
    <w:p w:rsidR="007F5684" w:rsidRDefault="007F5684" w:rsidP="00C50FB4">
      <w:pPr>
        <w:ind w:firstLine="6663"/>
      </w:pPr>
    </w:p>
    <w:p w:rsidR="007F5684" w:rsidRDefault="007F5684" w:rsidP="00C50FB4">
      <w:pPr>
        <w:ind w:firstLine="6663"/>
      </w:pPr>
    </w:p>
    <w:p w:rsidR="007F5684" w:rsidRDefault="007F5684" w:rsidP="00C50FB4">
      <w:pPr>
        <w:ind w:firstLine="6663"/>
      </w:pPr>
    </w:p>
    <w:p w:rsidR="007F5684" w:rsidRDefault="007F5684" w:rsidP="00C50FB4">
      <w:pPr>
        <w:ind w:firstLine="6663"/>
      </w:pPr>
    </w:p>
    <w:p w:rsidR="00E70FD0" w:rsidRDefault="00E70FD0" w:rsidP="00C50FB4">
      <w:pPr>
        <w:ind w:firstLine="6663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Приложение № 2 </w:t>
      </w:r>
    </w:p>
    <w:p w:rsidR="00E70FD0" w:rsidRDefault="00E70FD0" w:rsidP="00C50FB4">
      <w:pPr>
        <w:ind w:firstLine="6663"/>
        <w:rPr>
          <w:sz w:val="18"/>
          <w:szCs w:val="18"/>
        </w:rPr>
      </w:pPr>
      <w:r>
        <w:rPr>
          <w:sz w:val="18"/>
          <w:szCs w:val="18"/>
        </w:rPr>
        <w:t xml:space="preserve">к Решению о бюджете на 2015 год </w:t>
      </w:r>
    </w:p>
    <w:p w:rsidR="00E70FD0" w:rsidRDefault="00E70FD0" w:rsidP="00C50FB4">
      <w:pPr>
        <w:ind w:firstLine="6663"/>
        <w:rPr>
          <w:sz w:val="18"/>
          <w:szCs w:val="18"/>
        </w:rPr>
      </w:pPr>
      <w:r>
        <w:rPr>
          <w:sz w:val="18"/>
          <w:szCs w:val="18"/>
        </w:rPr>
        <w:t>и на плановый период 2016-2017 годов</w:t>
      </w:r>
    </w:p>
    <w:p w:rsidR="00E70FD0" w:rsidRDefault="00E70FD0" w:rsidP="00E70FD0">
      <w:pPr>
        <w:jc w:val="right"/>
        <w:rPr>
          <w:sz w:val="18"/>
          <w:szCs w:val="18"/>
        </w:rPr>
      </w:pPr>
    </w:p>
    <w:p w:rsidR="00E70FD0" w:rsidRPr="0088164C" w:rsidRDefault="00E70FD0" w:rsidP="00E70FD0">
      <w:pPr>
        <w:jc w:val="right"/>
        <w:rPr>
          <w:b/>
        </w:rPr>
      </w:pPr>
    </w:p>
    <w:p w:rsidR="00E70FD0" w:rsidRPr="0088164C" w:rsidRDefault="007F5684" w:rsidP="00E70FD0">
      <w:pPr>
        <w:jc w:val="center"/>
        <w:rPr>
          <w:b/>
        </w:rPr>
      </w:pPr>
      <w:r>
        <w:rPr>
          <w:b/>
        </w:rPr>
        <w:t xml:space="preserve">Перечень </w:t>
      </w:r>
      <w:proofErr w:type="gramStart"/>
      <w:r w:rsidR="00E70FD0" w:rsidRPr="0088164C">
        <w:rPr>
          <w:b/>
        </w:rPr>
        <w:t>администратор</w:t>
      </w:r>
      <w:r w:rsidR="00E70FD0">
        <w:rPr>
          <w:b/>
        </w:rPr>
        <w:t>ов</w:t>
      </w:r>
      <w:r w:rsidR="00E70FD0" w:rsidRPr="0088164C">
        <w:rPr>
          <w:b/>
        </w:rPr>
        <w:t xml:space="preserve">  источников финансирования дефицита местного бюджета</w:t>
      </w:r>
      <w:proofErr w:type="gramEnd"/>
      <w:r w:rsidR="00E70FD0">
        <w:rPr>
          <w:b/>
        </w:rPr>
        <w:t xml:space="preserve"> в  2016  году и на плановом периоде 2017 и 2018 годов</w:t>
      </w:r>
    </w:p>
    <w:p w:rsidR="00E70FD0" w:rsidRDefault="00E70FD0" w:rsidP="00E70FD0">
      <w:pPr>
        <w:jc w:val="center"/>
      </w:pPr>
    </w:p>
    <w:tbl>
      <w:tblPr>
        <w:tblW w:w="9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2857"/>
        <w:gridCol w:w="5063"/>
      </w:tblGrid>
      <w:tr w:rsidR="00E70FD0" w:rsidTr="007F5684">
        <w:tc>
          <w:tcPr>
            <w:tcW w:w="4837" w:type="dxa"/>
            <w:gridSpan w:val="2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19"/>
                <w:szCs w:val="19"/>
              </w:rPr>
              <w:t>Код бюджетной классификации Российской Федерации</w:t>
            </w:r>
          </w:p>
        </w:tc>
        <w:tc>
          <w:tcPr>
            <w:tcW w:w="5063" w:type="dxa"/>
            <w:vMerge w:val="restart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b/>
                <w:sz w:val="22"/>
                <w:szCs w:val="22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 xml:space="preserve">Наименование </w:t>
            </w:r>
          </w:p>
        </w:tc>
      </w:tr>
      <w:tr w:rsidR="00E70FD0" w:rsidTr="007F5684">
        <w:trPr>
          <w:trHeight w:val="592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главного администратора</w:t>
            </w: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источников финансирования дефицита бюджета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Источников финансирования дефицита бюджета (ИФДБ)</w:t>
            </w:r>
          </w:p>
        </w:tc>
        <w:tc>
          <w:tcPr>
            <w:tcW w:w="5063" w:type="dxa"/>
            <w:vMerge/>
          </w:tcPr>
          <w:p w:rsidR="00E70FD0" w:rsidRPr="005F5A70" w:rsidRDefault="00E70FD0" w:rsidP="00EA5B3E">
            <w:pPr>
              <w:tabs>
                <w:tab w:val="left" w:pos="9000"/>
              </w:tabs>
              <w:rPr>
                <w:sz w:val="22"/>
                <w:szCs w:val="22"/>
              </w:rPr>
            </w:pPr>
          </w:p>
        </w:tc>
      </w:tr>
      <w:tr w:rsidR="00E70FD0" w:rsidTr="007F5684">
        <w:trPr>
          <w:trHeight w:val="294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555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063" w:type="dxa"/>
          </w:tcPr>
          <w:p w:rsidR="00E70FD0" w:rsidRPr="005F5A70" w:rsidRDefault="00E70FD0" w:rsidP="00EA5B3E">
            <w:pPr>
              <w:tabs>
                <w:tab w:val="left" w:pos="9000"/>
              </w:tabs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Администрация рабочего поселка</w:t>
            </w:r>
            <w:proofErr w:type="gramStart"/>
            <w:r w:rsidRPr="005F5A70">
              <w:rPr>
                <w:b/>
                <w:sz w:val="22"/>
                <w:szCs w:val="22"/>
              </w:rPr>
              <w:t xml:space="preserve"> Ч</w:t>
            </w:r>
            <w:proofErr w:type="gramEnd"/>
            <w:r w:rsidRPr="005F5A70">
              <w:rPr>
                <w:b/>
                <w:sz w:val="22"/>
                <w:szCs w:val="22"/>
              </w:rPr>
              <w:t xml:space="preserve">ик </w:t>
            </w:r>
            <w:proofErr w:type="spellStart"/>
            <w:r w:rsidRPr="005F5A70">
              <w:rPr>
                <w:b/>
                <w:sz w:val="22"/>
                <w:szCs w:val="22"/>
              </w:rPr>
              <w:t>Коченевского</w:t>
            </w:r>
            <w:proofErr w:type="spellEnd"/>
            <w:r w:rsidRPr="005F5A70">
              <w:rPr>
                <w:b/>
                <w:sz w:val="22"/>
                <w:szCs w:val="22"/>
              </w:rPr>
              <w:t xml:space="preserve"> района Новосибирской области</w:t>
            </w:r>
          </w:p>
        </w:tc>
      </w:tr>
      <w:tr w:rsidR="00E70FD0" w:rsidTr="007F5684">
        <w:trPr>
          <w:trHeight w:val="294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555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01 03 00 00 1</w:t>
            </w:r>
            <w:r>
              <w:rPr>
                <w:sz w:val="22"/>
                <w:szCs w:val="22"/>
              </w:rPr>
              <w:t>3</w:t>
            </w:r>
            <w:r w:rsidRPr="005F5A70">
              <w:rPr>
                <w:sz w:val="22"/>
                <w:szCs w:val="22"/>
              </w:rPr>
              <w:t xml:space="preserve"> 0000 710</w:t>
            </w:r>
          </w:p>
        </w:tc>
        <w:tc>
          <w:tcPr>
            <w:tcW w:w="506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</w:tr>
      <w:tr w:rsidR="00E70FD0" w:rsidTr="007F5684">
        <w:trPr>
          <w:trHeight w:val="294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555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01 03 00 00 13</w:t>
            </w:r>
            <w:r w:rsidRPr="005F5A70">
              <w:rPr>
                <w:sz w:val="22"/>
                <w:szCs w:val="22"/>
              </w:rPr>
              <w:t xml:space="preserve"> 0000 810</w:t>
            </w:r>
          </w:p>
        </w:tc>
        <w:tc>
          <w:tcPr>
            <w:tcW w:w="506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</w:tr>
      <w:tr w:rsidR="00E70FD0" w:rsidTr="007F5684">
        <w:trPr>
          <w:trHeight w:val="294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555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01 05 02 01 13</w:t>
            </w:r>
            <w:r w:rsidRPr="005F5A70">
              <w:rPr>
                <w:sz w:val="22"/>
                <w:szCs w:val="22"/>
              </w:rPr>
              <w:t xml:space="preserve"> 0000 510</w:t>
            </w:r>
          </w:p>
        </w:tc>
        <w:tc>
          <w:tcPr>
            <w:tcW w:w="506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Увеличение прочих остатков денежных средств бюджетов поселений</w:t>
            </w:r>
          </w:p>
        </w:tc>
      </w:tr>
      <w:tr w:rsidR="00E70FD0" w:rsidTr="007F5684">
        <w:trPr>
          <w:trHeight w:val="294"/>
        </w:trPr>
        <w:tc>
          <w:tcPr>
            <w:tcW w:w="1980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555</w:t>
            </w:r>
          </w:p>
        </w:tc>
        <w:tc>
          <w:tcPr>
            <w:tcW w:w="2857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01 05 02 01 13</w:t>
            </w:r>
            <w:r w:rsidRPr="005F5A70">
              <w:rPr>
                <w:sz w:val="22"/>
                <w:szCs w:val="22"/>
              </w:rPr>
              <w:t xml:space="preserve"> 0000 610</w:t>
            </w:r>
          </w:p>
        </w:tc>
        <w:tc>
          <w:tcPr>
            <w:tcW w:w="506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Уменьшение прочих остатков денежных средств бюджетов поселений</w:t>
            </w:r>
          </w:p>
        </w:tc>
      </w:tr>
    </w:tbl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C50FB4">
      <w:pPr>
        <w:ind w:firstLine="6521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Приложение № 3 </w:t>
      </w:r>
    </w:p>
    <w:p w:rsidR="00C50FB4" w:rsidRDefault="00E70FD0" w:rsidP="00C50FB4">
      <w:pPr>
        <w:ind w:firstLine="6521"/>
        <w:rPr>
          <w:sz w:val="18"/>
          <w:szCs w:val="18"/>
        </w:rPr>
      </w:pPr>
      <w:r>
        <w:rPr>
          <w:sz w:val="18"/>
          <w:szCs w:val="18"/>
        </w:rPr>
        <w:t>к Решению о бюджете на 2016</w:t>
      </w:r>
      <w:r w:rsidR="00C50FB4">
        <w:rPr>
          <w:sz w:val="18"/>
          <w:szCs w:val="18"/>
        </w:rPr>
        <w:t xml:space="preserve"> год</w:t>
      </w:r>
    </w:p>
    <w:p w:rsidR="00E70FD0" w:rsidRDefault="00E70FD0" w:rsidP="00C50FB4">
      <w:pPr>
        <w:ind w:firstLine="6521"/>
        <w:rPr>
          <w:sz w:val="18"/>
          <w:szCs w:val="18"/>
        </w:rPr>
      </w:pPr>
      <w:r>
        <w:rPr>
          <w:sz w:val="18"/>
          <w:szCs w:val="18"/>
        </w:rPr>
        <w:t>и на плановый период 2017-2018 годов</w:t>
      </w: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right"/>
        <w:rPr>
          <w:sz w:val="18"/>
          <w:szCs w:val="18"/>
        </w:rPr>
      </w:pPr>
      <w:r>
        <w:rPr>
          <w:sz w:val="18"/>
          <w:szCs w:val="18"/>
        </w:rPr>
        <w:t>Таблица № 1</w:t>
      </w:r>
    </w:p>
    <w:p w:rsidR="00E70FD0" w:rsidRPr="00CA545B" w:rsidRDefault="00E70FD0" w:rsidP="00E70FD0">
      <w:pPr>
        <w:pStyle w:val="1"/>
        <w:rPr>
          <w:sz w:val="24"/>
        </w:rPr>
      </w:pPr>
      <w:r w:rsidRPr="00CA545B">
        <w:rPr>
          <w:sz w:val="24"/>
        </w:rPr>
        <w:t xml:space="preserve">Перечень видов доходов </w:t>
      </w:r>
      <w:r>
        <w:rPr>
          <w:sz w:val="24"/>
        </w:rPr>
        <w:t>бюджета рабочего поселка</w:t>
      </w:r>
      <w:proofErr w:type="gramStart"/>
      <w:r>
        <w:rPr>
          <w:sz w:val="24"/>
        </w:rPr>
        <w:t xml:space="preserve"> Ч</w:t>
      </w:r>
      <w:proofErr w:type="gramEnd"/>
      <w:r>
        <w:rPr>
          <w:sz w:val="24"/>
        </w:rPr>
        <w:t>ик</w:t>
      </w:r>
      <w:r w:rsidRPr="00CA545B">
        <w:rPr>
          <w:sz w:val="24"/>
        </w:rPr>
        <w:t xml:space="preserve"> на 20</w:t>
      </w:r>
      <w:r>
        <w:rPr>
          <w:sz w:val="24"/>
        </w:rPr>
        <w:t>16 - 2018</w:t>
      </w:r>
      <w:r w:rsidRPr="00CA545B">
        <w:rPr>
          <w:sz w:val="24"/>
        </w:rPr>
        <w:t xml:space="preserve"> год</w:t>
      </w:r>
      <w:r>
        <w:rPr>
          <w:sz w:val="24"/>
        </w:rPr>
        <w:t>ы</w:t>
      </w:r>
      <w:r w:rsidRPr="00CA545B">
        <w:rPr>
          <w:sz w:val="24"/>
        </w:rPr>
        <w:t xml:space="preserve"> </w:t>
      </w:r>
    </w:p>
    <w:p w:rsidR="00E70FD0" w:rsidRPr="00CA545B" w:rsidRDefault="00E70FD0" w:rsidP="00C50FB4">
      <w:pPr>
        <w:ind w:left="7788" w:firstLine="708"/>
        <w:jc w:val="center"/>
      </w:pPr>
      <w:r w:rsidRPr="00CA545B">
        <w:t>(тыс. рублей)</w:t>
      </w:r>
    </w:p>
    <w:tbl>
      <w:tblPr>
        <w:tblW w:w="102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96"/>
        <w:gridCol w:w="2770"/>
        <w:gridCol w:w="1039"/>
        <w:gridCol w:w="931"/>
        <w:gridCol w:w="1031"/>
      </w:tblGrid>
      <w:tr w:rsidR="00E70FD0" w:rsidTr="00EA5B3E">
        <w:trPr>
          <w:trHeight w:val="405"/>
        </w:trPr>
        <w:tc>
          <w:tcPr>
            <w:tcW w:w="4546" w:type="dxa"/>
            <w:vMerge w:val="restart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2792" w:type="dxa"/>
            <w:vMerge w:val="restart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1041" w:type="dxa"/>
            <w:vMerge w:val="restart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2016 г</w:t>
            </w:r>
          </w:p>
        </w:tc>
        <w:tc>
          <w:tcPr>
            <w:tcW w:w="1888" w:type="dxa"/>
            <w:gridSpan w:val="2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Плановый период</w:t>
            </w:r>
          </w:p>
        </w:tc>
      </w:tr>
      <w:tr w:rsidR="00E70FD0" w:rsidTr="00EA5B3E">
        <w:trPr>
          <w:trHeight w:val="285"/>
        </w:trPr>
        <w:tc>
          <w:tcPr>
            <w:tcW w:w="4546" w:type="dxa"/>
            <w:vMerge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792" w:type="dxa"/>
            <w:vMerge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41" w:type="dxa"/>
            <w:vMerge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</w:p>
        </w:tc>
        <w:tc>
          <w:tcPr>
            <w:tcW w:w="855" w:type="dxa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2017г.</w:t>
            </w:r>
          </w:p>
        </w:tc>
        <w:tc>
          <w:tcPr>
            <w:tcW w:w="1033" w:type="dxa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2018 г.</w:t>
            </w:r>
          </w:p>
        </w:tc>
      </w:tr>
      <w:tr w:rsidR="00E70FD0" w:rsidTr="00EA5B3E">
        <w:tc>
          <w:tcPr>
            <w:tcW w:w="4546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2792" w:type="dxa"/>
          </w:tcPr>
          <w:p w:rsidR="00E70FD0" w:rsidRPr="005F5A70" w:rsidRDefault="00E70FD0" w:rsidP="00EA5B3E">
            <w:pPr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182 101 02021 01 0000 110</w:t>
            </w:r>
          </w:p>
        </w:tc>
        <w:tc>
          <w:tcPr>
            <w:tcW w:w="1041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2147,5</w:t>
            </w:r>
          </w:p>
        </w:tc>
        <w:tc>
          <w:tcPr>
            <w:tcW w:w="855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2282,8</w:t>
            </w:r>
          </w:p>
        </w:tc>
        <w:tc>
          <w:tcPr>
            <w:tcW w:w="1033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2438,0</w:t>
            </w:r>
          </w:p>
        </w:tc>
      </w:tr>
      <w:tr w:rsidR="00E70FD0" w:rsidTr="00EA5B3E">
        <w:tc>
          <w:tcPr>
            <w:tcW w:w="4546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Налог на имущество физических лиц …</w:t>
            </w:r>
          </w:p>
        </w:tc>
        <w:tc>
          <w:tcPr>
            <w:tcW w:w="2792" w:type="dxa"/>
          </w:tcPr>
          <w:p w:rsidR="00E70FD0" w:rsidRPr="005F5A70" w:rsidRDefault="00E70FD0" w:rsidP="00EA5B3E">
            <w:pPr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182 106 01030 10 0000 110</w:t>
            </w:r>
          </w:p>
        </w:tc>
        <w:tc>
          <w:tcPr>
            <w:tcW w:w="1041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265,5</w:t>
            </w:r>
          </w:p>
        </w:tc>
        <w:tc>
          <w:tcPr>
            <w:tcW w:w="855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265,8</w:t>
            </w:r>
          </w:p>
        </w:tc>
        <w:tc>
          <w:tcPr>
            <w:tcW w:w="1033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325,2</w:t>
            </w:r>
          </w:p>
        </w:tc>
      </w:tr>
      <w:tr w:rsidR="00E70FD0" w:rsidTr="00EA5B3E">
        <w:trPr>
          <w:trHeight w:val="255"/>
        </w:trPr>
        <w:tc>
          <w:tcPr>
            <w:tcW w:w="4546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Земельный налог …</w:t>
            </w:r>
          </w:p>
        </w:tc>
        <w:tc>
          <w:tcPr>
            <w:tcW w:w="2792" w:type="dxa"/>
          </w:tcPr>
          <w:p w:rsidR="00E70FD0" w:rsidRPr="005F5A70" w:rsidRDefault="00E70FD0" w:rsidP="00EA5B3E">
            <w:pPr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182 106 06013 10 0000 110</w:t>
            </w:r>
          </w:p>
        </w:tc>
        <w:tc>
          <w:tcPr>
            <w:tcW w:w="1041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4500,0</w:t>
            </w:r>
          </w:p>
        </w:tc>
        <w:tc>
          <w:tcPr>
            <w:tcW w:w="855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4633,7</w:t>
            </w:r>
          </w:p>
        </w:tc>
        <w:tc>
          <w:tcPr>
            <w:tcW w:w="1033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4767,1</w:t>
            </w:r>
          </w:p>
        </w:tc>
      </w:tr>
      <w:tr w:rsidR="00E70FD0" w:rsidTr="00EA5B3E">
        <w:trPr>
          <w:trHeight w:val="220"/>
        </w:trPr>
        <w:tc>
          <w:tcPr>
            <w:tcW w:w="4546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Акцизы….</w:t>
            </w:r>
          </w:p>
        </w:tc>
        <w:tc>
          <w:tcPr>
            <w:tcW w:w="2792" w:type="dxa"/>
          </w:tcPr>
          <w:p w:rsidR="00E70FD0" w:rsidRPr="005F5A70" w:rsidRDefault="00E70FD0" w:rsidP="00EA5B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100 103 02200 01 0000 110</w:t>
            </w:r>
          </w:p>
        </w:tc>
        <w:tc>
          <w:tcPr>
            <w:tcW w:w="1041" w:type="dxa"/>
          </w:tcPr>
          <w:p w:rsidR="00E70FD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1353,1</w:t>
            </w:r>
          </w:p>
        </w:tc>
        <w:tc>
          <w:tcPr>
            <w:tcW w:w="855" w:type="dxa"/>
          </w:tcPr>
          <w:p w:rsidR="00E70FD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1079,6</w:t>
            </w:r>
          </w:p>
        </w:tc>
        <w:tc>
          <w:tcPr>
            <w:tcW w:w="1033" w:type="dxa"/>
          </w:tcPr>
          <w:p w:rsidR="00E70FD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1141,5</w:t>
            </w:r>
          </w:p>
        </w:tc>
      </w:tr>
      <w:tr w:rsidR="00E70FD0" w:rsidTr="00EA5B3E">
        <w:trPr>
          <w:trHeight w:val="516"/>
        </w:trPr>
        <w:tc>
          <w:tcPr>
            <w:tcW w:w="4546" w:type="dxa"/>
          </w:tcPr>
          <w:p w:rsidR="00E70FD0" w:rsidRPr="005F5A70" w:rsidRDefault="00E70FD0" w:rsidP="00EA5B3E">
            <w:pPr>
              <w:jc w:val="both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ИТОГО налоговых доходов</w:t>
            </w:r>
          </w:p>
        </w:tc>
        <w:tc>
          <w:tcPr>
            <w:tcW w:w="2792" w:type="dxa"/>
          </w:tcPr>
          <w:p w:rsidR="00E70FD0" w:rsidRPr="005F5A70" w:rsidRDefault="00E70FD0" w:rsidP="00EA5B3E">
            <w:pPr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041" w:type="dxa"/>
          </w:tcPr>
          <w:p w:rsidR="00E70FD0" w:rsidRPr="005F5A70" w:rsidRDefault="00E70FD0" w:rsidP="00EA5B3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8266,1</w:t>
            </w:r>
          </w:p>
        </w:tc>
        <w:tc>
          <w:tcPr>
            <w:tcW w:w="855" w:type="dxa"/>
          </w:tcPr>
          <w:p w:rsidR="00E70FD0" w:rsidRPr="005F5A70" w:rsidRDefault="00E70FD0" w:rsidP="00EA5B3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8261,9</w:t>
            </w:r>
          </w:p>
        </w:tc>
        <w:tc>
          <w:tcPr>
            <w:tcW w:w="1033" w:type="dxa"/>
          </w:tcPr>
          <w:p w:rsidR="00E70FD0" w:rsidRPr="005F5A70" w:rsidRDefault="00E70FD0" w:rsidP="00EA5B3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8671,8</w:t>
            </w:r>
          </w:p>
        </w:tc>
      </w:tr>
      <w:tr w:rsidR="00E70FD0" w:rsidTr="00EA5B3E">
        <w:tc>
          <w:tcPr>
            <w:tcW w:w="4546" w:type="dxa"/>
          </w:tcPr>
          <w:p w:rsidR="00E70FD0" w:rsidRPr="005F5A70" w:rsidRDefault="00E70FD0" w:rsidP="00EA5B3E">
            <w:pPr>
              <w:jc w:val="both"/>
              <w:rPr>
                <w:sz w:val="22"/>
                <w:szCs w:val="22"/>
              </w:rPr>
            </w:pPr>
            <w:r w:rsidRPr="005F5A70">
              <w:rPr>
                <w:sz w:val="20"/>
                <w:szCs w:val="20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2792" w:type="dxa"/>
          </w:tcPr>
          <w:p w:rsidR="00E70FD0" w:rsidRPr="005F5A70" w:rsidRDefault="00E70FD0" w:rsidP="00EA5B3E">
            <w:pPr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444 111 05013 10 0000 120</w:t>
            </w:r>
          </w:p>
        </w:tc>
        <w:tc>
          <w:tcPr>
            <w:tcW w:w="1041" w:type="dxa"/>
          </w:tcPr>
          <w:p w:rsidR="00E70FD0" w:rsidRPr="005F5A70" w:rsidRDefault="00E70FD0" w:rsidP="00EA5B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367,6</w:t>
            </w:r>
          </w:p>
        </w:tc>
        <w:tc>
          <w:tcPr>
            <w:tcW w:w="855" w:type="dxa"/>
          </w:tcPr>
          <w:p w:rsidR="00E70FD0" w:rsidRPr="005F5A70" w:rsidRDefault="00E70FD0" w:rsidP="00EA5B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369,5</w:t>
            </w:r>
          </w:p>
        </w:tc>
        <w:tc>
          <w:tcPr>
            <w:tcW w:w="1033" w:type="dxa"/>
          </w:tcPr>
          <w:p w:rsidR="00E70FD0" w:rsidRPr="005F5A70" w:rsidRDefault="00E70FD0" w:rsidP="00EA5B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371,5</w:t>
            </w:r>
          </w:p>
        </w:tc>
      </w:tr>
      <w:tr w:rsidR="00E70FD0" w:rsidTr="00EA5B3E">
        <w:tc>
          <w:tcPr>
            <w:tcW w:w="4546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поселения …</w:t>
            </w:r>
          </w:p>
        </w:tc>
        <w:tc>
          <w:tcPr>
            <w:tcW w:w="2792" w:type="dxa"/>
          </w:tcPr>
          <w:p w:rsidR="00E70FD0" w:rsidRPr="005F5A70" w:rsidRDefault="00E70FD0" w:rsidP="00EA5B3E">
            <w:pPr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555 111 05035 10 0000 120</w:t>
            </w:r>
          </w:p>
        </w:tc>
        <w:tc>
          <w:tcPr>
            <w:tcW w:w="1041" w:type="dxa"/>
          </w:tcPr>
          <w:p w:rsidR="00E70FD0" w:rsidRPr="005F5A70" w:rsidRDefault="00E70FD0" w:rsidP="00EA5B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1700,0</w:t>
            </w:r>
          </w:p>
        </w:tc>
        <w:tc>
          <w:tcPr>
            <w:tcW w:w="855" w:type="dxa"/>
          </w:tcPr>
          <w:p w:rsidR="00E70FD0" w:rsidRPr="005F5A70" w:rsidRDefault="00E70FD0" w:rsidP="00EA5B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1700,0</w:t>
            </w:r>
          </w:p>
        </w:tc>
        <w:tc>
          <w:tcPr>
            <w:tcW w:w="1033" w:type="dxa"/>
          </w:tcPr>
          <w:p w:rsidR="00E70FD0" w:rsidRPr="005F5A70" w:rsidRDefault="00E70FD0" w:rsidP="00EA5B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1700,0</w:t>
            </w:r>
          </w:p>
        </w:tc>
      </w:tr>
      <w:tr w:rsidR="00E70FD0" w:rsidTr="00EA5B3E">
        <w:tc>
          <w:tcPr>
            <w:tcW w:w="4546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Доходы от </w:t>
            </w:r>
            <w:r>
              <w:rPr>
                <w:sz w:val="20"/>
                <w:szCs w:val="20"/>
              </w:rPr>
              <w:t>продажи земельных участков</w:t>
            </w:r>
          </w:p>
        </w:tc>
        <w:tc>
          <w:tcPr>
            <w:tcW w:w="2792" w:type="dxa"/>
          </w:tcPr>
          <w:p w:rsidR="00E70FD0" w:rsidRPr="005F5A70" w:rsidRDefault="00E70FD0" w:rsidP="00EA5B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444 114 06013 10 0000 430 </w:t>
            </w:r>
          </w:p>
        </w:tc>
        <w:tc>
          <w:tcPr>
            <w:tcW w:w="1041" w:type="dxa"/>
          </w:tcPr>
          <w:p w:rsidR="00E70FD0" w:rsidRPr="005F5A70" w:rsidRDefault="00E70FD0" w:rsidP="00EA5B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200,0</w:t>
            </w:r>
          </w:p>
        </w:tc>
        <w:tc>
          <w:tcPr>
            <w:tcW w:w="855" w:type="dxa"/>
          </w:tcPr>
          <w:p w:rsidR="00E70FD0" w:rsidRPr="005F5A70" w:rsidRDefault="00E70FD0" w:rsidP="00EA5B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200,0</w:t>
            </w:r>
          </w:p>
        </w:tc>
        <w:tc>
          <w:tcPr>
            <w:tcW w:w="1033" w:type="dxa"/>
          </w:tcPr>
          <w:p w:rsidR="00E70FD0" w:rsidRPr="005F5A70" w:rsidRDefault="00E70FD0" w:rsidP="00EA5B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200,0</w:t>
            </w:r>
          </w:p>
        </w:tc>
      </w:tr>
      <w:tr w:rsidR="00E70FD0" w:rsidTr="00EA5B3E">
        <w:tc>
          <w:tcPr>
            <w:tcW w:w="4546" w:type="dxa"/>
          </w:tcPr>
          <w:p w:rsidR="00E70FD0" w:rsidRPr="00E809ED" w:rsidRDefault="00E70FD0" w:rsidP="00EA5B3E">
            <w:pPr>
              <w:jc w:val="both"/>
              <w:rPr>
                <w:sz w:val="22"/>
                <w:szCs w:val="22"/>
              </w:rPr>
            </w:pPr>
            <w:r w:rsidRPr="00E809ED">
              <w:rPr>
                <w:sz w:val="22"/>
                <w:szCs w:val="22"/>
              </w:rPr>
              <w:t>Денежные взыскания  (штрафы), административных комиссий</w:t>
            </w:r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согласно Закона</w:t>
            </w:r>
            <w:proofErr w:type="gramEnd"/>
            <w:r>
              <w:rPr>
                <w:sz w:val="22"/>
                <w:szCs w:val="22"/>
              </w:rPr>
              <w:t xml:space="preserve"> №99-ОЗ</w:t>
            </w:r>
          </w:p>
        </w:tc>
        <w:tc>
          <w:tcPr>
            <w:tcW w:w="2792" w:type="dxa"/>
          </w:tcPr>
          <w:p w:rsidR="00E70FD0" w:rsidRPr="00E809ED" w:rsidRDefault="00E70FD0" w:rsidP="00EA5B3E">
            <w:pPr>
              <w:jc w:val="center"/>
              <w:rPr>
                <w:sz w:val="22"/>
                <w:szCs w:val="22"/>
              </w:rPr>
            </w:pPr>
            <w:r w:rsidRPr="00E809ED">
              <w:rPr>
                <w:sz w:val="22"/>
                <w:szCs w:val="22"/>
              </w:rPr>
              <w:t xml:space="preserve">555 116 51040 02 0000 140 </w:t>
            </w:r>
          </w:p>
        </w:tc>
        <w:tc>
          <w:tcPr>
            <w:tcW w:w="1041" w:type="dxa"/>
          </w:tcPr>
          <w:p w:rsidR="00E70FD0" w:rsidRPr="00E809ED" w:rsidRDefault="00E70FD0" w:rsidP="00EA5B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5</w:t>
            </w:r>
            <w:r w:rsidRPr="00E809ED">
              <w:rPr>
                <w:sz w:val="22"/>
                <w:szCs w:val="22"/>
              </w:rPr>
              <w:t>,0</w:t>
            </w:r>
            <w:r>
              <w:rPr>
                <w:sz w:val="22"/>
                <w:szCs w:val="22"/>
              </w:rPr>
              <w:t xml:space="preserve">    </w:t>
            </w:r>
          </w:p>
        </w:tc>
        <w:tc>
          <w:tcPr>
            <w:tcW w:w="855" w:type="dxa"/>
          </w:tcPr>
          <w:p w:rsidR="00E70FD0" w:rsidRPr="00E809ED" w:rsidRDefault="00E70FD0" w:rsidP="00EA5B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5,0</w:t>
            </w:r>
          </w:p>
        </w:tc>
        <w:tc>
          <w:tcPr>
            <w:tcW w:w="1033" w:type="dxa"/>
          </w:tcPr>
          <w:p w:rsidR="00E70FD0" w:rsidRPr="00E809ED" w:rsidRDefault="00E70FD0" w:rsidP="00EA5B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5,0</w:t>
            </w:r>
          </w:p>
        </w:tc>
      </w:tr>
      <w:tr w:rsidR="00E70FD0" w:rsidTr="00EA5B3E">
        <w:tc>
          <w:tcPr>
            <w:tcW w:w="4546" w:type="dxa"/>
          </w:tcPr>
          <w:p w:rsidR="00E70FD0" w:rsidRPr="005F5A70" w:rsidRDefault="00E70FD0" w:rsidP="00EA5B3E">
            <w:pPr>
              <w:jc w:val="both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ИТОГО неналоговых доходов</w:t>
            </w:r>
          </w:p>
        </w:tc>
        <w:tc>
          <w:tcPr>
            <w:tcW w:w="2792" w:type="dxa"/>
          </w:tcPr>
          <w:p w:rsidR="00E70FD0" w:rsidRPr="005F5A70" w:rsidRDefault="00E70FD0" w:rsidP="00EA5B3E">
            <w:pPr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041" w:type="dxa"/>
          </w:tcPr>
          <w:p w:rsidR="00E70FD0" w:rsidRPr="005F5A70" w:rsidRDefault="00E70FD0" w:rsidP="00EA5B3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2272,6</w:t>
            </w:r>
          </w:p>
        </w:tc>
        <w:tc>
          <w:tcPr>
            <w:tcW w:w="855" w:type="dxa"/>
          </w:tcPr>
          <w:p w:rsidR="00E70FD0" w:rsidRPr="005F5A70" w:rsidRDefault="00E70FD0" w:rsidP="00EA5B3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2274,5</w:t>
            </w:r>
          </w:p>
        </w:tc>
        <w:tc>
          <w:tcPr>
            <w:tcW w:w="1033" w:type="dxa"/>
          </w:tcPr>
          <w:p w:rsidR="00E70FD0" w:rsidRPr="005F5A70" w:rsidRDefault="00E70FD0" w:rsidP="00EA5B3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2276,5</w:t>
            </w:r>
          </w:p>
        </w:tc>
      </w:tr>
      <w:tr w:rsidR="00E70FD0" w:rsidTr="00EA5B3E">
        <w:tc>
          <w:tcPr>
            <w:tcW w:w="4546" w:type="dxa"/>
          </w:tcPr>
          <w:p w:rsidR="00E70FD0" w:rsidRPr="005F5A70" w:rsidRDefault="00E70FD0" w:rsidP="00EA5B3E">
            <w:pPr>
              <w:jc w:val="both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ИТОГО СОБСТВЕННЫХ ДОХОДОВ</w:t>
            </w:r>
          </w:p>
        </w:tc>
        <w:tc>
          <w:tcPr>
            <w:tcW w:w="2792" w:type="dxa"/>
          </w:tcPr>
          <w:p w:rsidR="00E70FD0" w:rsidRPr="005F5A70" w:rsidRDefault="00E70FD0" w:rsidP="00EA5B3E">
            <w:pPr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041" w:type="dxa"/>
          </w:tcPr>
          <w:p w:rsidR="00E70FD0" w:rsidRPr="005F5A70" w:rsidRDefault="00E70FD0" w:rsidP="00EA5B3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10538,7</w:t>
            </w:r>
          </w:p>
        </w:tc>
        <w:tc>
          <w:tcPr>
            <w:tcW w:w="855" w:type="dxa"/>
          </w:tcPr>
          <w:p w:rsidR="00E70FD0" w:rsidRPr="005F5A70" w:rsidRDefault="00E70FD0" w:rsidP="00EA5B3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10536,4</w:t>
            </w:r>
          </w:p>
        </w:tc>
        <w:tc>
          <w:tcPr>
            <w:tcW w:w="1033" w:type="dxa"/>
          </w:tcPr>
          <w:p w:rsidR="00E70FD0" w:rsidRPr="005F5A70" w:rsidRDefault="00E70FD0" w:rsidP="00EA5B3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10948,3</w:t>
            </w:r>
          </w:p>
        </w:tc>
      </w:tr>
      <w:tr w:rsidR="00E70FD0" w:rsidTr="00EA5B3E">
        <w:tc>
          <w:tcPr>
            <w:tcW w:w="4546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792" w:type="dxa"/>
          </w:tcPr>
          <w:p w:rsidR="00E70FD0" w:rsidRPr="005F5A70" w:rsidRDefault="00E70FD0" w:rsidP="00EA5B3E">
            <w:pPr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 xml:space="preserve">555 202 01001 10 </w:t>
            </w:r>
            <w:r>
              <w:rPr>
                <w:sz w:val="22"/>
                <w:szCs w:val="22"/>
              </w:rPr>
              <w:t xml:space="preserve"> 0000</w:t>
            </w:r>
            <w:r w:rsidRPr="005F5A70">
              <w:rPr>
                <w:sz w:val="22"/>
                <w:szCs w:val="22"/>
              </w:rPr>
              <w:t>151</w:t>
            </w:r>
          </w:p>
        </w:tc>
        <w:tc>
          <w:tcPr>
            <w:tcW w:w="1041" w:type="dxa"/>
          </w:tcPr>
          <w:p w:rsidR="00E70FD0" w:rsidRPr="005F5A70" w:rsidRDefault="00E70FD0" w:rsidP="00EA5B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8487,88</w:t>
            </w:r>
          </w:p>
        </w:tc>
        <w:tc>
          <w:tcPr>
            <w:tcW w:w="855" w:type="dxa"/>
          </w:tcPr>
          <w:p w:rsidR="00E70FD0" w:rsidRPr="005F5A70" w:rsidRDefault="00E70FD0" w:rsidP="00EA5B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4936,33</w:t>
            </w:r>
          </w:p>
        </w:tc>
        <w:tc>
          <w:tcPr>
            <w:tcW w:w="1033" w:type="dxa"/>
          </w:tcPr>
          <w:p w:rsidR="00E70FD0" w:rsidRPr="005F5A70" w:rsidRDefault="00E70FD0" w:rsidP="00EA5B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4752,06</w:t>
            </w:r>
          </w:p>
        </w:tc>
      </w:tr>
      <w:tr w:rsidR="00E70FD0" w:rsidTr="00EA5B3E">
        <w:tc>
          <w:tcPr>
            <w:tcW w:w="4546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2792" w:type="dxa"/>
          </w:tcPr>
          <w:p w:rsidR="00E70FD0" w:rsidRPr="005F5A70" w:rsidRDefault="00E70FD0" w:rsidP="00EA5B3E">
            <w:pPr>
              <w:jc w:val="center"/>
              <w:rPr>
                <w:sz w:val="22"/>
                <w:szCs w:val="22"/>
              </w:rPr>
            </w:pPr>
          </w:p>
          <w:p w:rsidR="00E70FD0" w:rsidRPr="005F5A70" w:rsidRDefault="00E70FD0" w:rsidP="00EA5B3E">
            <w:pPr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555 202 03015 10 0000 151</w:t>
            </w:r>
          </w:p>
        </w:tc>
        <w:tc>
          <w:tcPr>
            <w:tcW w:w="1041" w:type="dxa"/>
          </w:tcPr>
          <w:p w:rsidR="00E70FD0" w:rsidRPr="005F5A70" w:rsidRDefault="00E70FD0" w:rsidP="00EA5B3E">
            <w:pPr>
              <w:rPr>
                <w:sz w:val="22"/>
                <w:szCs w:val="22"/>
              </w:rPr>
            </w:pPr>
          </w:p>
          <w:p w:rsidR="00E70FD0" w:rsidRPr="005F5A70" w:rsidRDefault="00E70FD0" w:rsidP="00EA5B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205,3</w:t>
            </w:r>
          </w:p>
        </w:tc>
        <w:tc>
          <w:tcPr>
            <w:tcW w:w="855" w:type="dxa"/>
          </w:tcPr>
          <w:p w:rsidR="00E70FD0" w:rsidRDefault="00E70FD0" w:rsidP="00EA5B3E">
            <w:pPr>
              <w:rPr>
                <w:sz w:val="22"/>
                <w:szCs w:val="22"/>
              </w:rPr>
            </w:pPr>
          </w:p>
          <w:p w:rsidR="00E70FD0" w:rsidRPr="005F5A70" w:rsidRDefault="00E70FD0" w:rsidP="00EA5B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033" w:type="dxa"/>
          </w:tcPr>
          <w:p w:rsidR="00E70FD0" w:rsidRDefault="00E70FD0" w:rsidP="00EA5B3E">
            <w:pPr>
              <w:rPr>
                <w:sz w:val="22"/>
                <w:szCs w:val="22"/>
              </w:rPr>
            </w:pPr>
          </w:p>
          <w:p w:rsidR="00E70FD0" w:rsidRPr="005F5A70" w:rsidRDefault="00E70FD0" w:rsidP="00EA5B3E">
            <w:pPr>
              <w:rPr>
                <w:sz w:val="22"/>
                <w:szCs w:val="22"/>
              </w:rPr>
            </w:pPr>
          </w:p>
        </w:tc>
      </w:tr>
      <w:tr w:rsidR="00E70FD0" w:rsidTr="00EA5B3E">
        <w:tc>
          <w:tcPr>
            <w:tcW w:w="4546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2792" w:type="dxa"/>
          </w:tcPr>
          <w:p w:rsidR="00E70FD0" w:rsidRPr="005F5A70" w:rsidRDefault="00E70FD0" w:rsidP="00EA5B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1" w:type="dxa"/>
          </w:tcPr>
          <w:p w:rsidR="00E70FD0" w:rsidRPr="005F5A70" w:rsidRDefault="00E70FD0" w:rsidP="00EA5B3E">
            <w:pPr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E70FD0" w:rsidRPr="005F5A70" w:rsidRDefault="00E70FD0" w:rsidP="00EA5B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</w:t>
            </w:r>
          </w:p>
        </w:tc>
        <w:tc>
          <w:tcPr>
            <w:tcW w:w="1033" w:type="dxa"/>
          </w:tcPr>
          <w:p w:rsidR="00E70FD0" w:rsidRPr="005F5A70" w:rsidRDefault="00E70FD0" w:rsidP="00EA5B3E">
            <w:pPr>
              <w:rPr>
                <w:sz w:val="22"/>
                <w:szCs w:val="22"/>
              </w:rPr>
            </w:pPr>
          </w:p>
        </w:tc>
      </w:tr>
      <w:tr w:rsidR="00E70FD0" w:rsidTr="00EA5B3E">
        <w:tc>
          <w:tcPr>
            <w:tcW w:w="4546" w:type="dxa"/>
          </w:tcPr>
          <w:p w:rsidR="00E70FD0" w:rsidRPr="005F5A70" w:rsidRDefault="00E70FD0" w:rsidP="00EA5B3E">
            <w:pPr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 xml:space="preserve">ИТОГО безвозмездных поступлений </w:t>
            </w:r>
          </w:p>
        </w:tc>
        <w:tc>
          <w:tcPr>
            <w:tcW w:w="2792" w:type="dxa"/>
          </w:tcPr>
          <w:p w:rsidR="00E70FD0" w:rsidRPr="005F5A70" w:rsidRDefault="00E70FD0" w:rsidP="00EA5B3E">
            <w:pPr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041" w:type="dxa"/>
          </w:tcPr>
          <w:p w:rsidR="00E70FD0" w:rsidRPr="005F5A70" w:rsidRDefault="00E70FD0" w:rsidP="00EA5B3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8693,18</w:t>
            </w:r>
          </w:p>
        </w:tc>
        <w:tc>
          <w:tcPr>
            <w:tcW w:w="855" w:type="dxa"/>
          </w:tcPr>
          <w:p w:rsidR="00E70FD0" w:rsidRPr="005F5A70" w:rsidRDefault="00E70FD0" w:rsidP="00EA5B3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4936,33</w:t>
            </w:r>
          </w:p>
        </w:tc>
        <w:tc>
          <w:tcPr>
            <w:tcW w:w="1033" w:type="dxa"/>
          </w:tcPr>
          <w:p w:rsidR="00E70FD0" w:rsidRPr="005F5A70" w:rsidRDefault="00E70FD0" w:rsidP="00EA5B3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4752,06</w:t>
            </w:r>
          </w:p>
        </w:tc>
      </w:tr>
      <w:tr w:rsidR="00E70FD0" w:rsidTr="00EA5B3E">
        <w:tc>
          <w:tcPr>
            <w:tcW w:w="4546" w:type="dxa"/>
          </w:tcPr>
          <w:p w:rsidR="00E70FD0" w:rsidRPr="005F5A70" w:rsidRDefault="00E70FD0" w:rsidP="00EA5B3E">
            <w:pPr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ВСЕГО ДОХОДОВ:</w:t>
            </w:r>
          </w:p>
        </w:tc>
        <w:tc>
          <w:tcPr>
            <w:tcW w:w="2792" w:type="dxa"/>
          </w:tcPr>
          <w:p w:rsidR="00E70FD0" w:rsidRPr="005F5A70" w:rsidRDefault="00E70FD0" w:rsidP="00EA5B3E">
            <w:pPr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041" w:type="dxa"/>
          </w:tcPr>
          <w:p w:rsidR="00E70FD0" w:rsidRPr="005F5A70" w:rsidRDefault="00E70FD0" w:rsidP="00EA5B3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19231,9</w:t>
            </w:r>
          </w:p>
        </w:tc>
        <w:tc>
          <w:tcPr>
            <w:tcW w:w="855" w:type="dxa"/>
          </w:tcPr>
          <w:p w:rsidR="00E70FD0" w:rsidRPr="005F5A70" w:rsidRDefault="00E70FD0" w:rsidP="00EA5B3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15472,7</w:t>
            </w:r>
          </w:p>
        </w:tc>
        <w:tc>
          <w:tcPr>
            <w:tcW w:w="1033" w:type="dxa"/>
          </w:tcPr>
          <w:p w:rsidR="00E70FD0" w:rsidRPr="005F5A70" w:rsidRDefault="00E70FD0" w:rsidP="00EA5B3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15700,4</w:t>
            </w:r>
          </w:p>
        </w:tc>
      </w:tr>
    </w:tbl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E70FD0" w:rsidRDefault="00E70FD0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20"/>
          <w:szCs w:val="20"/>
        </w:rPr>
      </w:pPr>
    </w:p>
    <w:p w:rsidR="00C50FB4" w:rsidRDefault="00C50FB4" w:rsidP="00E70FD0">
      <w:pPr>
        <w:rPr>
          <w:sz w:val="18"/>
          <w:szCs w:val="18"/>
        </w:rPr>
      </w:pPr>
    </w:p>
    <w:p w:rsidR="00E70FD0" w:rsidRDefault="00E70FD0" w:rsidP="00E70FD0">
      <w:pPr>
        <w:rPr>
          <w:sz w:val="18"/>
          <w:szCs w:val="18"/>
        </w:rPr>
      </w:pPr>
    </w:p>
    <w:p w:rsidR="00E70FD0" w:rsidRDefault="00E70FD0" w:rsidP="00E70FD0">
      <w:pPr>
        <w:rPr>
          <w:sz w:val="18"/>
          <w:szCs w:val="18"/>
        </w:rPr>
      </w:pPr>
    </w:p>
    <w:p w:rsidR="00E70FD0" w:rsidRDefault="00E70FD0" w:rsidP="00E70FD0">
      <w:pPr>
        <w:rPr>
          <w:sz w:val="18"/>
          <w:szCs w:val="18"/>
        </w:rPr>
      </w:pPr>
    </w:p>
    <w:p w:rsidR="00C50FB4" w:rsidRDefault="00C50FB4" w:rsidP="00E70FD0">
      <w:pPr>
        <w:rPr>
          <w:sz w:val="18"/>
          <w:szCs w:val="18"/>
        </w:rPr>
      </w:pPr>
    </w:p>
    <w:p w:rsidR="00C50FB4" w:rsidRDefault="00C50FB4" w:rsidP="00E70FD0">
      <w:pPr>
        <w:rPr>
          <w:sz w:val="18"/>
          <w:szCs w:val="18"/>
        </w:rPr>
      </w:pPr>
    </w:p>
    <w:p w:rsidR="00C50FB4" w:rsidRDefault="00C50FB4" w:rsidP="00E70FD0">
      <w:pPr>
        <w:rPr>
          <w:sz w:val="18"/>
          <w:szCs w:val="18"/>
        </w:rPr>
      </w:pPr>
    </w:p>
    <w:p w:rsidR="00C50FB4" w:rsidRDefault="00C50FB4" w:rsidP="00E70FD0">
      <w:pPr>
        <w:rPr>
          <w:sz w:val="18"/>
          <w:szCs w:val="18"/>
        </w:rPr>
      </w:pPr>
    </w:p>
    <w:p w:rsidR="00E70FD0" w:rsidRDefault="00E70FD0" w:rsidP="00E70FD0">
      <w:pPr>
        <w:rPr>
          <w:sz w:val="18"/>
          <w:szCs w:val="18"/>
        </w:rPr>
      </w:pPr>
    </w:p>
    <w:p w:rsidR="00E70FD0" w:rsidRDefault="00E70FD0" w:rsidP="00C50FB4">
      <w:pPr>
        <w:ind w:firstLine="6663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Приложение № 4 </w:t>
      </w:r>
    </w:p>
    <w:p w:rsidR="00E70FD0" w:rsidRDefault="00E70FD0" w:rsidP="00C50FB4">
      <w:pPr>
        <w:ind w:firstLine="6663"/>
        <w:rPr>
          <w:sz w:val="18"/>
          <w:szCs w:val="18"/>
        </w:rPr>
      </w:pPr>
      <w:r>
        <w:rPr>
          <w:sz w:val="18"/>
          <w:szCs w:val="18"/>
        </w:rPr>
        <w:t xml:space="preserve">к Решению о бюджете на 2016 год </w:t>
      </w:r>
    </w:p>
    <w:p w:rsidR="00C50FB4" w:rsidRDefault="00E70FD0" w:rsidP="00C50FB4">
      <w:pPr>
        <w:ind w:firstLine="6663"/>
        <w:rPr>
          <w:sz w:val="18"/>
          <w:szCs w:val="18"/>
        </w:rPr>
      </w:pPr>
      <w:r>
        <w:rPr>
          <w:sz w:val="18"/>
          <w:szCs w:val="18"/>
        </w:rPr>
        <w:t>и на плановый период 2017-2018 годов</w:t>
      </w:r>
    </w:p>
    <w:p w:rsidR="00E70FD0" w:rsidRDefault="00E70FD0" w:rsidP="00C50FB4">
      <w:pPr>
        <w:rPr>
          <w:sz w:val="18"/>
          <w:szCs w:val="18"/>
        </w:rPr>
      </w:pPr>
      <w:r>
        <w:rPr>
          <w:sz w:val="18"/>
          <w:szCs w:val="18"/>
        </w:rPr>
        <w:t xml:space="preserve"> </w:t>
      </w:r>
    </w:p>
    <w:p w:rsidR="00E70FD0" w:rsidRPr="00DE7761" w:rsidRDefault="00E70FD0" w:rsidP="00E70FD0">
      <w:pPr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на 2016 год и на плановый период 2017 и 2018 годов</w:t>
      </w:r>
      <w:r w:rsidRPr="00DE7761">
        <w:rPr>
          <w:b/>
          <w:sz w:val="25"/>
          <w:szCs w:val="25"/>
        </w:rPr>
        <w:t>.</w:t>
      </w:r>
    </w:p>
    <w:p w:rsidR="00E70FD0" w:rsidRDefault="00E70FD0" w:rsidP="00E70FD0">
      <w:pPr>
        <w:jc w:val="right"/>
        <w:rPr>
          <w:sz w:val="18"/>
          <w:szCs w:val="18"/>
        </w:rPr>
      </w:pPr>
    </w:p>
    <w:p w:rsidR="00E70FD0" w:rsidRDefault="00E70FD0" w:rsidP="00E70FD0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таблица № 1 </w:t>
      </w:r>
    </w:p>
    <w:p w:rsidR="00E70FD0" w:rsidRDefault="00E70FD0" w:rsidP="00E70FD0">
      <w:pPr>
        <w:jc w:val="right"/>
        <w:rPr>
          <w:sz w:val="18"/>
          <w:szCs w:val="18"/>
        </w:rPr>
      </w:pPr>
    </w:p>
    <w:p w:rsidR="00E70FD0" w:rsidRDefault="00E70FD0" w:rsidP="00E70FD0">
      <w:pPr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налоговых и неналоговых доходов</w:t>
      </w:r>
    </w:p>
    <w:p w:rsidR="00C50FB4" w:rsidRDefault="00C50FB4" w:rsidP="00E70FD0">
      <w:pPr>
        <w:jc w:val="center"/>
        <w:rPr>
          <w:b/>
          <w:sz w:val="25"/>
          <w:szCs w:val="25"/>
        </w:rPr>
      </w:pPr>
    </w:p>
    <w:p w:rsidR="00E70FD0" w:rsidRDefault="00E70FD0" w:rsidP="00E70FD0"/>
    <w:tbl>
      <w:tblPr>
        <w:tblW w:w="1031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1"/>
        <w:gridCol w:w="5082"/>
        <w:gridCol w:w="2143"/>
      </w:tblGrid>
      <w:tr w:rsidR="00E70FD0" w:rsidTr="00EA5B3E">
        <w:tc>
          <w:tcPr>
            <w:tcW w:w="3091" w:type="dxa"/>
          </w:tcPr>
          <w:p w:rsidR="00E70FD0" w:rsidRPr="005F5A70" w:rsidRDefault="00E70FD0" w:rsidP="00EA5B3E">
            <w:pPr>
              <w:jc w:val="center"/>
              <w:rPr>
                <w:b/>
              </w:rPr>
            </w:pPr>
            <w:r w:rsidRPr="005F5A70">
              <w:rPr>
                <w:b/>
              </w:rPr>
              <w:t>Код вида доходов бюджета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jc w:val="center"/>
              <w:rPr>
                <w:b/>
              </w:rPr>
            </w:pPr>
            <w:r w:rsidRPr="005F5A70">
              <w:rPr>
                <w:b/>
              </w:rPr>
              <w:t xml:space="preserve">Наименование вида доходов 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jc w:val="center"/>
              <w:rPr>
                <w:b/>
              </w:rPr>
            </w:pPr>
            <w:r w:rsidRPr="005F5A70">
              <w:rPr>
                <w:b/>
              </w:rPr>
              <w:t>Нормативы отчислений в местный бюджет</w:t>
            </w:r>
          </w:p>
        </w:tc>
      </w:tr>
      <w:tr w:rsidR="00E70FD0" w:rsidTr="00EA5B3E">
        <w:tc>
          <w:tcPr>
            <w:tcW w:w="3091" w:type="dxa"/>
          </w:tcPr>
          <w:p w:rsidR="00E70FD0" w:rsidRDefault="00E70FD0" w:rsidP="00EA5B3E">
            <w:r>
              <w:t>555 1 13 01995 13 0000 130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 xml:space="preserve">Прочие доходы от оказания платных услуг получателями средств бюджетов поселений 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100%</w:t>
            </w:r>
          </w:p>
        </w:tc>
      </w:tr>
      <w:tr w:rsidR="00E70FD0" w:rsidTr="00EA5B3E">
        <w:tc>
          <w:tcPr>
            <w:tcW w:w="3091" w:type="dxa"/>
          </w:tcPr>
          <w:p w:rsidR="00E70FD0" w:rsidRDefault="00E70FD0" w:rsidP="00EA5B3E">
            <w:r>
              <w:t>555 1 13 02995 13 0000 130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Прочие доходы от компенсации затрат бюджетов поселений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100%</w:t>
            </w:r>
          </w:p>
        </w:tc>
      </w:tr>
      <w:tr w:rsidR="00E70FD0" w:rsidTr="00EA5B3E">
        <w:tc>
          <w:tcPr>
            <w:tcW w:w="3091" w:type="dxa"/>
          </w:tcPr>
          <w:p w:rsidR="00E70FD0" w:rsidRDefault="00E70FD0" w:rsidP="00EA5B3E">
            <w:r>
              <w:t>555 1 17 01050 13 0000 180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Невыясненные поступления, зачисляемые в бюджеты поселений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100%</w:t>
            </w:r>
          </w:p>
        </w:tc>
      </w:tr>
      <w:tr w:rsidR="00E70FD0" w:rsidTr="00EA5B3E">
        <w:tc>
          <w:tcPr>
            <w:tcW w:w="3091" w:type="dxa"/>
          </w:tcPr>
          <w:p w:rsidR="00E70FD0" w:rsidRDefault="00E70FD0" w:rsidP="00EA5B3E">
            <w:r>
              <w:t>555 1 17 05050 13 0000 180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Прочие неналоговые доходы бюджетов поселений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100%</w:t>
            </w:r>
          </w:p>
        </w:tc>
      </w:tr>
    </w:tbl>
    <w:p w:rsidR="00E70FD0" w:rsidRDefault="00E70FD0" w:rsidP="00E70FD0">
      <w:pPr>
        <w:tabs>
          <w:tab w:val="left" w:pos="9000"/>
        </w:tabs>
      </w:pPr>
    </w:p>
    <w:p w:rsidR="00E70FD0" w:rsidRDefault="00E70FD0" w:rsidP="00E70FD0">
      <w:pPr>
        <w:tabs>
          <w:tab w:val="left" w:pos="9000"/>
        </w:tabs>
      </w:pPr>
    </w:p>
    <w:p w:rsidR="00E70FD0" w:rsidRDefault="00E70FD0" w:rsidP="00E70FD0">
      <w:pPr>
        <w:tabs>
          <w:tab w:val="left" w:pos="9000"/>
        </w:tabs>
      </w:pPr>
    </w:p>
    <w:p w:rsidR="00E70FD0" w:rsidRDefault="00E70FD0" w:rsidP="00C50FB4">
      <w:pPr>
        <w:ind w:firstLine="8505"/>
        <w:rPr>
          <w:sz w:val="18"/>
          <w:szCs w:val="18"/>
        </w:rPr>
      </w:pPr>
      <w:r>
        <w:rPr>
          <w:sz w:val="18"/>
          <w:szCs w:val="18"/>
        </w:rPr>
        <w:t>таблица № 2</w:t>
      </w:r>
    </w:p>
    <w:p w:rsidR="00E70FD0" w:rsidRPr="00C505B5" w:rsidRDefault="00E70FD0" w:rsidP="00C50FB4">
      <w:pPr>
        <w:ind w:firstLine="8505"/>
        <w:rPr>
          <w:sz w:val="18"/>
          <w:szCs w:val="18"/>
        </w:rPr>
      </w:pPr>
      <w:r>
        <w:rPr>
          <w:sz w:val="18"/>
          <w:szCs w:val="18"/>
        </w:rPr>
        <w:t>приложения № 4</w:t>
      </w:r>
    </w:p>
    <w:p w:rsidR="00C50FB4" w:rsidRDefault="00C50FB4" w:rsidP="00E70FD0">
      <w:pPr>
        <w:jc w:val="center"/>
        <w:rPr>
          <w:b/>
        </w:rPr>
      </w:pPr>
    </w:p>
    <w:p w:rsidR="00E70FD0" w:rsidRPr="00C505B5" w:rsidRDefault="00E70FD0" w:rsidP="00E70FD0">
      <w:pPr>
        <w:jc w:val="center"/>
        <w:rPr>
          <w:b/>
        </w:rPr>
      </w:pPr>
      <w:r w:rsidRPr="00C505B5">
        <w:rPr>
          <w:b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безвозмездных поступлений </w:t>
      </w:r>
    </w:p>
    <w:p w:rsidR="00E70FD0" w:rsidRDefault="00E70FD0" w:rsidP="00E70FD0"/>
    <w:tbl>
      <w:tblPr>
        <w:tblW w:w="1031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1"/>
        <w:gridCol w:w="5082"/>
        <w:gridCol w:w="2143"/>
      </w:tblGrid>
      <w:tr w:rsidR="00E70FD0" w:rsidRPr="005F5A70" w:rsidTr="00EA5B3E">
        <w:tc>
          <w:tcPr>
            <w:tcW w:w="3091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Код вида доходов бюджета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 xml:space="preserve">Наименование вида доходов 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Нормативы отчислений в местный бюджет</w:t>
            </w:r>
          </w:p>
        </w:tc>
      </w:tr>
      <w:tr w:rsidR="00E70FD0" w:rsidRPr="005F5A70" w:rsidTr="00EA5B3E">
        <w:trPr>
          <w:trHeight w:val="294"/>
        </w:trPr>
        <w:tc>
          <w:tcPr>
            <w:tcW w:w="309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555 2 02 01001 1</w:t>
            </w:r>
            <w:r>
              <w:rPr>
                <w:sz w:val="20"/>
                <w:szCs w:val="20"/>
              </w:rPr>
              <w:t>3</w:t>
            </w:r>
            <w:r w:rsidRPr="005F5A70">
              <w:rPr>
                <w:sz w:val="20"/>
                <w:szCs w:val="20"/>
              </w:rPr>
              <w:t xml:space="preserve"> 0000 151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E70FD0" w:rsidRPr="005F5A70" w:rsidTr="00EA5B3E">
        <w:trPr>
          <w:trHeight w:val="294"/>
        </w:trPr>
        <w:tc>
          <w:tcPr>
            <w:tcW w:w="309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555 2 02 01003 13</w:t>
            </w:r>
            <w:r w:rsidRPr="005F5A70">
              <w:rPr>
                <w:sz w:val="20"/>
                <w:szCs w:val="20"/>
              </w:rPr>
              <w:t xml:space="preserve"> 0000 151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Дотации бюджетам поселений на поддержку мер по обеспечению сбалансированности бюджетов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E70FD0" w:rsidRPr="005F5A70" w:rsidTr="00EA5B3E">
        <w:trPr>
          <w:trHeight w:val="294"/>
        </w:trPr>
        <w:tc>
          <w:tcPr>
            <w:tcW w:w="309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555 </w:t>
            </w:r>
            <w:r>
              <w:rPr>
                <w:sz w:val="20"/>
                <w:szCs w:val="20"/>
              </w:rPr>
              <w:t>2 0202216 13 0000 151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2D4889">
              <w:rPr>
                <w:sz w:val="20"/>
              </w:rPr>
              <w:t>Субсидии</w:t>
            </w:r>
            <w:r>
              <w:t xml:space="preserve"> </w:t>
            </w:r>
            <w:r w:rsidRPr="002D4889">
              <w:rPr>
                <w:sz w:val="20"/>
                <w:szCs w:val="20"/>
              </w:rPr>
              <w:t>бюджетам</w:t>
            </w:r>
            <w:r>
              <w:t xml:space="preserve"> </w:t>
            </w:r>
            <w:r w:rsidRPr="002D4889">
              <w:rPr>
                <w:sz w:val="20"/>
                <w:szCs w:val="20"/>
              </w:rPr>
              <w:t>городских</w:t>
            </w:r>
            <w:r>
              <w:t xml:space="preserve"> </w:t>
            </w:r>
            <w:r w:rsidRPr="002D4889">
              <w:rPr>
                <w:sz w:val="20"/>
                <w:szCs w:val="20"/>
              </w:rPr>
              <w:t>поселений</w:t>
            </w:r>
            <w:r>
              <w:t xml:space="preserve"> </w:t>
            </w:r>
            <w:r w:rsidRPr="002D4889">
              <w:rPr>
                <w:sz w:val="20"/>
              </w:rPr>
              <w:t>на</w:t>
            </w:r>
            <w:r>
              <w:t xml:space="preserve"> </w:t>
            </w:r>
            <w:r w:rsidRPr="002D4889">
              <w:rPr>
                <w:sz w:val="20"/>
              </w:rPr>
              <w:t>осуществление</w:t>
            </w:r>
            <w:r>
              <w:t xml:space="preserve"> </w:t>
            </w:r>
            <w:r w:rsidRPr="002D4889">
              <w:rPr>
                <w:sz w:val="20"/>
              </w:rPr>
              <w:t>до</w:t>
            </w:r>
            <w:r w:rsidRPr="002D4889">
              <w:rPr>
                <w:sz w:val="20"/>
                <w:szCs w:val="20"/>
              </w:rPr>
              <w:t>р</w:t>
            </w:r>
            <w:r w:rsidRPr="002D4889">
              <w:rPr>
                <w:sz w:val="20"/>
              </w:rPr>
              <w:t>ожной</w:t>
            </w:r>
            <w:r>
              <w:t xml:space="preserve"> </w:t>
            </w:r>
            <w:r w:rsidRPr="002D4889">
              <w:rPr>
                <w:sz w:val="20"/>
              </w:rPr>
              <w:t>деятельности</w:t>
            </w:r>
            <w:r>
              <w:t xml:space="preserve"> </w:t>
            </w:r>
            <w:r>
              <w:rPr>
                <w:sz w:val="20"/>
              </w:rPr>
              <w:t>в</w:t>
            </w:r>
            <w:r>
              <w:t xml:space="preserve"> </w:t>
            </w:r>
            <w:r w:rsidRPr="002D4889">
              <w:rPr>
                <w:sz w:val="20"/>
              </w:rPr>
              <w:t>отношении</w:t>
            </w:r>
            <w:r>
              <w:t xml:space="preserve">  </w:t>
            </w:r>
            <w:r w:rsidRPr="002D4889">
              <w:rPr>
                <w:sz w:val="20"/>
              </w:rPr>
              <w:t>автомобильных</w:t>
            </w:r>
            <w:r>
              <w:t xml:space="preserve"> </w:t>
            </w:r>
            <w:r w:rsidRPr="002D4889">
              <w:rPr>
                <w:sz w:val="20"/>
              </w:rPr>
              <w:t>дорог</w:t>
            </w:r>
            <w:r>
              <w:t xml:space="preserve"> </w:t>
            </w:r>
            <w:r w:rsidRPr="002D4889">
              <w:rPr>
                <w:sz w:val="20"/>
              </w:rPr>
              <w:t>общего</w:t>
            </w:r>
            <w:r>
              <w:t xml:space="preserve"> </w:t>
            </w:r>
            <w:r w:rsidRPr="002D4889">
              <w:rPr>
                <w:sz w:val="20"/>
              </w:rPr>
              <w:t>пользования</w:t>
            </w:r>
            <w:r>
              <w:t xml:space="preserve">, </w:t>
            </w:r>
            <w:r>
              <w:rPr>
                <w:sz w:val="20"/>
              </w:rPr>
              <w:t>а</w:t>
            </w:r>
            <w:r>
              <w:t xml:space="preserve"> </w:t>
            </w:r>
            <w:r w:rsidRPr="002D4889">
              <w:rPr>
                <w:sz w:val="20"/>
              </w:rPr>
              <w:t>также</w:t>
            </w:r>
            <w:r>
              <w:t xml:space="preserve"> </w:t>
            </w:r>
            <w:r w:rsidRPr="002D4889">
              <w:rPr>
                <w:sz w:val="20"/>
              </w:rPr>
              <w:t>капитального</w:t>
            </w:r>
            <w:r>
              <w:t xml:space="preserve"> </w:t>
            </w:r>
            <w:r w:rsidRPr="002D4889">
              <w:rPr>
                <w:sz w:val="20"/>
              </w:rPr>
              <w:t>ремонта</w:t>
            </w:r>
            <w:r>
              <w:rPr>
                <w:sz w:val="20"/>
              </w:rPr>
              <w:t xml:space="preserve"> и</w:t>
            </w:r>
            <w:r>
              <w:t xml:space="preserve">  </w:t>
            </w:r>
            <w:r w:rsidRPr="002D4889">
              <w:rPr>
                <w:sz w:val="20"/>
              </w:rPr>
              <w:t>ремонта</w:t>
            </w:r>
            <w:r>
              <w:t xml:space="preserve"> </w:t>
            </w:r>
            <w:r w:rsidRPr="002D4889">
              <w:rPr>
                <w:sz w:val="20"/>
              </w:rPr>
              <w:t>дворовых</w:t>
            </w:r>
            <w:r>
              <w:t xml:space="preserve"> </w:t>
            </w:r>
            <w:r w:rsidRPr="002D4889">
              <w:rPr>
                <w:sz w:val="20"/>
              </w:rPr>
              <w:t>территорий</w:t>
            </w:r>
            <w:r>
              <w:t xml:space="preserve"> </w:t>
            </w:r>
            <w:r w:rsidRPr="002D4889">
              <w:rPr>
                <w:sz w:val="20"/>
              </w:rPr>
              <w:t>многоквартирных</w:t>
            </w:r>
            <w:r>
              <w:t xml:space="preserve"> </w:t>
            </w:r>
            <w:r w:rsidRPr="002D4889">
              <w:rPr>
                <w:sz w:val="20"/>
              </w:rPr>
              <w:t>домов</w:t>
            </w:r>
            <w:r>
              <w:t xml:space="preserve">, </w:t>
            </w:r>
            <w:r w:rsidRPr="002D4889">
              <w:rPr>
                <w:sz w:val="20"/>
              </w:rPr>
              <w:t>проездов</w:t>
            </w:r>
            <w:r>
              <w:t xml:space="preserve"> </w:t>
            </w:r>
            <w:r>
              <w:rPr>
                <w:sz w:val="20"/>
              </w:rPr>
              <w:t>к</w:t>
            </w:r>
            <w:r>
              <w:t xml:space="preserve"> </w:t>
            </w:r>
            <w:r w:rsidRPr="002D4889">
              <w:rPr>
                <w:sz w:val="20"/>
              </w:rPr>
              <w:t>дворовым</w:t>
            </w:r>
            <w:r>
              <w:t xml:space="preserve"> </w:t>
            </w:r>
            <w:r w:rsidRPr="002D4889">
              <w:rPr>
                <w:sz w:val="20"/>
              </w:rPr>
              <w:t>территориям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E70FD0" w:rsidRPr="005F5A70" w:rsidTr="00EA5B3E">
        <w:trPr>
          <w:trHeight w:val="294"/>
        </w:trPr>
        <w:tc>
          <w:tcPr>
            <w:tcW w:w="309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555 </w:t>
            </w:r>
            <w:r>
              <w:rPr>
                <w:sz w:val="20"/>
                <w:szCs w:val="20"/>
              </w:rPr>
              <w:t>2 02 02999 13</w:t>
            </w:r>
            <w:r w:rsidRPr="005F5A70">
              <w:rPr>
                <w:sz w:val="20"/>
                <w:szCs w:val="20"/>
              </w:rPr>
              <w:t xml:space="preserve"> 0000 151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E70FD0" w:rsidRPr="005F5A70" w:rsidTr="00EA5B3E">
        <w:trPr>
          <w:trHeight w:val="294"/>
        </w:trPr>
        <w:tc>
          <w:tcPr>
            <w:tcW w:w="309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555 </w:t>
            </w:r>
            <w:r>
              <w:rPr>
                <w:sz w:val="20"/>
                <w:szCs w:val="20"/>
              </w:rPr>
              <w:t>2 02 03015 13</w:t>
            </w:r>
            <w:r w:rsidRPr="005F5A70">
              <w:rPr>
                <w:sz w:val="20"/>
                <w:szCs w:val="20"/>
              </w:rPr>
              <w:t xml:space="preserve"> 0000 151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E70FD0" w:rsidRPr="005F5A70" w:rsidTr="00EA5B3E">
        <w:trPr>
          <w:trHeight w:val="294"/>
        </w:trPr>
        <w:tc>
          <w:tcPr>
            <w:tcW w:w="309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555 202 03024 13 0000 151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</w:tr>
      <w:tr w:rsidR="00E70FD0" w:rsidRPr="005F5A70" w:rsidTr="00EA5B3E">
        <w:trPr>
          <w:trHeight w:val="294"/>
        </w:trPr>
        <w:tc>
          <w:tcPr>
            <w:tcW w:w="309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555 </w:t>
            </w:r>
            <w:r>
              <w:rPr>
                <w:sz w:val="20"/>
                <w:szCs w:val="20"/>
              </w:rPr>
              <w:t>2 02 03999 13</w:t>
            </w:r>
            <w:r w:rsidRPr="005F5A70">
              <w:rPr>
                <w:sz w:val="20"/>
                <w:szCs w:val="20"/>
              </w:rPr>
              <w:t xml:space="preserve"> 0000 151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Прочие субвенции бюджетам поселений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E70FD0" w:rsidRPr="005F5A70" w:rsidTr="00EA5B3E">
        <w:trPr>
          <w:trHeight w:val="294"/>
        </w:trPr>
        <w:tc>
          <w:tcPr>
            <w:tcW w:w="309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555 </w:t>
            </w:r>
            <w:r>
              <w:rPr>
                <w:sz w:val="20"/>
                <w:szCs w:val="20"/>
              </w:rPr>
              <w:t>2 02 04012 13</w:t>
            </w:r>
            <w:r w:rsidRPr="005F5A70">
              <w:rPr>
                <w:sz w:val="20"/>
                <w:szCs w:val="20"/>
              </w:rPr>
              <w:t xml:space="preserve"> 0000 151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Межбюджетные трансферты, передаваемые бюджетам поселений для компенсации дополнительных расходов, </w:t>
            </w:r>
            <w:r w:rsidRPr="005F5A70">
              <w:rPr>
                <w:sz w:val="20"/>
                <w:szCs w:val="20"/>
              </w:rPr>
              <w:lastRenderedPageBreak/>
              <w:t>возникших в результате решений, принятых органами власти другого уровня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lastRenderedPageBreak/>
              <w:t>100%</w:t>
            </w:r>
          </w:p>
        </w:tc>
      </w:tr>
      <w:tr w:rsidR="00E70FD0" w:rsidRPr="005F5A70" w:rsidTr="00EA5B3E">
        <w:trPr>
          <w:trHeight w:val="294"/>
        </w:trPr>
        <w:tc>
          <w:tcPr>
            <w:tcW w:w="309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555 </w:t>
            </w:r>
            <w:r>
              <w:rPr>
                <w:sz w:val="20"/>
                <w:szCs w:val="20"/>
              </w:rPr>
              <w:t>2 02 04014 13</w:t>
            </w:r>
            <w:r w:rsidRPr="005F5A70">
              <w:rPr>
                <w:sz w:val="20"/>
                <w:szCs w:val="20"/>
              </w:rPr>
              <w:t xml:space="preserve"> 0000 151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E70FD0" w:rsidRPr="005F5A70" w:rsidTr="00EA5B3E">
        <w:trPr>
          <w:trHeight w:val="294"/>
        </w:trPr>
        <w:tc>
          <w:tcPr>
            <w:tcW w:w="309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555 </w:t>
            </w:r>
            <w:r>
              <w:rPr>
                <w:sz w:val="20"/>
                <w:szCs w:val="20"/>
              </w:rPr>
              <w:t>2 02 04999 13</w:t>
            </w:r>
            <w:r w:rsidRPr="005F5A70">
              <w:rPr>
                <w:sz w:val="20"/>
                <w:szCs w:val="20"/>
              </w:rPr>
              <w:t xml:space="preserve"> 0000 151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E70FD0" w:rsidRPr="005F5A70" w:rsidTr="00EA5B3E">
        <w:trPr>
          <w:trHeight w:val="58"/>
        </w:trPr>
        <w:tc>
          <w:tcPr>
            <w:tcW w:w="309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555 </w:t>
            </w:r>
            <w:r>
              <w:rPr>
                <w:sz w:val="20"/>
                <w:szCs w:val="20"/>
              </w:rPr>
              <w:t>2 02 09024 13</w:t>
            </w:r>
            <w:r w:rsidRPr="005F5A70">
              <w:rPr>
                <w:sz w:val="20"/>
                <w:szCs w:val="20"/>
              </w:rPr>
              <w:t xml:space="preserve"> 0000 151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E70FD0" w:rsidRPr="005F5A70" w:rsidTr="00EA5B3E">
        <w:trPr>
          <w:trHeight w:val="58"/>
        </w:trPr>
        <w:tc>
          <w:tcPr>
            <w:tcW w:w="309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5552 02 09054 13</w:t>
            </w:r>
            <w:r w:rsidRPr="005F5A70">
              <w:rPr>
                <w:sz w:val="20"/>
                <w:szCs w:val="20"/>
              </w:rPr>
              <w:t xml:space="preserve"> 0000 151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Прочие безвозмездные поступления в бюджеты поселений от бюджетов муниципальных районов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E70FD0" w:rsidRPr="005F5A70" w:rsidTr="00EA5B3E">
        <w:trPr>
          <w:trHeight w:val="58"/>
        </w:trPr>
        <w:tc>
          <w:tcPr>
            <w:tcW w:w="309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555 </w:t>
            </w:r>
            <w:r>
              <w:rPr>
                <w:sz w:val="20"/>
                <w:szCs w:val="20"/>
              </w:rPr>
              <w:t>2 07 05000 13</w:t>
            </w:r>
            <w:r w:rsidRPr="005F5A70">
              <w:rPr>
                <w:sz w:val="20"/>
                <w:szCs w:val="20"/>
              </w:rPr>
              <w:t xml:space="preserve"> 0000 180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Прочие безвозмездные поступления в бюджеты поселений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E70FD0" w:rsidRPr="005F5A70" w:rsidTr="00EA5B3E">
        <w:trPr>
          <w:trHeight w:val="58"/>
        </w:trPr>
        <w:tc>
          <w:tcPr>
            <w:tcW w:w="309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555 </w:t>
            </w:r>
            <w:r>
              <w:rPr>
                <w:sz w:val="20"/>
                <w:szCs w:val="20"/>
              </w:rPr>
              <w:t>2 08 05000 13</w:t>
            </w:r>
            <w:r w:rsidRPr="005F5A70">
              <w:rPr>
                <w:sz w:val="20"/>
                <w:szCs w:val="20"/>
              </w:rPr>
              <w:t xml:space="preserve"> 0000 180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E70FD0" w:rsidRPr="005F5A70" w:rsidTr="00EA5B3E">
        <w:trPr>
          <w:trHeight w:val="58"/>
        </w:trPr>
        <w:tc>
          <w:tcPr>
            <w:tcW w:w="309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555 </w:t>
            </w:r>
            <w:r>
              <w:rPr>
                <w:sz w:val="20"/>
                <w:szCs w:val="20"/>
              </w:rPr>
              <w:t>2 18 05010 13</w:t>
            </w:r>
            <w:r w:rsidRPr="005F5A70">
              <w:rPr>
                <w:sz w:val="20"/>
                <w:szCs w:val="20"/>
              </w:rPr>
              <w:t xml:space="preserve"> 0000 151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E70FD0" w:rsidRPr="005F5A70" w:rsidTr="00EA5B3E">
        <w:trPr>
          <w:trHeight w:val="58"/>
        </w:trPr>
        <w:tc>
          <w:tcPr>
            <w:tcW w:w="309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555 </w:t>
            </w:r>
            <w:r>
              <w:rPr>
                <w:sz w:val="20"/>
                <w:szCs w:val="20"/>
              </w:rPr>
              <w:t>2 18 05030 13</w:t>
            </w:r>
            <w:r w:rsidRPr="005F5A70">
              <w:rPr>
                <w:sz w:val="20"/>
                <w:szCs w:val="20"/>
              </w:rPr>
              <w:t xml:space="preserve"> 0000 180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rFonts w:ascii="TimesNewRomanPSMT" w:hAnsi="TimesNewRomanPSMT"/>
                <w:sz w:val="20"/>
                <w:szCs w:val="20"/>
              </w:rPr>
              <w:t>Доходы бюджетов поселений от возврата иными организациями остатков субсидий прошлых лет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E70FD0" w:rsidRPr="005F5A70" w:rsidTr="00EA5B3E">
        <w:trPr>
          <w:trHeight w:val="58"/>
        </w:trPr>
        <w:tc>
          <w:tcPr>
            <w:tcW w:w="3091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555 </w:t>
            </w:r>
            <w:r>
              <w:rPr>
                <w:sz w:val="20"/>
                <w:szCs w:val="20"/>
              </w:rPr>
              <w:t>2 19 05000 13</w:t>
            </w:r>
            <w:r w:rsidRPr="005F5A70">
              <w:rPr>
                <w:sz w:val="20"/>
                <w:szCs w:val="20"/>
              </w:rPr>
              <w:t xml:space="preserve"> 0000 151</w:t>
            </w:r>
          </w:p>
        </w:tc>
        <w:tc>
          <w:tcPr>
            <w:tcW w:w="5082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rFonts w:ascii="TimesNewRomanPSMT" w:hAnsi="TimesNewRomanPSMT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  <w:tc>
          <w:tcPr>
            <w:tcW w:w="2143" w:type="dxa"/>
          </w:tcPr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tabs>
                <w:tab w:val="left" w:pos="9000"/>
              </w:tabs>
              <w:jc w:val="center"/>
              <w:rPr>
                <w:rFonts w:ascii="TimesNewRomanPSMT" w:hAnsi="TimesNewRomanPSMT"/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</w:tbl>
    <w:p w:rsidR="00E70FD0" w:rsidRDefault="00E70FD0" w:rsidP="00E70FD0">
      <w:pPr>
        <w:rPr>
          <w:sz w:val="18"/>
          <w:szCs w:val="18"/>
        </w:rPr>
      </w:pPr>
    </w:p>
    <w:p w:rsidR="00E70FD0" w:rsidRDefault="00E70FD0" w:rsidP="00E70FD0">
      <w:pPr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C50FB4" w:rsidRDefault="00C50FB4" w:rsidP="00E70FD0">
      <w:pPr>
        <w:ind w:left="5664" w:firstLine="708"/>
        <w:rPr>
          <w:sz w:val="18"/>
          <w:szCs w:val="18"/>
        </w:rPr>
      </w:pPr>
    </w:p>
    <w:p w:rsidR="00C50FB4" w:rsidRDefault="00C50FB4" w:rsidP="00E70FD0">
      <w:pPr>
        <w:ind w:left="5664" w:firstLine="708"/>
        <w:rPr>
          <w:sz w:val="18"/>
          <w:szCs w:val="18"/>
        </w:rPr>
      </w:pPr>
    </w:p>
    <w:p w:rsidR="00C50FB4" w:rsidRDefault="00C50FB4" w:rsidP="00E70FD0">
      <w:pPr>
        <w:ind w:left="5664" w:firstLine="708"/>
        <w:rPr>
          <w:sz w:val="18"/>
          <w:szCs w:val="18"/>
        </w:rPr>
      </w:pPr>
    </w:p>
    <w:p w:rsidR="00C50FB4" w:rsidRDefault="00C50FB4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E70FD0">
      <w:pPr>
        <w:ind w:left="5664" w:firstLine="708"/>
        <w:rPr>
          <w:sz w:val="18"/>
          <w:szCs w:val="18"/>
        </w:rPr>
      </w:pPr>
    </w:p>
    <w:p w:rsidR="00E70FD0" w:rsidRDefault="00E70FD0" w:rsidP="00C50FB4">
      <w:pPr>
        <w:ind w:firstLine="7088"/>
        <w:rPr>
          <w:sz w:val="18"/>
          <w:szCs w:val="18"/>
        </w:rPr>
      </w:pPr>
      <w:r>
        <w:rPr>
          <w:sz w:val="18"/>
          <w:szCs w:val="18"/>
        </w:rPr>
        <w:lastRenderedPageBreak/>
        <w:t>Приложение № 5</w:t>
      </w:r>
    </w:p>
    <w:p w:rsidR="00E70FD0" w:rsidRDefault="00E70FD0" w:rsidP="00C50FB4">
      <w:pPr>
        <w:ind w:firstLine="7088"/>
        <w:rPr>
          <w:sz w:val="18"/>
          <w:szCs w:val="18"/>
        </w:rPr>
      </w:pPr>
      <w:r>
        <w:rPr>
          <w:sz w:val="18"/>
          <w:szCs w:val="18"/>
        </w:rPr>
        <w:t xml:space="preserve">к Решению о бюджете на 2016 год </w:t>
      </w:r>
    </w:p>
    <w:p w:rsidR="00E70FD0" w:rsidRDefault="00E70FD0" w:rsidP="00C50FB4">
      <w:pPr>
        <w:ind w:firstLine="7088"/>
        <w:rPr>
          <w:sz w:val="18"/>
          <w:szCs w:val="18"/>
        </w:rPr>
      </w:pPr>
      <w:r>
        <w:rPr>
          <w:sz w:val="18"/>
          <w:szCs w:val="18"/>
        </w:rPr>
        <w:t>и на плановый период 2017-2018год</w:t>
      </w:r>
    </w:p>
    <w:p w:rsidR="00C50FB4" w:rsidRDefault="00C50FB4" w:rsidP="00C50FB4">
      <w:pPr>
        <w:ind w:firstLine="7088"/>
        <w:rPr>
          <w:sz w:val="18"/>
          <w:szCs w:val="18"/>
        </w:rPr>
      </w:pPr>
    </w:p>
    <w:p w:rsidR="00E70FD0" w:rsidRDefault="00E70FD0" w:rsidP="00C50FB4">
      <w:pPr>
        <w:ind w:firstLine="7088"/>
        <w:rPr>
          <w:sz w:val="18"/>
          <w:szCs w:val="18"/>
        </w:rPr>
      </w:pPr>
      <w:r>
        <w:rPr>
          <w:sz w:val="18"/>
          <w:szCs w:val="18"/>
        </w:rPr>
        <w:t xml:space="preserve">таблица № </w:t>
      </w:r>
      <w:r w:rsidR="00C50FB4">
        <w:rPr>
          <w:sz w:val="18"/>
          <w:szCs w:val="18"/>
        </w:rPr>
        <w:t>1</w:t>
      </w: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Pr="00C50FB4" w:rsidRDefault="00E70FD0" w:rsidP="00C50FB4">
      <w:pPr>
        <w:jc w:val="center"/>
        <w:rPr>
          <w:sz w:val="18"/>
          <w:szCs w:val="18"/>
        </w:rPr>
      </w:pPr>
      <w:r w:rsidRPr="00DC48A9">
        <w:rPr>
          <w:b/>
        </w:rPr>
        <w:t xml:space="preserve">Распределение </w:t>
      </w:r>
      <w:r>
        <w:rPr>
          <w:b/>
        </w:rPr>
        <w:t>бюджетных ассигнований на 2016 – 2018 год</w:t>
      </w:r>
      <w:r w:rsidR="00C50FB4">
        <w:rPr>
          <w:sz w:val="18"/>
          <w:szCs w:val="18"/>
        </w:rPr>
        <w:t xml:space="preserve"> </w:t>
      </w:r>
      <w:r>
        <w:rPr>
          <w:b/>
        </w:rPr>
        <w:t>по разделам, подразделам, целевым статьям и видам расходов</w:t>
      </w:r>
    </w:p>
    <w:p w:rsidR="00E70FD0" w:rsidRPr="005F4544" w:rsidRDefault="00E70FD0" w:rsidP="00E70FD0">
      <w:pPr>
        <w:ind w:right="-5"/>
        <w:jc w:val="right"/>
        <w:rPr>
          <w:sz w:val="18"/>
          <w:szCs w:val="18"/>
        </w:rPr>
      </w:pPr>
      <w:r w:rsidRPr="005F4544">
        <w:rPr>
          <w:sz w:val="18"/>
          <w:szCs w:val="18"/>
        </w:rPr>
        <w:t>в тыс. руб.</w:t>
      </w:r>
    </w:p>
    <w:tbl>
      <w:tblPr>
        <w:tblW w:w="102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08"/>
        <w:gridCol w:w="554"/>
        <w:gridCol w:w="7"/>
        <w:gridCol w:w="567"/>
        <w:gridCol w:w="1451"/>
        <w:gridCol w:w="567"/>
        <w:gridCol w:w="992"/>
        <w:gridCol w:w="993"/>
        <w:gridCol w:w="965"/>
        <w:gridCol w:w="239"/>
      </w:tblGrid>
      <w:tr w:rsidR="00E70FD0" w:rsidRPr="003D3FF9" w:rsidTr="00EA5B3E">
        <w:trPr>
          <w:gridAfter w:val="1"/>
          <w:wAfter w:w="239" w:type="dxa"/>
          <w:trHeight w:val="216"/>
        </w:trPr>
        <w:tc>
          <w:tcPr>
            <w:tcW w:w="3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3D3FF9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5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3D3FF9">
              <w:rPr>
                <w:b/>
                <w:sz w:val="20"/>
                <w:szCs w:val="20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proofErr w:type="gramStart"/>
            <w:r w:rsidRPr="003D3FF9">
              <w:rPr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4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3D3FF9">
              <w:rPr>
                <w:b/>
                <w:sz w:val="20"/>
                <w:szCs w:val="20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20"/>
                <w:szCs w:val="20"/>
              </w:rPr>
            </w:pPr>
            <w:r w:rsidRPr="003D3FF9">
              <w:rPr>
                <w:b/>
                <w:sz w:val="20"/>
                <w:szCs w:val="20"/>
              </w:rPr>
              <w:t>КВР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Плановый период</w:t>
            </w:r>
          </w:p>
        </w:tc>
      </w:tr>
      <w:tr w:rsidR="00E70FD0" w:rsidRPr="003D3FF9" w:rsidTr="00EA5B3E">
        <w:trPr>
          <w:gridAfter w:val="1"/>
          <w:wAfter w:w="239" w:type="dxa"/>
          <w:trHeight w:val="240"/>
        </w:trPr>
        <w:tc>
          <w:tcPr>
            <w:tcW w:w="3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20"/>
                <w:szCs w:val="20"/>
              </w:rPr>
            </w:pPr>
            <w:r w:rsidRPr="003D3FF9">
              <w:rPr>
                <w:b/>
                <w:sz w:val="20"/>
                <w:szCs w:val="20"/>
              </w:rPr>
              <w:t>201</w:t>
            </w:r>
            <w:r>
              <w:rPr>
                <w:b/>
                <w:sz w:val="20"/>
                <w:szCs w:val="20"/>
              </w:rPr>
              <w:t>6</w:t>
            </w:r>
            <w:r w:rsidRPr="003D3FF9">
              <w:rPr>
                <w:b/>
                <w:sz w:val="20"/>
                <w:szCs w:val="20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2017г.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2018 г.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 xml:space="preserve">Администрация </w:t>
            </w:r>
            <w:r>
              <w:rPr>
                <w:b/>
                <w:sz w:val="18"/>
                <w:szCs w:val="18"/>
              </w:rPr>
              <w:t>рабочего поселка</w:t>
            </w:r>
            <w:proofErr w:type="gramStart"/>
            <w:r>
              <w:rPr>
                <w:b/>
                <w:sz w:val="18"/>
                <w:szCs w:val="18"/>
              </w:rPr>
              <w:t xml:space="preserve"> Ч</w:t>
            </w:r>
            <w:proofErr w:type="gramEnd"/>
            <w:r>
              <w:rPr>
                <w:b/>
                <w:sz w:val="18"/>
                <w:szCs w:val="18"/>
              </w:rPr>
              <w:t>ик</w:t>
            </w:r>
            <w:r w:rsidRPr="003D3FF9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3D3FF9">
              <w:rPr>
                <w:b/>
                <w:sz w:val="18"/>
                <w:szCs w:val="18"/>
              </w:rPr>
              <w:t>Коченевского</w:t>
            </w:r>
            <w:proofErr w:type="spellEnd"/>
            <w:r w:rsidRPr="003D3FF9">
              <w:rPr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19231,9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15472,7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15700,4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4971,6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4885,0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4841,7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547,6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547,6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547,6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Глава администрации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02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71D27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</w:t>
            </w:r>
            <w:r w:rsidRPr="00071D27">
              <w:rPr>
                <w:sz w:val="18"/>
                <w:szCs w:val="18"/>
              </w:rPr>
              <w:t>547,6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71D27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547,6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71D27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547,6</w:t>
            </w:r>
          </w:p>
        </w:tc>
      </w:tr>
      <w:tr w:rsidR="00E70FD0" w:rsidRPr="003D3FF9" w:rsidTr="00EA5B3E"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02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71D27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</w:t>
            </w:r>
            <w:r w:rsidRPr="00071D27">
              <w:rPr>
                <w:sz w:val="18"/>
                <w:szCs w:val="18"/>
              </w:rPr>
              <w:t>547,6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71D27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547,6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70FD0" w:rsidRPr="00071D27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547,6</w:t>
            </w:r>
          </w:p>
        </w:tc>
        <w:tc>
          <w:tcPr>
            <w:tcW w:w="23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70FD0" w:rsidRPr="00071D27" w:rsidRDefault="00E70FD0" w:rsidP="00EA5B3E">
            <w:pPr>
              <w:rPr>
                <w:sz w:val="18"/>
                <w:szCs w:val="18"/>
              </w:rPr>
            </w:pPr>
          </w:p>
        </w:tc>
      </w:tr>
      <w:tr w:rsidR="00E70FD0" w:rsidRPr="003D3FF9" w:rsidTr="00EA5B3E"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71D27" w:rsidRDefault="00E70FD0" w:rsidP="00EA5B3E">
            <w:pPr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71D27" w:rsidRDefault="00E70FD0" w:rsidP="00EA5B3E">
            <w:pPr>
              <w:ind w:left="87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4024,9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71D27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4024,9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70FD0" w:rsidRPr="00071D27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4024,9</w:t>
            </w:r>
          </w:p>
        </w:tc>
        <w:tc>
          <w:tcPr>
            <w:tcW w:w="239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E70FD0" w:rsidRPr="00071D27" w:rsidRDefault="00E70FD0" w:rsidP="00EA5B3E">
            <w:pPr>
              <w:rPr>
                <w:b/>
                <w:sz w:val="18"/>
                <w:szCs w:val="18"/>
              </w:rPr>
            </w:pPr>
          </w:p>
        </w:tc>
      </w:tr>
      <w:tr w:rsidR="00E70FD0" w:rsidRPr="003D3FF9" w:rsidTr="00EA5B3E"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Центральный аппарат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04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4024,9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4024,9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4024,9</w:t>
            </w:r>
          </w:p>
        </w:tc>
        <w:tc>
          <w:tcPr>
            <w:tcW w:w="239" w:type="dxa"/>
            <w:vMerge/>
            <w:tcBorders>
              <w:left w:val="single" w:sz="4" w:space="0" w:color="auto"/>
              <w:right w:val="nil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</w:p>
        </w:tc>
      </w:tr>
      <w:tr w:rsidR="00E70FD0" w:rsidRPr="003D3FF9" w:rsidTr="00EA5B3E"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04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2986,0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2986,0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2986,0</w:t>
            </w:r>
          </w:p>
        </w:tc>
        <w:tc>
          <w:tcPr>
            <w:tcW w:w="239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3,0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3,0</w:t>
            </w:r>
          </w:p>
        </w:tc>
        <w:tc>
          <w:tcPr>
            <w:tcW w:w="9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3,0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369,0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369,0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369,0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509,9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509,9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509,9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140,0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140,0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140,0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15,0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15,0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15,0</w:t>
            </w:r>
          </w:p>
        </w:tc>
      </w:tr>
      <w:tr w:rsidR="00E70FD0" w:rsidRPr="003D3FF9" w:rsidTr="00EA5B3E">
        <w:trPr>
          <w:gridAfter w:val="1"/>
          <w:wAfter w:w="239" w:type="dxa"/>
          <w:trHeight w:val="282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  <w:p w:rsidR="00E70FD0" w:rsidRPr="00640F7B" w:rsidRDefault="00E70FD0" w:rsidP="00EA5B3E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</w:t>
            </w:r>
          </w:p>
          <w:p w:rsidR="00E70FD0" w:rsidRPr="00052851" w:rsidRDefault="00E70FD0" w:rsidP="00EA5B3E">
            <w:pPr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</w:p>
          <w:p w:rsidR="00E70FD0" w:rsidRPr="00052851" w:rsidRDefault="00E70FD0" w:rsidP="00EA5B3E">
            <w:pPr>
              <w:rPr>
                <w:b/>
                <w:sz w:val="18"/>
                <w:szCs w:val="18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</w:t>
            </w:r>
          </w:p>
        </w:tc>
      </w:tr>
      <w:tr w:rsidR="00E70FD0" w:rsidRPr="003D3FF9" w:rsidTr="00EA5B3E">
        <w:trPr>
          <w:gridAfter w:val="1"/>
          <w:wAfter w:w="239" w:type="dxa"/>
          <w:trHeight w:val="960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640F7B">
              <w:rPr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640F7B">
              <w:rPr>
                <w:b/>
                <w:sz w:val="18"/>
                <w:szCs w:val="18"/>
              </w:rPr>
              <w:t>финансового-бюджетного</w:t>
            </w:r>
            <w:proofErr w:type="gramEnd"/>
            <w:r w:rsidRPr="00640F7B">
              <w:rPr>
                <w:b/>
                <w:sz w:val="18"/>
                <w:szCs w:val="18"/>
              </w:rPr>
              <w:t>) надзора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  <w:p w:rsidR="00E70FD0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  <w:p w:rsidR="00E70FD0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  <w:p w:rsidR="00E70FD0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  <w:p w:rsidR="00E70FD0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t>06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b/>
                <w:sz w:val="18"/>
                <w:szCs w:val="18"/>
              </w:rPr>
            </w:pPr>
          </w:p>
          <w:p w:rsidR="00E70FD0" w:rsidRDefault="00E70FD0" w:rsidP="00EA5B3E">
            <w:pPr>
              <w:rPr>
                <w:b/>
                <w:sz w:val="18"/>
                <w:szCs w:val="18"/>
              </w:rPr>
            </w:pPr>
          </w:p>
          <w:p w:rsidR="00E70FD0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50,3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b/>
                <w:sz w:val="18"/>
                <w:szCs w:val="18"/>
              </w:rPr>
            </w:pPr>
          </w:p>
          <w:p w:rsidR="00E70FD0" w:rsidRDefault="00E70FD0" w:rsidP="00EA5B3E">
            <w:pPr>
              <w:rPr>
                <w:b/>
                <w:sz w:val="18"/>
                <w:szCs w:val="18"/>
              </w:rPr>
            </w:pPr>
          </w:p>
          <w:p w:rsidR="00E70FD0" w:rsidRDefault="00E70FD0" w:rsidP="00EA5B3E">
            <w:pPr>
              <w:rPr>
                <w:b/>
                <w:sz w:val="18"/>
                <w:szCs w:val="18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b/>
                <w:sz w:val="18"/>
                <w:szCs w:val="18"/>
              </w:rPr>
            </w:pP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>
              <w:rPr>
                <w:sz w:val="18"/>
                <w:szCs w:val="18"/>
              </w:rPr>
              <w:t>финансового-бюджетного</w:t>
            </w:r>
            <w:proofErr w:type="gramEnd"/>
            <w:r>
              <w:rPr>
                <w:sz w:val="18"/>
                <w:szCs w:val="18"/>
              </w:rPr>
              <w:t>) надзора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88000 04010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50,3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</w:p>
        </w:tc>
      </w:tr>
      <w:tr w:rsidR="00E70FD0" w:rsidRPr="003D3FF9" w:rsidTr="00EA5B3E">
        <w:trPr>
          <w:gridAfter w:val="1"/>
          <w:wAfter w:w="239" w:type="dxa"/>
          <w:trHeight w:val="229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88000 04010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50,3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</w:p>
        </w:tc>
      </w:tr>
      <w:tr w:rsidR="00E70FD0" w:rsidRPr="003D3FF9" w:rsidTr="00EA5B3E">
        <w:trPr>
          <w:gridAfter w:val="1"/>
          <w:wAfter w:w="239" w:type="dxa"/>
          <w:trHeight w:val="416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Резервный фонд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348,8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312,5</w:t>
            </w:r>
          </w:p>
        </w:tc>
        <w:tc>
          <w:tcPr>
            <w:tcW w:w="9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269,2</w:t>
            </w:r>
          </w:p>
        </w:tc>
      </w:tr>
      <w:tr w:rsidR="00E70FD0" w:rsidRPr="003D3FF9" w:rsidTr="00EA5B3E">
        <w:trPr>
          <w:gridAfter w:val="2"/>
          <w:wAfter w:w="1204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205,3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205,3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99000 51180</w:t>
            </w:r>
          </w:p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205,3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99000 51180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157,7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99000 51180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47,6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250,0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250,0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250,0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 xml:space="preserve">Защита населения и территории от чрезвычайных ситуаций природного и техногенного характера, гражданская </w:t>
            </w:r>
            <w:r w:rsidRPr="003D3FF9">
              <w:rPr>
                <w:b/>
                <w:sz w:val="18"/>
                <w:szCs w:val="18"/>
              </w:rPr>
              <w:lastRenderedPageBreak/>
              <w:t>оборона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lastRenderedPageBreak/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50,0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88000 02180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50,0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09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50,0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50,0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09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50,0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50,0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713EAB">
              <w:rPr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713EAB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713EAB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200,0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200,0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200,0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10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200,0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200,0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200,0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10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200,0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1600,0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1100,0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1000,0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88000 03150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1500,0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1000,0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900,0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поселка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88000 03150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1500,0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1000,0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900,0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88000 03150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1500,0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1000,0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900,0</w:t>
            </w:r>
          </w:p>
        </w:tc>
      </w:tr>
      <w:tr w:rsidR="00E70FD0" w:rsidRPr="003D3FF9" w:rsidTr="00EA5B3E">
        <w:trPr>
          <w:gridAfter w:val="1"/>
          <w:wAfter w:w="239" w:type="dxa"/>
          <w:trHeight w:val="393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100,0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100,0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100,0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12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88000 03380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100,0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12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88000 03380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100,0</w:t>
            </w:r>
          </w:p>
        </w:tc>
      </w:tr>
      <w:tr w:rsidR="00E70FD0" w:rsidRPr="003D3FF9" w:rsidTr="00EA5B3E">
        <w:trPr>
          <w:gridAfter w:val="1"/>
          <w:wAfter w:w="239" w:type="dxa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5700,8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2528,4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2896,0</w:t>
            </w:r>
          </w:p>
        </w:tc>
      </w:tr>
      <w:tr w:rsidR="00E70FD0" w:rsidRPr="003D3FF9" w:rsidTr="00EA5B3E">
        <w:trPr>
          <w:gridAfter w:val="1"/>
          <w:wAfter w:w="239" w:type="dxa"/>
          <w:trHeight w:val="58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596,7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396,7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300,0</w:t>
            </w:r>
          </w:p>
        </w:tc>
      </w:tr>
      <w:tr w:rsidR="00E70FD0" w:rsidRPr="003D3FF9" w:rsidTr="00EA5B3E">
        <w:trPr>
          <w:gridAfter w:val="1"/>
          <w:wAfter w:w="239" w:type="dxa"/>
          <w:trHeight w:val="58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88000 03510</w:t>
            </w:r>
            <w:r w:rsidRPr="003D3FF9">
              <w:rPr>
                <w:b/>
                <w:sz w:val="18"/>
                <w:szCs w:val="18"/>
              </w:rPr>
              <w:t xml:space="preserve">                       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596,7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396,7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300,0</w:t>
            </w:r>
          </w:p>
        </w:tc>
      </w:tr>
      <w:tr w:rsidR="00E70FD0" w:rsidRPr="003D3FF9" w:rsidTr="00EA5B3E">
        <w:trPr>
          <w:gridAfter w:val="1"/>
          <w:wAfter w:w="239" w:type="dxa"/>
          <w:trHeight w:val="58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05</w:t>
            </w:r>
          </w:p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02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88000 03510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596,7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396,7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300,0</w:t>
            </w:r>
          </w:p>
        </w:tc>
      </w:tr>
      <w:tr w:rsidR="00E70FD0" w:rsidRPr="003D3FF9" w:rsidTr="00EA5B3E">
        <w:trPr>
          <w:gridAfter w:val="1"/>
          <w:wAfter w:w="239" w:type="dxa"/>
          <w:trHeight w:val="424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CF3DAC">
              <w:rPr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F3DAC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  <w:r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CF3DAC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 w:rsidRPr="00CF3DAC">
              <w:rPr>
                <w:b/>
                <w:sz w:val="18"/>
                <w:szCs w:val="18"/>
              </w:rPr>
              <w:t>88</w:t>
            </w:r>
            <w:r>
              <w:rPr>
                <w:b/>
                <w:sz w:val="18"/>
                <w:szCs w:val="18"/>
              </w:rPr>
              <w:t>00</w:t>
            </w:r>
            <w:r w:rsidRPr="00CF3DAC">
              <w:rPr>
                <w:b/>
                <w:sz w:val="18"/>
                <w:szCs w:val="18"/>
              </w:rPr>
              <w:t>0</w:t>
            </w:r>
            <w:r>
              <w:rPr>
                <w:sz w:val="18"/>
                <w:szCs w:val="18"/>
              </w:rPr>
              <w:t xml:space="preserve"> </w:t>
            </w:r>
            <w:r w:rsidRPr="00CA6A60">
              <w:rPr>
                <w:b/>
                <w:sz w:val="18"/>
                <w:szCs w:val="18"/>
              </w:rPr>
              <w:t>6000</w:t>
            </w: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04ED1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5104,1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04ED1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2131,7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04ED1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2596,0</w:t>
            </w:r>
          </w:p>
        </w:tc>
      </w:tr>
      <w:tr w:rsidR="00E70FD0" w:rsidRPr="003D3FF9" w:rsidTr="00EA5B3E">
        <w:trPr>
          <w:gridAfter w:val="1"/>
          <w:wAfter w:w="239" w:type="dxa"/>
          <w:trHeight w:val="199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DE3903">
              <w:rPr>
                <w:b/>
                <w:sz w:val="18"/>
                <w:szCs w:val="18"/>
              </w:rPr>
              <w:t>Субсидия на уличное освещение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88000 6</w:t>
            </w:r>
            <w:r w:rsidRPr="003D3FF9">
              <w:rPr>
                <w:b/>
                <w:sz w:val="18"/>
                <w:szCs w:val="18"/>
              </w:rPr>
              <w:t>00</w:t>
            </w:r>
            <w:r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650,0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650,0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650,0</w:t>
            </w:r>
          </w:p>
        </w:tc>
      </w:tr>
      <w:tr w:rsidR="00E70FD0" w:rsidRPr="003D3FF9" w:rsidTr="00EA5B3E">
        <w:trPr>
          <w:gridAfter w:val="1"/>
          <w:wAfter w:w="239" w:type="dxa"/>
          <w:trHeight w:val="58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88000 60010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650,0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600,0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300,0</w:t>
            </w:r>
          </w:p>
        </w:tc>
      </w:tr>
      <w:tr w:rsidR="00E70FD0" w:rsidRPr="003D3FF9" w:rsidTr="00EA5B3E">
        <w:trPr>
          <w:gridAfter w:val="1"/>
          <w:wAfter w:w="239" w:type="dxa"/>
          <w:trHeight w:val="58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88000 60020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627,0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200,0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100,0</w:t>
            </w:r>
          </w:p>
        </w:tc>
      </w:tr>
      <w:tr w:rsidR="00E70FD0" w:rsidRPr="003D3FF9" w:rsidTr="00EA5B3E">
        <w:trPr>
          <w:gridAfter w:val="1"/>
          <w:wAfter w:w="239" w:type="dxa"/>
          <w:trHeight w:val="58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88000 60020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627,0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100,0</w:t>
            </w:r>
          </w:p>
        </w:tc>
      </w:tr>
      <w:tr w:rsidR="00E70FD0" w:rsidRPr="003D3FF9" w:rsidTr="00EA5B3E">
        <w:trPr>
          <w:gridAfter w:val="1"/>
          <w:wAfter w:w="239" w:type="dxa"/>
          <w:trHeight w:val="419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0208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П</w:t>
            </w:r>
            <w:r w:rsidRPr="00CC0208">
              <w:rPr>
                <w:b/>
                <w:sz w:val="18"/>
                <w:szCs w:val="18"/>
              </w:rPr>
              <w:t xml:space="preserve">рочие мероприятия по благоустройству городских округов и поселений    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0208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CC0208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0208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CC0208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0208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88000</w:t>
            </w:r>
            <w:r w:rsidRPr="00CC0208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60050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0208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0208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3827,1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0208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1281,7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0208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1846,0</w:t>
            </w:r>
          </w:p>
        </w:tc>
      </w:tr>
      <w:tr w:rsidR="00E70FD0" w:rsidRPr="003D3FF9" w:rsidTr="00EA5B3E">
        <w:trPr>
          <w:gridAfter w:val="1"/>
          <w:wAfter w:w="239" w:type="dxa"/>
          <w:trHeight w:val="58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</w:t>
            </w:r>
            <w:r w:rsidRPr="003D3FF9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60050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3827,1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1281,7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1846,0</w:t>
            </w:r>
          </w:p>
        </w:tc>
      </w:tr>
      <w:tr w:rsidR="00E70FD0" w:rsidRPr="003D3FF9" w:rsidTr="00EA5B3E">
        <w:trPr>
          <w:gridAfter w:val="1"/>
          <w:wAfter w:w="239" w:type="dxa"/>
          <w:trHeight w:val="58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5099,8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5000,0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4731,9</w:t>
            </w:r>
          </w:p>
        </w:tc>
      </w:tr>
      <w:tr w:rsidR="00E70FD0" w:rsidRPr="003D3FF9" w:rsidTr="00EA5B3E">
        <w:trPr>
          <w:gridAfter w:val="1"/>
          <w:wAfter w:w="239" w:type="dxa"/>
          <w:trHeight w:val="424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CC0208">
              <w:rPr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5099,8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5000,0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4731,9</w:t>
            </w:r>
          </w:p>
        </w:tc>
      </w:tr>
      <w:tr w:rsidR="00E70FD0" w:rsidRPr="003D3FF9" w:rsidTr="00EA5B3E">
        <w:trPr>
          <w:gridAfter w:val="1"/>
          <w:wAfter w:w="239" w:type="dxa"/>
          <w:trHeight w:val="58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88000 04400</w:t>
            </w:r>
            <w:r w:rsidRPr="003D3FF9">
              <w:rPr>
                <w:sz w:val="18"/>
                <w:szCs w:val="18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3408,9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3408,9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3408,9</w:t>
            </w:r>
          </w:p>
        </w:tc>
      </w:tr>
      <w:tr w:rsidR="00E70FD0" w:rsidRPr="003D3FF9" w:rsidTr="00EA5B3E">
        <w:trPr>
          <w:gridAfter w:val="1"/>
          <w:wAfter w:w="239" w:type="dxa"/>
          <w:trHeight w:val="58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88000 04400</w:t>
            </w:r>
            <w:r w:rsidRPr="003D3FF9">
              <w:rPr>
                <w:sz w:val="18"/>
                <w:szCs w:val="18"/>
              </w:rPr>
              <w:t xml:space="preserve">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123,0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116,0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105,0</w:t>
            </w:r>
          </w:p>
        </w:tc>
      </w:tr>
      <w:tr w:rsidR="00E70FD0" w:rsidRPr="003D3FF9" w:rsidTr="00EA5B3E">
        <w:trPr>
          <w:gridAfter w:val="1"/>
          <w:wAfter w:w="239" w:type="dxa"/>
          <w:trHeight w:val="58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88000 04400</w:t>
            </w:r>
            <w:r w:rsidRPr="003D3FF9">
              <w:rPr>
                <w:sz w:val="18"/>
                <w:szCs w:val="18"/>
              </w:rPr>
              <w:t xml:space="preserve">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1560,5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1467,7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1210,6</w:t>
            </w:r>
          </w:p>
        </w:tc>
      </w:tr>
      <w:tr w:rsidR="00E70FD0" w:rsidRPr="003D3FF9" w:rsidTr="00EA5B3E">
        <w:trPr>
          <w:gridAfter w:val="1"/>
          <w:wAfter w:w="239" w:type="dxa"/>
          <w:trHeight w:val="58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88000 04400</w:t>
            </w:r>
            <w:r w:rsidRPr="003D3FF9">
              <w:rPr>
                <w:sz w:val="18"/>
                <w:szCs w:val="18"/>
              </w:rPr>
              <w:t xml:space="preserve">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7,0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7,0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7,0</w:t>
            </w:r>
          </w:p>
        </w:tc>
      </w:tr>
      <w:tr w:rsidR="00E70FD0" w:rsidRPr="003D3FF9" w:rsidTr="00EA5B3E">
        <w:trPr>
          <w:gridAfter w:val="1"/>
          <w:wAfter w:w="239" w:type="dxa"/>
          <w:trHeight w:val="58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88000 04400</w:t>
            </w:r>
            <w:r w:rsidRPr="003D3FF9">
              <w:rPr>
                <w:sz w:val="18"/>
                <w:szCs w:val="18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0,4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0,4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0,4</w:t>
            </w:r>
          </w:p>
        </w:tc>
      </w:tr>
      <w:tr w:rsidR="00E70FD0" w:rsidRPr="003D3FF9" w:rsidTr="00EA5B3E">
        <w:trPr>
          <w:gridAfter w:val="1"/>
          <w:wAfter w:w="239" w:type="dxa"/>
          <w:trHeight w:val="58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1404,4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1322,5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1195,8</w:t>
            </w:r>
          </w:p>
        </w:tc>
      </w:tr>
      <w:tr w:rsidR="00E70FD0" w:rsidRPr="003D3FF9" w:rsidTr="00EA5B3E">
        <w:trPr>
          <w:gridAfter w:val="1"/>
          <w:wAfter w:w="239" w:type="dxa"/>
          <w:trHeight w:val="58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A05547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A05547">
              <w:rPr>
                <w:b/>
                <w:sz w:val="18"/>
                <w:szCs w:val="18"/>
              </w:rPr>
              <w:t>88</w:t>
            </w:r>
            <w:r>
              <w:rPr>
                <w:b/>
                <w:sz w:val="18"/>
                <w:szCs w:val="18"/>
              </w:rPr>
              <w:t>00</w:t>
            </w:r>
            <w:r w:rsidRPr="00A05547">
              <w:rPr>
                <w:b/>
                <w:sz w:val="18"/>
                <w:szCs w:val="18"/>
              </w:rPr>
              <w:t>0 0482</w:t>
            </w: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1404,4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1322,5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1195,8</w:t>
            </w:r>
          </w:p>
        </w:tc>
      </w:tr>
      <w:tr w:rsidR="00E70FD0" w:rsidRPr="003D3FF9" w:rsidTr="00EA5B3E">
        <w:trPr>
          <w:gridAfter w:val="1"/>
          <w:wAfter w:w="239" w:type="dxa"/>
          <w:trHeight w:val="58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 xml:space="preserve">Мероприятия в области здравоохранения, спорта и физической культуры, туризма   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1404,4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1322,5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1195,8</w:t>
            </w:r>
          </w:p>
        </w:tc>
      </w:tr>
      <w:tr w:rsidR="00E70FD0" w:rsidRPr="003D3FF9" w:rsidTr="00EA5B3E">
        <w:trPr>
          <w:gridAfter w:val="1"/>
          <w:wAfter w:w="239" w:type="dxa"/>
          <w:trHeight w:val="58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882,5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882,5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882,5</w:t>
            </w:r>
          </w:p>
        </w:tc>
      </w:tr>
      <w:tr w:rsidR="00E70FD0" w:rsidRPr="003D3FF9" w:rsidTr="00EA5B3E">
        <w:trPr>
          <w:gridAfter w:val="1"/>
          <w:wAfter w:w="239" w:type="dxa"/>
          <w:trHeight w:val="420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462,9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385,5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270,8</w:t>
            </w:r>
          </w:p>
        </w:tc>
      </w:tr>
      <w:tr w:rsidR="00E70FD0" w:rsidRPr="003D3FF9" w:rsidTr="00EA5B3E">
        <w:trPr>
          <w:gridAfter w:val="1"/>
          <w:wAfter w:w="239" w:type="dxa"/>
          <w:trHeight w:val="411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47,0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35,0</w:t>
            </w:r>
          </w:p>
        </w:tc>
      </w:tr>
      <w:tr w:rsidR="00E70FD0" w:rsidRPr="003D3FF9" w:rsidTr="00EA5B3E">
        <w:trPr>
          <w:gridAfter w:val="1"/>
          <w:wAfter w:w="239" w:type="dxa"/>
          <w:trHeight w:val="58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4,0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4,0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4,0</w:t>
            </w:r>
          </w:p>
        </w:tc>
      </w:tr>
      <w:tr w:rsidR="00E70FD0" w:rsidRPr="003D3FF9" w:rsidTr="00EA5B3E">
        <w:trPr>
          <w:gridAfter w:val="1"/>
          <w:wAfter w:w="239" w:type="dxa"/>
          <w:trHeight w:val="495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3,5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3,5</w:t>
            </w:r>
          </w:p>
        </w:tc>
      </w:tr>
      <w:tr w:rsidR="00E70FD0" w:rsidRPr="003D3FF9" w:rsidTr="00EA5B3E">
        <w:trPr>
          <w:gridAfter w:val="1"/>
          <w:wAfter w:w="239" w:type="dxa"/>
          <w:trHeight w:val="400"/>
        </w:trPr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386,8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785,0</w:t>
            </w:r>
          </w:p>
        </w:tc>
      </w:tr>
    </w:tbl>
    <w:p w:rsidR="00E70FD0" w:rsidRPr="00FF62E4" w:rsidRDefault="00E70FD0" w:rsidP="00E70FD0">
      <w:pPr>
        <w:jc w:val="center"/>
        <w:rPr>
          <w:b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C50FB4" w:rsidRDefault="00C50FB4" w:rsidP="00E70FD0">
      <w:pPr>
        <w:jc w:val="center"/>
        <w:rPr>
          <w:sz w:val="18"/>
          <w:szCs w:val="18"/>
        </w:rPr>
      </w:pPr>
    </w:p>
    <w:p w:rsidR="00C50FB4" w:rsidRDefault="00C50FB4" w:rsidP="00E70FD0">
      <w:pPr>
        <w:jc w:val="center"/>
        <w:rPr>
          <w:sz w:val="18"/>
          <w:szCs w:val="18"/>
        </w:rPr>
      </w:pPr>
    </w:p>
    <w:p w:rsidR="00C50FB4" w:rsidRDefault="00C50FB4" w:rsidP="00E70FD0">
      <w:pPr>
        <w:jc w:val="center"/>
        <w:rPr>
          <w:sz w:val="18"/>
          <w:szCs w:val="18"/>
        </w:rPr>
      </w:pPr>
    </w:p>
    <w:p w:rsidR="00C50FB4" w:rsidRDefault="00C50FB4" w:rsidP="00E70FD0">
      <w:pPr>
        <w:jc w:val="center"/>
        <w:rPr>
          <w:sz w:val="18"/>
          <w:szCs w:val="18"/>
        </w:rPr>
      </w:pPr>
    </w:p>
    <w:p w:rsidR="00C50FB4" w:rsidRDefault="00C50FB4" w:rsidP="00E70FD0">
      <w:pPr>
        <w:jc w:val="center"/>
        <w:rPr>
          <w:sz w:val="18"/>
          <w:szCs w:val="18"/>
        </w:rPr>
      </w:pPr>
    </w:p>
    <w:p w:rsidR="00C50FB4" w:rsidRDefault="00C50FB4" w:rsidP="00E70FD0">
      <w:pPr>
        <w:jc w:val="center"/>
        <w:rPr>
          <w:sz w:val="18"/>
          <w:szCs w:val="18"/>
        </w:rPr>
      </w:pPr>
    </w:p>
    <w:p w:rsidR="00C50FB4" w:rsidRDefault="00C50FB4" w:rsidP="00E70FD0">
      <w:pPr>
        <w:jc w:val="center"/>
        <w:rPr>
          <w:sz w:val="18"/>
          <w:szCs w:val="18"/>
        </w:rPr>
      </w:pPr>
    </w:p>
    <w:p w:rsidR="00C50FB4" w:rsidRDefault="00C50FB4" w:rsidP="00E70FD0">
      <w:pPr>
        <w:jc w:val="center"/>
        <w:rPr>
          <w:sz w:val="18"/>
          <w:szCs w:val="18"/>
        </w:rPr>
      </w:pPr>
    </w:p>
    <w:p w:rsidR="00C50FB4" w:rsidRDefault="00C50FB4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sz w:val="18"/>
          <w:szCs w:val="18"/>
        </w:rPr>
      </w:pPr>
    </w:p>
    <w:p w:rsidR="00C50FB4" w:rsidRDefault="00C50FB4" w:rsidP="00C50FB4">
      <w:pPr>
        <w:rPr>
          <w:sz w:val="18"/>
          <w:szCs w:val="18"/>
        </w:rPr>
      </w:pPr>
    </w:p>
    <w:p w:rsidR="00C50FB4" w:rsidRDefault="00E70FD0" w:rsidP="007F5684">
      <w:pPr>
        <w:ind w:firstLine="7797"/>
        <w:rPr>
          <w:sz w:val="18"/>
          <w:szCs w:val="18"/>
        </w:rPr>
      </w:pPr>
      <w:r>
        <w:rPr>
          <w:sz w:val="18"/>
          <w:szCs w:val="18"/>
        </w:rPr>
        <w:lastRenderedPageBreak/>
        <w:t>Приложение № 6</w:t>
      </w:r>
    </w:p>
    <w:p w:rsidR="00E70FD0" w:rsidRDefault="00E70FD0" w:rsidP="007F5684">
      <w:pPr>
        <w:ind w:firstLine="7797"/>
        <w:rPr>
          <w:sz w:val="18"/>
          <w:szCs w:val="18"/>
        </w:rPr>
      </w:pPr>
      <w:r>
        <w:rPr>
          <w:sz w:val="18"/>
          <w:szCs w:val="18"/>
        </w:rPr>
        <w:t>Таблица № 1</w:t>
      </w:r>
    </w:p>
    <w:p w:rsidR="007F5684" w:rsidRDefault="007F5684" w:rsidP="007F5684">
      <w:pPr>
        <w:rPr>
          <w:b/>
        </w:rPr>
      </w:pPr>
    </w:p>
    <w:p w:rsidR="00E70FD0" w:rsidRDefault="00E70FD0" w:rsidP="00E70FD0">
      <w:pPr>
        <w:jc w:val="center"/>
        <w:rPr>
          <w:b/>
        </w:rPr>
      </w:pPr>
      <w:r w:rsidRPr="000A7430">
        <w:rPr>
          <w:b/>
        </w:rPr>
        <w:t xml:space="preserve">Ведомственная структура </w:t>
      </w:r>
      <w:r>
        <w:rPr>
          <w:b/>
        </w:rPr>
        <w:t>расходов местного бюджета</w:t>
      </w:r>
    </w:p>
    <w:p w:rsidR="00E70FD0" w:rsidRDefault="00E70FD0" w:rsidP="00E70FD0">
      <w:pPr>
        <w:jc w:val="center"/>
        <w:rPr>
          <w:b/>
        </w:rPr>
      </w:pPr>
      <w:r>
        <w:rPr>
          <w:b/>
        </w:rPr>
        <w:t>на 2016-2018 годы</w:t>
      </w:r>
    </w:p>
    <w:p w:rsidR="00E70FD0" w:rsidRDefault="00E70FD0" w:rsidP="00E70FD0">
      <w:pPr>
        <w:jc w:val="center"/>
        <w:rPr>
          <w:b/>
        </w:rPr>
      </w:pPr>
    </w:p>
    <w:p w:rsidR="00E70FD0" w:rsidRPr="005F4544" w:rsidRDefault="00E70FD0" w:rsidP="00E70FD0">
      <w:pPr>
        <w:ind w:right="-5"/>
        <w:jc w:val="right"/>
        <w:rPr>
          <w:sz w:val="18"/>
          <w:szCs w:val="18"/>
        </w:rPr>
      </w:pPr>
      <w:r w:rsidRPr="005F4544">
        <w:rPr>
          <w:sz w:val="18"/>
          <w:szCs w:val="18"/>
        </w:rPr>
        <w:t>в тыс. руб.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C0" w:firstRow="0" w:lastRow="1" w:firstColumn="1" w:lastColumn="1" w:noHBand="0" w:noVBand="0"/>
      </w:tblPr>
      <w:tblGrid>
        <w:gridCol w:w="3528"/>
        <w:gridCol w:w="549"/>
        <w:gridCol w:w="426"/>
        <w:gridCol w:w="567"/>
        <w:gridCol w:w="1275"/>
        <w:gridCol w:w="567"/>
        <w:gridCol w:w="567"/>
        <w:gridCol w:w="851"/>
        <w:gridCol w:w="850"/>
        <w:gridCol w:w="828"/>
        <w:gridCol w:w="23"/>
      </w:tblGrid>
      <w:tr w:rsidR="00E70FD0" w:rsidRPr="003D3FF9" w:rsidTr="00EA5B3E">
        <w:trPr>
          <w:gridAfter w:val="1"/>
          <w:wAfter w:w="23" w:type="dxa"/>
          <w:trHeight w:val="216"/>
        </w:trPr>
        <w:tc>
          <w:tcPr>
            <w:tcW w:w="3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3D3FF9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5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20"/>
                <w:szCs w:val="20"/>
              </w:rPr>
            </w:pPr>
            <w:r>
              <w:rPr>
                <w:b/>
                <w:sz w:val="16"/>
                <w:szCs w:val="20"/>
              </w:rPr>
              <w:t>ГРБС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825F10">
              <w:rPr>
                <w:b/>
                <w:sz w:val="16"/>
                <w:szCs w:val="20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proofErr w:type="gramStart"/>
            <w:r w:rsidRPr="00825F10">
              <w:rPr>
                <w:b/>
                <w:sz w:val="16"/>
                <w:szCs w:val="20"/>
              </w:rPr>
              <w:t>ПР</w:t>
            </w:r>
            <w:proofErr w:type="gramEnd"/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825F10">
              <w:rPr>
                <w:b/>
                <w:sz w:val="16"/>
                <w:szCs w:val="20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20"/>
                <w:szCs w:val="20"/>
              </w:rPr>
            </w:pPr>
            <w:r w:rsidRPr="00825F10">
              <w:rPr>
                <w:b/>
                <w:sz w:val="16"/>
                <w:szCs w:val="20"/>
              </w:rPr>
              <w:t>КВР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20"/>
                <w:szCs w:val="20"/>
              </w:rPr>
            </w:pPr>
            <w:r w:rsidRPr="00825F10">
              <w:rPr>
                <w:b/>
                <w:sz w:val="16"/>
                <w:szCs w:val="20"/>
              </w:rPr>
              <w:t>ЭКР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2016 г</w:t>
            </w:r>
          </w:p>
        </w:tc>
        <w:tc>
          <w:tcPr>
            <w:tcW w:w="1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825F10" w:rsidRDefault="00E70FD0" w:rsidP="00EA5B3E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Плановый период</w:t>
            </w:r>
          </w:p>
        </w:tc>
      </w:tr>
      <w:tr w:rsidR="00E70FD0" w:rsidRPr="003D3FF9" w:rsidTr="00EA5B3E">
        <w:trPr>
          <w:gridAfter w:val="1"/>
          <w:wAfter w:w="23" w:type="dxa"/>
          <w:trHeight w:val="240"/>
        </w:trPr>
        <w:tc>
          <w:tcPr>
            <w:tcW w:w="3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20"/>
                <w:szCs w:val="20"/>
              </w:rPr>
            </w:pPr>
            <w:r w:rsidRPr="003D3FF9">
              <w:rPr>
                <w:b/>
                <w:sz w:val="20"/>
                <w:szCs w:val="20"/>
              </w:rPr>
              <w:t>201</w:t>
            </w:r>
            <w:r>
              <w:rPr>
                <w:b/>
                <w:sz w:val="20"/>
                <w:szCs w:val="20"/>
              </w:rPr>
              <w:t>7</w:t>
            </w:r>
            <w:r w:rsidRPr="003D3FF9">
              <w:rPr>
                <w:b/>
                <w:sz w:val="20"/>
                <w:szCs w:val="20"/>
              </w:rPr>
              <w:t>г.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3D3FF9">
              <w:rPr>
                <w:b/>
                <w:sz w:val="20"/>
                <w:szCs w:val="20"/>
              </w:rPr>
              <w:t>201</w:t>
            </w:r>
            <w:r>
              <w:rPr>
                <w:b/>
                <w:sz w:val="20"/>
                <w:szCs w:val="20"/>
              </w:rPr>
              <w:t>8</w:t>
            </w:r>
            <w:r w:rsidRPr="003D3FF9">
              <w:rPr>
                <w:b/>
                <w:sz w:val="20"/>
                <w:szCs w:val="20"/>
              </w:rPr>
              <w:t xml:space="preserve"> г.</w:t>
            </w:r>
          </w:p>
        </w:tc>
      </w:tr>
      <w:tr w:rsidR="00E70FD0" w:rsidRPr="003D3FF9" w:rsidTr="00EA5B3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 xml:space="preserve">Администрация </w:t>
            </w:r>
            <w:r>
              <w:rPr>
                <w:b/>
                <w:sz w:val="18"/>
                <w:szCs w:val="18"/>
              </w:rPr>
              <w:t>рабочего поселка</w:t>
            </w:r>
            <w:proofErr w:type="gramStart"/>
            <w:r>
              <w:rPr>
                <w:b/>
                <w:sz w:val="18"/>
                <w:szCs w:val="18"/>
              </w:rPr>
              <w:t xml:space="preserve"> Ч</w:t>
            </w:r>
            <w:proofErr w:type="gramEnd"/>
            <w:r>
              <w:rPr>
                <w:b/>
                <w:sz w:val="18"/>
                <w:szCs w:val="18"/>
              </w:rPr>
              <w:t>ик</w:t>
            </w:r>
            <w:r w:rsidRPr="003D3FF9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3D3FF9">
              <w:rPr>
                <w:b/>
                <w:sz w:val="18"/>
                <w:szCs w:val="18"/>
              </w:rPr>
              <w:t>Коченевского</w:t>
            </w:r>
            <w:proofErr w:type="spellEnd"/>
            <w:r w:rsidRPr="003D3FF9">
              <w:rPr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19231,9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15472,7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15700,4</w:t>
            </w:r>
          </w:p>
        </w:tc>
      </w:tr>
      <w:tr w:rsidR="00E70FD0" w:rsidRPr="003D3FF9" w:rsidTr="00EA5B3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4971,6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4885,0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4841,7</w:t>
            </w:r>
          </w:p>
        </w:tc>
      </w:tr>
      <w:tr w:rsidR="00E70FD0" w:rsidRPr="003D3FF9" w:rsidTr="00EA5B3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416255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547,6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547,6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547,6</w:t>
            </w:r>
          </w:p>
        </w:tc>
      </w:tr>
      <w:tr w:rsidR="00E70FD0" w:rsidRPr="003D3FF9" w:rsidTr="00EA5B3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Глава администрации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88000 02030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547,6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71D27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</w:t>
            </w:r>
            <w:r w:rsidRPr="00071D27">
              <w:rPr>
                <w:sz w:val="18"/>
                <w:szCs w:val="18"/>
              </w:rPr>
              <w:t>547,6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71D27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</w:t>
            </w:r>
            <w:r w:rsidRPr="00071D27">
              <w:rPr>
                <w:sz w:val="18"/>
                <w:szCs w:val="18"/>
              </w:rPr>
              <w:t>547,6</w:t>
            </w:r>
          </w:p>
        </w:tc>
      </w:tr>
      <w:tr w:rsidR="00E70FD0" w:rsidRPr="003D3FF9" w:rsidTr="00EA5B3E">
        <w:trPr>
          <w:gridAfter w:val="1"/>
          <w:wAfter w:w="23" w:type="dxa"/>
          <w:trHeight w:val="29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Заработная плата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88000 02030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425,0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71D27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425,0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71D27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425,0</w:t>
            </w:r>
          </w:p>
        </w:tc>
      </w:tr>
      <w:tr w:rsidR="00E70FD0" w:rsidRPr="003D3FF9" w:rsidTr="00EA5B3E">
        <w:trPr>
          <w:gridAfter w:val="1"/>
          <w:wAfter w:w="23" w:type="dxa"/>
          <w:trHeight w:val="13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88000 02030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122,6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122,6     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122,6</w:t>
            </w:r>
          </w:p>
        </w:tc>
      </w:tr>
      <w:tr w:rsidR="00E70FD0" w:rsidRPr="003D3FF9" w:rsidTr="00EA5B3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416255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4024,9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71D27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4024,9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71D27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4024,9</w:t>
            </w:r>
          </w:p>
        </w:tc>
      </w:tr>
      <w:tr w:rsidR="00E70FD0" w:rsidRPr="003D3FF9" w:rsidTr="00EA5B3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Центральный аппарат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4024,9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4024,9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4024,9</w:t>
            </w:r>
          </w:p>
        </w:tc>
      </w:tr>
      <w:tr w:rsidR="00E70FD0" w:rsidRPr="003D3FF9" w:rsidTr="00EA5B3E">
        <w:trPr>
          <w:gridAfter w:val="1"/>
          <w:wAfter w:w="23" w:type="dxa"/>
          <w:trHeight w:val="267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Заработная плата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2293,4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2293,4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2293,4</w:t>
            </w:r>
          </w:p>
        </w:tc>
      </w:tr>
      <w:tr w:rsidR="00E70FD0" w:rsidRPr="003D3FF9" w:rsidTr="00EA5B3E">
        <w:trPr>
          <w:gridAfter w:val="1"/>
          <w:wAfter w:w="23" w:type="dxa"/>
          <w:trHeight w:val="134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692,6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692,6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692,6</w:t>
            </w:r>
          </w:p>
        </w:tc>
      </w:tr>
      <w:tr w:rsidR="00E70FD0" w:rsidRPr="003D3FF9" w:rsidTr="00EA5B3E">
        <w:trPr>
          <w:gridAfter w:val="1"/>
          <w:wAfter w:w="23" w:type="dxa"/>
          <w:trHeight w:val="13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выплаты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3,0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3,0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3,0</w:t>
            </w:r>
          </w:p>
        </w:tc>
      </w:tr>
      <w:tr w:rsidR="00E70FD0" w:rsidRPr="003D3FF9" w:rsidTr="00EA5B3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Услуги связи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173,4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173,4     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173,4</w:t>
            </w:r>
          </w:p>
        </w:tc>
      </w:tr>
      <w:tr w:rsidR="00E70FD0" w:rsidRPr="003D3FF9" w:rsidTr="00EA5B3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30,7      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30,7</w:t>
            </w:r>
          </w:p>
        </w:tc>
      </w:tr>
      <w:tr w:rsidR="00E70FD0" w:rsidRPr="003D3FF9" w:rsidTr="00EA5B3E">
        <w:trPr>
          <w:gridAfter w:val="1"/>
          <w:wAfter w:w="23" w:type="dxa"/>
          <w:trHeight w:val="19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работы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88000 02040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164,9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164,9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164,9</w:t>
            </w:r>
          </w:p>
        </w:tc>
      </w:tr>
      <w:tr w:rsidR="00E70FD0" w:rsidRPr="003D3FF9" w:rsidTr="00EA5B3E">
        <w:trPr>
          <w:gridAfter w:val="1"/>
          <w:wAfter w:w="23" w:type="dxa"/>
          <w:trHeight w:val="22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Коммунальные услуги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50,0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50,0</w:t>
            </w:r>
          </w:p>
        </w:tc>
      </w:tr>
      <w:tr w:rsidR="00E70FD0" w:rsidRPr="003D3FF9" w:rsidTr="00EA5B3E">
        <w:trPr>
          <w:gridAfter w:val="1"/>
          <w:wAfter w:w="23" w:type="dxa"/>
          <w:trHeight w:val="441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50,0         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50,0</w:t>
            </w:r>
          </w:p>
        </w:tc>
      </w:tr>
      <w:tr w:rsidR="00E70FD0" w:rsidRPr="003D3FF9" w:rsidTr="00EA5B3E">
        <w:trPr>
          <w:gridAfter w:val="1"/>
          <w:wAfter w:w="23" w:type="dxa"/>
          <w:trHeight w:val="220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работы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125,9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125,9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125,9</w:t>
            </w:r>
          </w:p>
        </w:tc>
      </w:tr>
      <w:tr w:rsidR="00E70FD0" w:rsidRPr="003D3FF9" w:rsidTr="00EA5B3E">
        <w:trPr>
          <w:gridAfter w:val="1"/>
          <w:wAfter w:w="23" w:type="dxa"/>
          <w:trHeight w:val="162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20,0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20,0</w:t>
            </w:r>
          </w:p>
        </w:tc>
      </w:tr>
      <w:tr w:rsidR="00E70FD0" w:rsidRPr="003D3FF9" w:rsidTr="00EA5B3E">
        <w:trPr>
          <w:gridAfter w:val="1"/>
          <w:wAfter w:w="23" w:type="dxa"/>
          <w:trHeight w:val="86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49,0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49,0</w:t>
            </w:r>
          </w:p>
        </w:tc>
      </w:tr>
      <w:tr w:rsidR="00E70FD0" w:rsidRPr="003D3FF9" w:rsidTr="00EA5B3E">
        <w:trPr>
          <w:gridAfter w:val="1"/>
          <w:wAfter w:w="23" w:type="dxa"/>
          <w:trHeight w:val="24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215,0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215,0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215,0</w:t>
            </w:r>
          </w:p>
        </w:tc>
      </w:tr>
      <w:tr w:rsidR="00E70FD0" w:rsidRPr="003D3FF9" w:rsidTr="00EA5B3E">
        <w:trPr>
          <w:gridAfter w:val="1"/>
          <w:wAfter w:w="23" w:type="dxa"/>
          <w:trHeight w:val="163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140,0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140,0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140,0</w:t>
            </w:r>
          </w:p>
        </w:tc>
      </w:tr>
      <w:tr w:rsidR="00E70FD0" w:rsidRPr="003D3FF9" w:rsidTr="00EA5B3E">
        <w:trPr>
          <w:gridAfter w:val="1"/>
          <w:wAfter w:w="23" w:type="dxa"/>
          <w:trHeight w:val="15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Прочие расходы 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512017" w:rsidRDefault="00E70FD0" w:rsidP="00EA5B3E">
            <w:pPr>
              <w:rPr>
                <w:color w:val="00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 xml:space="preserve">    </w:t>
            </w:r>
            <w:r>
              <w:rPr>
                <w:color w:val="000000"/>
                <w:sz w:val="18"/>
                <w:szCs w:val="18"/>
              </w:rPr>
              <w:t>15,0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512017" w:rsidRDefault="00E70FD0" w:rsidP="00EA5B3E">
            <w:pPr>
              <w:rPr>
                <w:color w:val="00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 xml:space="preserve">    </w:t>
            </w:r>
            <w:r>
              <w:rPr>
                <w:color w:val="000000"/>
                <w:sz w:val="18"/>
                <w:szCs w:val="18"/>
              </w:rPr>
              <w:t>15,0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512017" w:rsidRDefault="00E70FD0" w:rsidP="00EA5B3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  15,0</w:t>
            </w:r>
          </w:p>
        </w:tc>
      </w:tr>
      <w:tr w:rsidR="00E70FD0" w:rsidRPr="000E63DF" w:rsidTr="00EA5B3E">
        <w:trPr>
          <w:gridAfter w:val="1"/>
          <w:wAfter w:w="23" w:type="dxa"/>
          <w:trHeight w:val="251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640F7B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E63DF"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E63DF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E63DF">
              <w:rPr>
                <w:sz w:val="18"/>
                <w:szCs w:val="18"/>
              </w:rPr>
              <w:t>00</w:t>
            </w:r>
            <w:r>
              <w:rPr>
                <w:sz w:val="18"/>
                <w:szCs w:val="18"/>
              </w:rPr>
              <w:t xml:space="preserve">000 </w:t>
            </w:r>
            <w:r w:rsidRPr="000E63DF">
              <w:rPr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E63DF">
              <w:rPr>
                <w:sz w:val="18"/>
                <w:szCs w:val="18"/>
              </w:rPr>
              <w:t>853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E63DF">
              <w:rPr>
                <w:sz w:val="18"/>
                <w:szCs w:val="18"/>
              </w:rPr>
              <w:t>290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E63DF" w:rsidRDefault="00E70FD0" w:rsidP="00EA5B3E">
            <w:pPr>
              <w:rPr>
                <w:color w:val="000000"/>
                <w:sz w:val="18"/>
                <w:szCs w:val="18"/>
              </w:rPr>
            </w:pPr>
            <w:r>
              <w:rPr>
                <w:b/>
                <w:color w:val="FF0000"/>
                <w:sz w:val="18"/>
                <w:szCs w:val="18"/>
              </w:rPr>
              <w:t xml:space="preserve">     </w:t>
            </w:r>
            <w:r>
              <w:rPr>
                <w:color w:val="000000"/>
                <w:sz w:val="18"/>
                <w:szCs w:val="18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E63DF" w:rsidRDefault="00E70FD0" w:rsidP="00EA5B3E">
            <w:pPr>
              <w:rPr>
                <w:color w:val="000000"/>
                <w:sz w:val="18"/>
                <w:szCs w:val="18"/>
              </w:rPr>
            </w:pPr>
            <w:r w:rsidRPr="000E63DF">
              <w:rPr>
                <w:color w:val="FF0000"/>
                <w:sz w:val="18"/>
                <w:szCs w:val="18"/>
              </w:rPr>
              <w:t xml:space="preserve">     </w:t>
            </w:r>
            <w:r w:rsidRPr="000E63DF">
              <w:rPr>
                <w:color w:val="000000"/>
                <w:sz w:val="18"/>
                <w:szCs w:val="18"/>
              </w:rPr>
              <w:t>2,0</w:t>
            </w:r>
            <w:r w:rsidRPr="000E63DF">
              <w:rPr>
                <w:color w:val="FF0000"/>
                <w:sz w:val="18"/>
                <w:szCs w:val="18"/>
              </w:rPr>
              <w:t xml:space="preserve"> 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E63DF" w:rsidRDefault="00E70FD0" w:rsidP="00EA5B3E">
            <w:pPr>
              <w:rPr>
                <w:color w:val="000000"/>
                <w:sz w:val="18"/>
                <w:szCs w:val="18"/>
              </w:rPr>
            </w:pPr>
            <w:r w:rsidRPr="000E63DF">
              <w:rPr>
                <w:color w:val="000000"/>
                <w:sz w:val="18"/>
                <w:szCs w:val="18"/>
              </w:rPr>
              <w:t xml:space="preserve">        2,0</w:t>
            </w:r>
          </w:p>
        </w:tc>
      </w:tr>
      <w:tr w:rsidR="00E70FD0" w:rsidRPr="003D3FF9" w:rsidTr="00EA5B3E">
        <w:trPr>
          <w:gridAfter w:val="1"/>
          <w:wAfter w:w="23" w:type="dxa"/>
          <w:trHeight w:val="375"/>
        </w:trPr>
        <w:tc>
          <w:tcPr>
            <w:tcW w:w="3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640F7B">
              <w:rPr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 надзора</w:t>
            </w:r>
          </w:p>
        </w:tc>
        <w:tc>
          <w:tcPr>
            <w:tcW w:w="5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t>06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0FD0" w:rsidRPr="00512017" w:rsidRDefault="00E70FD0" w:rsidP="00EA5B3E">
            <w:pPr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FF0000"/>
                <w:sz w:val="18"/>
                <w:szCs w:val="18"/>
              </w:rPr>
              <w:t xml:space="preserve">    </w:t>
            </w:r>
            <w:r>
              <w:rPr>
                <w:b/>
                <w:color w:val="000000"/>
                <w:sz w:val="18"/>
                <w:szCs w:val="18"/>
              </w:rPr>
              <w:t>50,3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0FD0" w:rsidRDefault="00E70FD0" w:rsidP="00EA5B3E">
            <w:pPr>
              <w:rPr>
                <w:b/>
                <w:color w:val="FF0000"/>
                <w:sz w:val="18"/>
                <w:szCs w:val="18"/>
              </w:rPr>
            </w:pPr>
          </w:p>
        </w:tc>
        <w:tc>
          <w:tcPr>
            <w:tcW w:w="8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b/>
                <w:color w:val="000000"/>
                <w:sz w:val="18"/>
                <w:szCs w:val="18"/>
              </w:rPr>
            </w:pPr>
          </w:p>
        </w:tc>
      </w:tr>
      <w:tr w:rsidR="00E70FD0" w:rsidRPr="003D3FF9" w:rsidTr="00EA5B3E">
        <w:trPr>
          <w:gridAfter w:val="1"/>
          <w:wAfter w:w="23" w:type="dxa"/>
          <w:trHeight w:val="187"/>
        </w:trPr>
        <w:tc>
          <w:tcPr>
            <w:tcW w:w="3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640F7B" w:rsidRDefault="00E70FD0" w:rsidP="00EA5B3E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5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rPr>
                <w:b/>
                <w:sz w:val="18"/>
                <w:szCs w:val="18"/>
              </w:rPr>
            </w:pPr>
          </w:p>
        </w:tc>
        <w:tc>
          <w:tcPr>
            <w:tcW w:w="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rPr>
                <w:b/>
                <w:sz w:val="18"/>
                <w:szCs w:val="18"/>
              </w:rPr>
            </w:pPr>
          </w:p>
        </w:tc>
      </w:tr>
      <w:tr w:rsidR="00E70FD0" w:rsidRPr="003D3FF9" w:rsidTr="00EA5B3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88000 04010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</w:tr>
      <w:tr w:rsidR="00E70FD0" w:rsidRPr="003D3FF9" w:rsidTr="00EA5B3E">
        <w:trPr>
          <w:trHeight w:val="112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0E63DF">
              <w:rPr>
                <w:b/>
                <w:sz w:val="18"/>
                <w:szCs w:val="18"/>
              </w:rPr>
              <w:t>Резервный</w:t>
            </w:r>
            <w:r>
              <w:rPr>
                <w:sz w:val="18"/>
                <w:szCs w:val="18"/>
              </w:rPr>
              <w:t xml:space="preserve"> </w:t>
            </w:r>
            <w:r w:rsidRPr="000E63DF">
              <w:rPr>
                <w:b/>
                <w:sz w:val="18"/>
                <w:szCs w:val="18"/>
              </w:rPr>
              <w:t>фонд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 w:rsidRPr="000E63DF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 w:rsidRPr="000E63DF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 w:rsidRPr="000E63DF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</w:t>
            </w:r>
            <w:r w:rsidRPr="000E63DF">
              <w:rPr>
                <w:b/>
                <w:sz w:val="18"/>
                <w:szCs w:val="18"/>
              </w:rPr>
              <w:t>88</w:t>
            </w:r>
            <w:r>
              <w:rPr>
                <w:b/>
                <w:sz w:val="18"/>
                <w:szCs w:val="18"/>
              </w:rPr>
              <w:t>00</w:t>
            </w:r>
            <w:r w:rsidRPr="000E63DF">
              <w:rPr>
                <w:b/>
                <w:sz w:val="18"/>
                <w:szCs w:val="18"/>
              </w:rPr>
              <w:t>0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0E63DF">
              <w:rPr>
                <w:b/>
                <w:sz w:val="18"/>
                <w:szCs w:val="18"/>
              </w:rPr>
              <w:t>0500</w:t>
            </w: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 w:rsidRPr="000E63DF">
              <w:rPr>
                <w:b/>
                <w:sz w:val="18"/>
                <w:szCs w:val="18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 w:rsidRPr="000E63DF">
              <w:rPr>
                <w:b/>
                <w:sz w:val="18"/>
                <w:szCs w:val="18"/>
              </w:rPr>
              <w:t>290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E63DF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E63DF">
              <w:rPr>
                <w:b/>
                <w:sz w:val="18"/>
                <w:szCs w:val="18"/>
              </w:rPr>
              <w:t>348,8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E63DF" w:rsidRDefault="00E70FD0" w:rsidP="00EA5B3E">
            <w:pPr>
              <w:rPr>
                <w:b/>
                <w:sz w:val="18"/>
                <w:szCs w:val="18"/>
              </w:rPr>
            </w:pPr>
            <w:r w:rsidRPr="000E63DF">
              <w:rPr>
                <w:b/>
                <w:sz w:val="18"/>
                <w:szCs w:val="18"/>
              </w:rPr>
              <w:t xml:space="preserve">   312,5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E63DF" w:rsidRDefault="00E70FD0" w:rsidP="00EA5B3E">
            <w:pPr>
              <w:rPr>
                <w:b/>
                <w:sz w:val="18"/>
                <w:szCs w:val="18"/>
              </w:rPr>
            </w:pPr>
            <w:r w:rsidRPr="000E63DF">
              <w:rPr>
                <w:b/>
                <w:sz w:val="18"/>
                <w:szCs w:val="18"/>
              </w:rPr>
              <w:t xml:space="preserve">    269,2</w:t>
            </w:r>
          </w:p>
        </w:tc>
      </w:tr>
      <w:tr w:rsidR="00E70FD0" w:rsidRPr="003D3FF9" w:rsidTr="00EA5B3E">
        <w:trPr>
          <w:trHeight w:val="191"/>
        </w:trPr>
        <w:tc>
          <w:tcPr>
            <w:tcW w:w="3528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549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 w:rsidRPr="0007735C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 w:rsidRPr="00512017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 w:rsidRPr="00512017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205,3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</w:p>
        </w:tc>
      </w:tr>
      <w:tr w:rsidR="00E70FD0" w:rsidRPr="003D3FF9" w:rsidTr="00EA5B3E">
        <w:trPr>
          <w:trHeight w:val="117"/>
        </w:trPr>
        <w:tc>
          <w:tcPr>
            <w:tcW w:w="3528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both"/>
              <w:rPr>
                <w:sz w:val="18"/>
                <w:szCs w:val="18"/>
              </w:rPr>
            </w:pPr>
            <w:r w:rsidRPr="00007FAE">
              <w:rPr>
                <w:b/>
                <w:sz w:val="18"/>
                <w:szCs w:val="18"/>
              </w:rPr>
              <w:t>Мобилизация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и</w:t>
            </w:r>
            <w:r>
              <w:rPr>
                <w:sz w:val="18"/>
                <w:szCs w:val="18"/>
              </w:rPr>
              <w:t xml:space="preserve"> </w:t>
            </w:r>
            <w:r w:rsidRPr="00007FAE">
              <w:rPr>
                <w:b/>
                <w:sz w:val="18"/>
                <w:szCs w:val="18"/>
              </w:rPr>
              <w:t>вневойсковая</w:t>
            </w:r>
            <w:r>
              <w:rPr>
                <w:sz w:val="18"/>
                <w:szCs w:val="18"/>
              </w:rPr>
              <w:t xml:space="preserve"> </w:t>
            </w:r>
            <w:r w:rsidRPr="00007FAE">
              <w:rPr>
                <w:b/>
                <w:sz w:val="18"/>
                <w:szCs w:val="18"/>
              </w:rPr>
              <w:t>подготовка</w:t>
            </w:r>
          </w:p>
        </w:tc>
        <w:tc>
          <w:tcPr>
            <w:tcW w:w="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07FAE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07FAE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07FAE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07FAE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07FAE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07FAE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07FAE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205,3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07FAE" w:rsidRDefault="00E70FD0" w:rsidP="00EA5B3E">
            <w:pPr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07FAE" w:rsidRDefault="00E70FD0" w:rsidP="00EA5B3E">
            <w:pPr>
              <w:rPr>
                <w:b/>
                <w:sz w:val="18"/>
                <w:szCs w:val="18"/>
              </w:rPr>
            </w:pPr>
          </w:p>
        </w:tc>
      </w:tr>
      <w:tr w:rsidR="00E70FD0" w:rsidRPr="003D3FF9" w:rsidTr="00EA5B3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07FAE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Осуществление первичного воинского учета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02</w:t>
            </w:r>
          </w:p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07FAE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99000 51180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07FAE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205,3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07FAE" w:rsidRDefault="00E70FD0" w:rsidP="00EA5B3E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07FAE" w:rsidRDefault="00E70FD0" w:rsidP="00EA5B3E">
            <w:pPr>
              <w:rPr>
                <w:sz w:val="18"/>
                <w:szCs w:val="18"/>
              </w:rPr>
            </w:pPr>
          </w:p>
        </w:tc>
      </w:tr>
      <w:tr w:rsidR="00E70FD0" w:rsidRPr="003D3FF9" w:rsidTr="00EA5B3E">
        <w:trPr>
          <w:trHeight w:val="19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Заработная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007FAE">
              <w:rPr>
                <w:sz w:val="18"/>
                <w:szCs w:val="18"/>
              </w:rPr>
              <w:t>плата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99000 51180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211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07FAE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157,7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07FAE" w:rsidRDefault="00E70FD0" w:rsidP="00EA5B3E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07FAE" w:rsidRDefault="00E70FD0" w:rsidP="00EA5B3E">
            <w:pPr>
              <w:rPr>
                <w:sz w:val="18"/>
                <w:szCs w:val="18"/>
              </w:rPr>
            </w:pPr>
          </w:p>
        </w:tc>
      </w:tr>
      <w:tr w:rsidR="00E70FD0" w:rsidRPr="003D3FF9" w:rsidTr="00EA5B3E">
        <w:trPr>
          <w:trHeight w:val="22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07FAE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Начисление на выплаты по оплате труда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990524">
              <w:rPr>
                <w:sz w:val="18"/>
                <w:szCs w:val="18"/>
              </w:rPr>
              <w:t>99</w:t>
            </w:r>
            <w:r>
              <w:rPr>
                <w:sz w:val="18"/>
                <w:szCs w:val="18"/>
              </w:rPr>
              <w:t>00</w:t>
            </w:r>
            <w:r w:rsidRPr="00990524">
              <w:rPr>
                <w:sz w:val="18"/>
                <w:szCs w:val="18"/>
              </w:rPr>
              <w:t>0</w:t>
            </w:r>
            <w:r>
              <w:rPr>
                <w:sz w:val="18"/>
                <w:szCs w:val="18"/>
              </w:rPr>
              <w:t xml:space="preserve"> </w:t>
            </w:r>
            <w:r w:rsidRPr="00990524">
              <w:rPr>
                <w:sz w:val="18"/>
                <w:szCs w:val="18"/>
              </w:rPr>
              <w:t>5118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990524">
              <w:rPr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990524">
              <w:rPr>
                <w:sz w:val="18"/>
                <w:szCs w:val="18"/>
              </w:rPr>
              <w:t>213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990524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47,6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990524" w:rsidRDefault="00E70FD0" w:rsidP="00EA5B3E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990524" w:rsidRDefault="00E70FD0" w:rsidP="00EA5B3E">
            <w:pPr>
              <w:rPr>
                <w:sz w:val="18"/>
                <w:szCs w:val="18"/>
              </w:rPr>
            </w:pPr>
          </w:p>
        </w:tc>
      </w:tr>
      <w:tr w:rsidR="00E70FD0" w:rsidRPr="003D3FF9" w:rsidTr="00EA5B3E">
        <w:trPr>
          <w:trHeight w:val="424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990524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990524">
              <w:rPr>
                <w:b/>
                <w:sz w:val="18"/>
                <w:szCs w:val="18"/>
              </w:rPr>
              <w:t>0</w:t>
            </w: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 w:rsidRPr="00990524">
              <w:rPr>
                <w:b/>
                <w:sz w:val="18"/>
                <w:szCs w:val="18"/>
              </w:rPr>
              <w:t>00</w:t>
            </w:r>
            <w:r>
              <w:rPr>
                <w:b/>
                <w:sz w:val="18"/>
                <w:szCs w:val="18"/>
              </w:rPr>
              <w:t xml:space="preserve">000 </w:t>
            </w:r>
            <w:r w:rsidRPr="00990524">
              <w:rPr>
                <w:b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990524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990524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</w:t>
            </w:r>
            <w:r>
              <w:rPr>
                <w:b/>
                <w:sz w:val="18"/>
                <w:szCs w:val="18"/>
              </w:rPr>
              <w:t>250,0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</w:t>
            </w:r>
            <w:r w:rsidRPr="00945FD0">
              <w:rPr>
                <w:b/>
                <w:sz w:val="18"/>
                <w:szCs w:val="18"/>
              </w:rPr>
              <w:t>250</w:t>
            </w:r>
            <w:r>
              <w:rPr>
                <w:b/>
                <w:sz w:val="18"/>
                <w:szCs w:val="18"/>
              </w:rPr>
              <w:t>,0</w:t>
            </w:r>
          </w:p>
        </w:tc>
      </w:tr>
      <w:tr w:rsidR="00E70FD0" w:rsidRPr="003D3FF9" w:rsidTr="00EA5B3E">
        <w:trPr>
          <w:trHeight w:val="424"/>
        </w:trPr>
        <w:tc>
          <w:tcPr>
            <w:tcW w:w="3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990524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Защита населения и территории от чрезвычайных ситуаций природного и техногенного характера, гражданская </w:t>
            </w:r>
            <w:r>
              <w:rPr>
                <w:b/>
                <w:sz w:val="18"/>
                <w:szCs w:val="18"/>
              </w:rPr>
              <w:lastRenderedPageBreak/>
              <w:t>оборона</w:t>
            </w:r>
          </w:p>
        </w:tc>
        <w:tc>
          <w:tcPr>
            <w:tcW w:w="5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990524">
              <w:rPr>
                <w:b/>
                <w:sz w:val="18"/>
                <w:szCs w:val="18"/>
              </w:rPr>
              <w:lastRenderedPageBreak/>
              <w:t>555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990524">
              <w:rPr>
                <w:b/>
                <w:sz w:val="18"/>
                <w:szCs w:val="18"/>
              </w:rPr>
              <w:t>0</w:t>
            </w: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00000 00000</w:t>
            </w:r>
          </w:p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 w:rsidRPr="00945FD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0A2045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A2045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50,0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A2045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</w:t>
            </w:r>
            <w:r>
              <w:rPr>
                <w:b/>
                <w:sz w:val="18"/>
                <w:szCs w:val="18"/>
              </w:rPr>
              <w:t>50,0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0A2045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>
              <w:rPr>
                <w:b/>
                <w:sz w:val="18"/>
                <w:szCs w:val="18"/>
              </w:rPr>
              <w:t>50,0</w:t>
            </w:r>
          </w:p>
        </w:tc>
      </w:tr>
      <w:tr w:rsidR="00E70FD0" w:rsidRPr="003D3FF9" w:rsidTr="00EA5B3E">
        <w:tc>
          <w:tcPr>
            <w:tcW w:w="3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5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E70FD0" w:rsidRPr="003D3FF9" w:rsidTr="00EA5B3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052851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88000 02180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</w:t>
            </w:r>
          </w:p>
        </w:tc>
      </w:tr>
      <w:tr w:rsidR="00E70FD0" w:rsidRPr="003D3FF9" w:rsidTr="00EA5B3E">
        <w:trPr>
          <w:trHeight w:val="82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tabs>
                <w:tab w:val="center" w:pos="162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  <w:t>225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</w:tr>
      <w:tr w:rsidR="00E70FD0" w:rsidRPr="003D3FF9" w:rsidTr="00EA5B3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713EAB">
              <w:rPr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713EAB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713EAB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200,0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200,0</w:t>
            </w:r>
          </w:p>
        </w:tc>
      </w:tr>
      <w:tr w:rsidR="00E70FD0" w:rsidRPr="003D3FF9" w:rsidTr="00EA5B3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200,0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200,0</w:t>
            </w:r>
          </w:p>
        </w:tc>
      </w:tr>
      <w:tr w:rsidR="00E70FD0" w:rsidRPr="003D3FF9" w:rsidTr="00EA5B3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200,0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200,0</w:t>
            </w:r>
          </w:p>
        </w:tc>
      </w:tr>
      <w:tr w:rsidR="00E70FD0" w:rsidRPr="003D3FF9" w:rsidTr="00EA5B3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416255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1100,0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1000,0</w:t>
            </w:r>
          </w:p>
        </w:tc>
      </w:tr>
      <w:tr w:rsidR="00E70FD0" w:rsidRPr="003D3FF9" w:rsidTr="00EA5B3E">
        <w:trPr>
          <w:trHeight w:val="147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AE6498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A72D6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A72D6">
              <w:rPr>
                <w:b/>
                <w:sz w:val="18"/>
                <w:szCs w:val="18"/>
              </w:rPr>
              <w:t>0000</w:t>
            </w:r>
            <w:r>
              <w:rPr>
                <w:b/>
                <w:sz w:val="18"/>
                <w:szCs w:val="18"/>
              </w:rPr>
              <w:t>0 00</w:t>
            </w:r>
            <w:r w:rsidRPr="003A72D6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A72D6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A72D6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1000,0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900,0</w:t>
            </w:r>
          </w:p>
        </w:tc>
      </w:tr>
      <w:tr w:rsidR="00E70FD0" w:rsidRPr="003D3FF9" w:rsidTr="00EA5B3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88000 03150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1000,0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900,0</w:t>
            </w:r>
          </w:p>
        </w:tc>
      </w:tr>
      <w:tr w:rsidR="00E70FD0" w:rsidRPr="003D3FF9" w:rsidTr="00EA5B3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Работы по содержанию имущества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88000 03150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1000,0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713EAB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900,0</w:t>
            </w:r>
          </w:p>
        </w:tc>
      </w:tr>
      <w:tr w:rsidR="00E70FD0" w:rsidRPr="003D3FF9" w:rsidTr="00EA5B3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100,0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100,0</w:t>
            </w:r>
          </w:p>
        </w:tc>
      </w:tr>
      <w:tr w:rsidR="00E70FD0" w:rsidRPr="003D3FF9" w:rsidTr="00EA5B3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</w:t>
            </w:r>
            <w:r w:rsidRPr="003D3FF9">
              <w:rPr>
                <w:sz w:val="18"/>
                <w:szCs w:val="18"/>
              </w:rPr>
              <w:t>338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</w:tr>
      <w:tr w:rsidR="00E70FD0" w:rsidRPr="003D3FF9" w:rsidTr="00EA5B3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Безвозмездные перечисления бюджетам </w:t>
            </w:r>
          </w:p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Бюджетной системы Российской Федерации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</w:t>
            </w:r>
            <w:r w:rsidRPr="003D3FF9">
              <w:rPr>
                <w:sz w:val="18"/>
                <w:szCs w:val="18"/>
              </w:rPr>
              <w:t>338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</w:tr>
      <w:tr w:rsidR="00E70FD0" w:rsidRPr="003D3FF9" w:rsidTr="00EA5B3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5700,8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2528,4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2896,0</w:t>
            </w:r>
          </w:p>
        </w:tc>
      </w:tr>
      <w:tr w:rsidR="00E70FD0" w:rsidRPr="003D3FF9" w:rsidTr="00EA5B3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596,7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396,7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300,0</w:t>
            </w:r>
          </w:p>
        </w:tc>
      </w:tr>
      <w:tr w:rsidR="00E70FD0" w:rsidRPr="003D3FF9" w:rsidTr="00EA5B3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88000 03510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596,7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396,7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300,0</w:t>
            </w:r>
          </w:p>
        </w:tc>
      </w:tr>
      <w:tr w:rsidR="00E70FD0" w:rsidRPr="003D3FF9" w:rsidTr="00EA5B3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Работы по содержанию имущества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88000 03510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596,7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396,7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300,0</w:t>
            </w:r>
          </w:p>
        </w:tc>
      </w:tr>
      <w:tr w:rsidR="00E70FD0" w:rsidRPr="003D3FF9" w:rsidTr="00EA5B3E">
        <w:trPr>
          <w:trHeight w:val="29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5104,1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2131,7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2596,0</w:t>
            </w:r>
          </w:p>
        </w:tc>
      </w:tr>
      <w:tr w:rsidR="00E70FD0" w:rsidRPr="003D3FF9" w:rsidTr="00EA5B3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88000 60050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3827,1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1281,7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1846,0</w:t>
            </w:r>
          </w:p>
        </w:tc>
      </w:tr>
      <w:tr w:rsidR="00E70FD0" w:rsidRPr="003D3FF9" w:rsidTr="00EA5B3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DE3903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DE3903">
              <w:rPr>
                <w:b/>
                <w:sz w:val="18"/>
                <w:szCs w:val="18"/>
              </w:rPr>
              <w:t>Субсидия на уличное освещение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88000 60010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650,0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650,0</w:t>
            </w:r>
          </w:p>
        </w:tc>
      </w:tr>
      <w:tr w:rsidR="00E70FD0" w:rsidRPr="003D3FF9" w:rsidTr="00EA5B3E">
        <w:trPr>
          <w:trHeight w:val="816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88000 60</w:t>
            </w:r>
            <w:r w:rsidRPr="003D3FF9">
              <w:rPr>
                <w:b/>
                <w:sz w:val="18"/>
                <w:szCs w:val="18"/>
              </w:rPr>
              <w:t>0</w:t>
            </w:r>
            <w:r>
              <w:rPr>
                <w:b/>
                <w:sz w:val="18"/>
                <w:szCs w:val="18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627,0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200,0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100,0</w:t>
            </w:r>
          </w:p>
        </w:tc>
      </w:tr>
      <w:tr w:rsidR="00E70FD0" w:rsidRPr="003D3FF9" w:rsidTr="00EA5B3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Работы  и услуги по содержанию имущества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88000 60</w:t>
            </w:r>
            <w:r w:rsidRPr="003D3FF9">
              <w:rPr>
                <w:sz w:val="18"/>
                <w:szCs w:val="18"/>
              </w:rPr>
              <w:t>0</w:t>
            </w:r>
            <w:r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627,0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200,0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</w:tr>
      <w:tr w:rsidR="00E70FD0" w:rsidRPr="003D3FF9" w:rsidTr="00EA5B3E">
        <w:trPr>
          <w:trHeight w:val="409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0208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0208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0208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0208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0208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0208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0208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0208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5099,8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0208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5000,0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0208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4731,9</w:t>
            </w:r>
          </w:p>
        </w:tc>
      </w:tr>
      <w:tr w:rsidR="00E70FD0" w:rsidRPr="003D3FF9" w:rsidTr="00EA5B3E">
        <w:trPr>
          <w:trHeight w:val="274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Заработная плата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88000 04400</w:t>
            </w:r>
            <w:r w:rsidRPr="003D3FF9">
              <w:rPr>
                <w:sz w:val="18"/>
                <w:szCs w:val="18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111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211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19C4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2618,2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19C4" w:rsidRDefault="00E70FD0" w:rsidP="00EA5B3E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</w:rPr>
              <w:t>2618,2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CC19C4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2618,2</w:t>
            </w:r>
          </w:p>
        </w:tc>
      </w:tr>
      <w:tr w:rsidR="00E70FD0" w:rsidRPr="003D3FF9" w:rsidTr="00EA5B3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Начисления на заработную плату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</w:t>
            </w:r>
            <w:r w:rsidRPr="003D3FF9">
              <w:rPr>
                <w:sz w:val="18"/>
                <w:szCs w:val="18"/>
              </w:rPr>
              <w:t>440</w:t>
            </w:r>
            <w:r>
              <w:rPr>
                <w:sz w:val="18"/>
                <w:szCs w:val="18"/>
              </w:rPr>
              <w:t>0</w:t>
            </w:r>
            <w:r w:rsidRPr="003D3FF9">
              <w:rPr>
                <w:sz w:val="18"/>
                <w:szCs w:val="18"/>
              </w:rPr>
              <w:t xml:space="preserve">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790,7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790,7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790,7</w:t>
            </w:r>
          </w:p>
        </w:tc>
      </w:tr>
      <w:tr w:rsidR="00E70FD0" w:rsidRPr="003D3FF9" w:rsidTr="00EA5B3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Услуги связи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</w:t>
            </w:r>
            <w:r w:rsidRPr="003D3FF9">
              <w:rPr>
                <w:sz w:val="18"/>
                <w:szCs w:val="18"/>
              </w:rPr>
              <w:t>440</w:t>
            </w:r>
            <w:r>
              <w:rPr>
                <w:sz w:val="18"/>
                <w:szCs w:val="18"/>
              </w:rPr>
              <w:t>0</w:t>
            </w:r>
            <w:r w:rsidRPr="003D3FF9">
              <w:rPr>
                <w:sz w:val="18"/>
                <w:szCs w:val="18"/>
              </w:rPr>
              <w:t xml:space="preserve">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40,0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40,0</w:t>
            </w:r>
          </w:p>
        </w:tc>
      </w:tr>
      <w:tr w:rsidR="00E70FD0" w:rsidRPr="003D3FF9" w:rsidTr="00EA5B3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14,0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14,0</w:t>
            </w:r>
          </w:p>
        </w:tc>
      </w:tr>
      <w:tr w:rsidR="00E70FD0" w:rsidRPr="003D3FF9" w:rsidTr="00EA5B3E">
        <w:trPr>
          <w:trHeight w:val="27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</w:t>
            </w:r>
            <w:r w:rsidRPr="003D3FF9">
              <w:rPr>
                <w:sz w:val="18"/>
                <w:szCs w:val="18"/>
              </w:rPr>
              <w:t>440</w:t>
            </w:r>
            <w:r>
              <w:rPr>
                <w:sz w:val="18"/>
                <w:szCs w:val="18"/>
              </w:rPr>
              <w:t>0</w:t>
            </w:r>
            <w:r w:rsidRPr="003D3FF9">
              <w:rPr>
                <w:sz w:val="18"/>
                <w:szCs w:val="18"/>
              </w:rPr>
              <w:t xml:space="preserve">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62,0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51,0</w:t>
            </w:r>
          </w:p>
        </w:tc>
      </w:tr>
      <w:tr w:rsidR="00E70FD0" w:rsidRPr="003D3FF9" w:rsidTr="00EA5B3E">
        <w:trPr>
          <w:trHeight w:val="16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Услуги связи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0,5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0,5</w:t>
            </w:r>
          </w:p>
        </w:tc>
      </w:tr>
      <w:tr w:rsidR="00E70FD0" w:rsidRPr="003D3FF9" w:rsidTr="00EA5B3E">
        <w:trPr>
          <w:trHeight w:val="10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Транспортные услуги   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20,0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20,0</w:t>
            </w:r>
          </w:p>
        </w:tc>
      </w:tr>
      <w:tr w:rsidR="00E70FD0" w:rsidRPr="003D3FF9" w:rsidTr="00EA5B3E">
        <w:trPr>
          <w:trHeight w:val="233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Коммунальные услуги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300,0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300,0</w:t>
            </w:r>
          </w:p>
        </w:tc>
      </w:tr>
      <w:tr w:rsidR="00E70FD0" w:rsidRPr="003D3FF9" w:rsidTr="00EA5B3E">
        <w:trPr>
          <w:trHeight w:val="10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  услуги по содержанию имущества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723,0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630,2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373,1</w:t>
            </w:r>
          </w:p>
        </w:tc>
      </w:tr>
      <w:tr w:rsidR="00E70FD0" w:rsidRPr="003D3FF9" w:rsidTr="00EA5B3E">
        <w:trPr>
          <w:trHeight w:val="21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 работы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157,0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157,0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157,0</w:t>
            </w:r>
          </w:p>
        </w:tc>
      </w:tr>
      <w:tr w:rsidR="00E70FD0" w:rsidRPr="003D3FF9" w:rsidTr="00EA5B3E">
        <w:trPr>
          <w:trHeight w:val="19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200,0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200,0</w:t>
            </w:r>
          </w:p>
        </w:tc>
      </w:tr>
      <w:tr w:rsidR="00E70FD0" w:rsidRPr="003D3FF9" w:rsidTr="00EA5B3E">
        <w:trPr>
          <w:trHeight w:val="207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Увеличение стоимости основных средств  </w:t>
            </w:r>
          </w:p>
        </w:tc>
        <w:tc>
          <w:tcPr>
            <w:tcW w:w="549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60,0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60,0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60,0</w:t>
            </w:r>
          </w:p>
        </w:tc>
      </w:tr>
      <w:tr w:rsidR="00E70FD0" w:rsidRPr="003D3FF9" w:rsidTr="00EA5B3E">
        <w:trPr>
          <w:trHeight w:val="301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88000 04400    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100,0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100,0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100,0</w:t>
            </w:r>
          </w:p>
        </w:tc>
      </w:tr>
      <w:tr w:rsidR="00E70FD0" w:rsidRPr="003D3FF9" w:rsidTr="00EA5B3E">
        <w:trPr>
          <w:trHeight w:val="120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7,0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7,0</w:t>
            </w:r>
          </w:p>
        </w:tc>
      </w:tr>
      <w:tr w:rsidR="00E70FD0" w:rsidRPr="003D3FF9" w:rsidTr="00EA5B3E">
        <w:trPr>
          <w:trHeight w:val="360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0,4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</w:t>
            </w:r>
          </w:p>
        </w:tc>
      </w:tr>
      <w:tr w:rsidR="00E70FD0" w:rsidRPr="003D3FF9" w:rsidTr="00EA5B3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1404,4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1322,5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1195,8</w:t>
            </w:r>
          </w:p>
        </w:tc>
      </w:tr>
      <w:tr w:rsidR="00E70FD0" w:rsidRPr="003D3FF9" w:rsidTr="00EA5B3E">
        <w:trPr>
          <w:trHeight w:val="251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Заработная плата</w:t>
            </w:r>
            <w:r w:rsidRPr="003D3FF9">
              <w:rPr>
                <w:sz w:val="18"/>
                <w:szCs w:val="18"/>
              </w:rPr>
              <w:t xml:space="preserve"> 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111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211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677,8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677,8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677,8</w:t>
            </w:r>
          </w:p>
        </w:tc>
      </w:tr>
      <w:tr w:rsidR="00E70FD0" w:rsidRPr="003D3FF9" w:rsidTr="00EA5B3E">
        <w:trPr>
          <w:trHeight w:val="281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Начисления на заработную плату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204,7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204,7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204,7</w:t>
            </w:r>
          </w:p>
        </w:tc>
      </w:tr>
      <w:tr w:rsidR="00E70FD0" w:rsidRPr="003D3FF9" w:rsidTr="00EA5B3E">
        <w:trPr>
          <w:trHeight w:val="264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работы и услуги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47,0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35,0</w:t>
            </w:r>
          </w:p>
        </w:tc>
      </w:tr>
      <w:tr w:rsidR="00E70FD0" w:rsidRPr="003D3FF9" w:rsidTr="00EA5B3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Арендная плата за пользование имуществом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75,0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65,0</w:t>
            </w:r>
          </w:p>
        </w:tc>
      </w:tr>
      <w:tr w:rsidR="00E70FD0" w:rsidRPr="003D3FF9" w:rsidTr="00EA5B3E">
        <w:trPr>
          <w:trHeight w:val="27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5,0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5,0</w:t>
            </w:r>
          </w:p>
        </w:tc>
      </w:tr>
      <w:tr w:rsidR="00E70FD0" w:rsidRPr="003D3FF9" w:rsidTr="00EA5B3E">
        <w:trPr>
          <w:trHeight w:val="24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Прочие работы, услуги  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75,0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75,0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65,0</w:t>
            </w:r>
          </w:p>
        </w:tc>
      </w:tr>
      <w:tr w:rsidR="00E70FD0" w:rsidRPr="003D3FF9" w:rsidTr="00EA5B3E">
        <w:trPr>
          <w:trHeight w:val="21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549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102,9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60,5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30,8</w:t>
            </w:r>
          </w:p>
        </w:tc>
      </w:tr>
      <w:tr w:rsidR="00E70FD0" w:rsidRPr="003D3FF9" w:rsidTr="00EA5B3E">
        <w:trPr>
          <w:trHeight w:val="135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100,0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65,0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30,0</w:t>
            </w:r>
          </w:p>
        </w:tc>
      </w:tr>
      <w:tr w:rsidR="00E70FD0" w:rsidRPr="003D3FF9" w:rsidTr="00EA5B3E">
        <w:trPr>
          <w:trHeight w:val="120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105,0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105,0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75,0</w:t>
            </w:r>
          </w:p>
        </w:tc>
      </w:tr>
      <w:tr w:rsidR="00E70FD0" w:rsidRPr="003D3FF9" w:rsidTr="00EA5B3E">
        <w:trPr>
          <w:trHeight w:val="159"/>
        </w:trPr>
        <w:tc>
          <w:tcPr>
            <w:tcW w:w="3528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549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4,0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4,0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4,0</w:t>
            </w:r>
          </w:p>
        </w:tc>
      </w:tr>
      <w:tr w:rsidR="00E70FD0" w:rsidRPr="003D3FF9" w:rsidTr="00EA5B3E">
        <w:trPr>
          <w:trHeight w:val="233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3,5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3,5</w:t>
            </w:r>
          </w:p>
        </w:tc>
      </w:tr>
      <w:tr w:rsidR="00E70FD0" w:rsidRPr="003D3FF9" w:rsidTr="00EA5B3E">
        <w:trPr>
          <w:trHeight w:val="307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3D3FF9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386,8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Default="00E70FD0" w:rsidP="00EA5B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785,0</w:t>
            </w:r>
          </w:p>
        </w:tc>
      </w:tr>
    </w:tbl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E70FD0" w:rsidRDefault="00E70FD0" w:rsidP="007F5684">
      <w:pPr>
        <w:ind w:firstLine="6663"/>
        <w:rPr>
          <w:sz w:val="18"/>
          <w:szCs w:val="18"/>
        </w:rPr>
      </w:pPr>
      <w:r>
        <w:rPr>
          <w:sz w:val="18"/>
          <w:szCs w:val="18"/>
        </w:rPr>
        <w:lastRenderedPageBreak/>
        <w:t>Приложение № 7</w:t>
      </w:r>
    </w:p>
    <w:p w:rsidR="00E70FD0" w:rsidRDefault="00E70FD0" w:rsidP="007F5684">
      <w:pPr>
        <w:ind w:firstLine="6663"/>
        <w:rPr>
          <w:sz w:val="18"/>
          <w:szCs w:val="18"/>
        </w:rPr>
      </w:pPr>
      <w:r>
        <w:rPr>
          <w:sz w:val="18"/>
          <w:szCs w:val="18"/>
        </w:rPr>
        <w:t xml:space="preserve">к Решению о бюджете на 2016 год </w:t>
      </w:r>
    </w:p>
    <w:p w:rsidR="00E70FD0" w:rsidRDefault="00E70FD0" w:rsidP="007F5684">
      <w:pPr>
        <w:ind w:firstLine="6663"/>
        <w:rPr>
          <w:sz w:val="18"/>
          <w:szCs w:val="18"/>
        </w:rPr>
      </w:pPr>
      <w:r>
        <w:rPr>
          <w:sz w:val="18"/>
          <w:szCs w:val="18"/>
        </w:rPr>
        <w:t>и на плановый период 2017-2018 годов</w:t>
      </w:r>
    </w:p>
    <w:p w:rsidR="007F5684" w:rsidRDefault="007F5684" w:rsidP="007F5684">
      <w:pPr>
        <w:ind w:firstLine="6663"/>
        <w:rPr>
          <w:sz w:val="18"/>
          <w:szCs w:val="18"/>
        </w:rPr>
      </w:pPr>
    </w:p>
    <w:p w:rsidR="00E70FD0" w:rsidRPr="003727B8" w:rsidRDefault="00E70FD0" w:rsidP="007F5684">
      <w:pPr>
        <w:ind w:firstLine="6663"/>
        <w:rPr>
          <w:sz w:val="18"/>
          <w:szCs w:val="18"/>
        </w:rPr>
      </w:pPr>
      <w:r>
        <w:rPr>
          <w:sz w:val="18"/>
          <w:szCs w:val="18"/>
        </w:rPr>
        <w:t>таблица № 1</w:t>
      </w:r>
    </w:p>
    <w:p w:rsidR="00E70FD0" w:rsidRDefault="00E70FD0" w:rsidP="00E70FD0">
      <w:pPr>
        <w:jc w:val="center"/>
        <w:rPr>
          <w:sz w:val="18"/>
          <w:szCs w:val="18"/>
        </w:rPr>
      </w:pPr>
    </w:p>
    <w:p w:rsidR="00E70FD0" w:rsidRPr="0087111A" w:rsidRDefault="00E70FD0" w:rsidP="00E70FD0">
      <w:pPr>
        <w:jc w:val="center"/>
        <w:rPr>
          <w:sz w:val="18"/>
          <w:szCs w:val="18"/>
        </w:rPr>
      </w:pPr>
    </w:p>
    <w:p w:rsidR="00E70FD0" w:rsidRDefault="00E70FD0" w:rsidP="00E70FD0">
      <w:pPr>
        <w:jc w:val="center"/>
      </w:pPr>
      <w:r w:rsidRPr="00264908">
        <w:rPr>
          <w:b/>
        </w:rPr>
        <w:t xml:space="preserve">Источники финансирования дефицита  местного бюджета </w:t>
      </w:r>
      <w:r>
        <w:rPr>
          <w:b/>
        </w:rPr>
        <w:t>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>ик</w:t>
      </w:r>
      <w:r w:rsidRPr="00264908">
        <w:rPr>
          <w:b/>
        </w:rPr>
        <w:t xml:space="preserve"> </w:t>
      </w:r>
      <w:proofErr w:type="spellStart"/>
      <w:r w:rsidRPr="00264908">
        <w:rPr>
          <w:b/>
        </w:rPr>
        <w:t>Коченевского</w:t>
      </w:r>
      <w:proofErr w:type="spellEnd"/>
      <w:r w:rsidRPr="00264908">
        <w:rPr>
          <w:b/>
        </w:rPr>
        <w:t xml:space="preserve"> района Новосибирской области на 20</w:t>
      </w:r>
      <w:r>
        <w:rPr>
          <w:b/>
        </w:rPr>
        <w:t>16</w:t>
      </w:r>
      <w:r w:rsidRPr="00264908">
        <w:rPr>
          <w:b/>
        </w:rPr>
        <w:t xml:space="preserve"> год </w:t>
      </w:r>
    </w:p>
    <w:p w:rsidR="00E70FD0" w:rsidRDefault="00E70FD0" w:rsidP="00E70FD0">
      <w:pPr>
        <w:jc w:val="center"/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5760"/>
        <w:gridCol w:w="1440"/>
      </w:tblGrid>
      <w:tr w:rsidR="00E70FD0" w:rsidTr="00EA5B3E">
        <w:trPr>
          <w:trHeight w:val="1030"/>
        </w:trPr>
        <w:tc>
          <w:tcPr>
            <w:tcW w:w="244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Код</w:t>
            </w:r>
          </w:p>
        </w:tc>
        <w:tc>
          <w:tcPr>
            <w:tcW w:w="5760" w:type="dxa"/>
          </w:tcPr>
          <w:p w:rsidR="00E70FD0" w:rsidRPr="005F5A70" w:rsidRDefault="00E70FD0" w:rsidP="00EA5B3E">
            <w:pPr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к источникам финансирования дефицитов бюджетов</w:t>
            </w:r>
          </w:p>
        </w:tc>
        <w:tc>
          <w:tcPr>
            <w:tcW w:w="1440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сумма</w:t>
            </w:r>
          </w:p>
        </w:tc>
      </w:tr>
      <w:tr w:rsidR="00E70FD0" w:rsidRPr="005F5A70" w:rsidTr="00EA5B3E">
        <w:tc>
          <w:tcPr>
            <w:tcW w:w="244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01 00 00 00 00 0000 000</w:t>
            </w:r>
          </w:p>
        </w:tc>
        <w:tc>
          <w:tcPr>
            <w:tcW w:w="5760" w:type="dxa"/>
          </w:tcPr>
          <w:p w:rsidR="00E70FD0" w:rsidRPr="005F5A70" w:rsidRDefault="00E70FD0" w:rsidP="00EA5B3E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 xml:space="preserve">Источники внутреннего финансирования дефицита местного бюджета </w:t>
            </w:r>
            <w:r>
              <w:rPr>
                <w:b/>
                <w:sz w:val="20"/>
                <w:szCs w:val="20"/>
              </w:rPr>
              <w:t>рабочего поселка</w:t>
            </w:r>
            <w:proofErr w:type="gramStart"/>
            <w:r>
              <w:rPr>
                <w:b/>
                <w:sz w:val="20"/>
                <w:szCs w:val="20"/>
              </w:rPr>
              <w:t xml:space="preserve"> Ч</w:t>
            </w:r>
            <w:proofErr w:type="gramEnd"/>
            <w:r>
              <w:rPr>
                <w:b/>
                <w:sz w:val="20"/>
                <w:szCs w:val="20"/>
              </w:rPr>
              <w:t>ик</w:t>
            </w:r>
            <w:r w:rsidRPr="005F5A70">
              <w:rPr>
                <w:b/>
                <w:sz w:val="20"/>
                <w:szCs w:val="20"/>
              </w:rPr>
              <w:t>, в том числе</w:t>
            </w:r>
          </w:p>
        </w:tc>
        <w:tc>
          <w:tcPr>
            <w:tcW w:w="1440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E70FD0" w:rsidRPr="005F5A70" w:rsidTr="00EA5B3E">
        <w:tc>
          <w:tcPr>
            <w:tcW w:w="244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01 03 00 00 00 0000 000</w:t>
            </w:r>
          </w:p>
        </w:tc>
        <w:tc>
          <w:tcPr>
            <w:tcW w:w="5760" w:type="dxa"/>
          </w:tcPr>
          <w:p w:rsidR="00E70FD0" w:rsidRPr="005F5A70" w:rsidRDefault="00E70FD0" w:rsidP="00EA5B3E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Бюджетные кредиты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E70FD0" w:rsidRPr="005F5A70" w:rsidTr="00EA5B3E">
        <w:tc>
          <w:tcPr>
            <w:tcW w:w="244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01 03 00 00 00 0000 700</w:t>
            </w:r>
          </w:p>
        </w:tc>
        <w:tc>
          <w:tcPr>
            <w:tcW w:w="5760" w:type="dxa"/>
          </w:tcPr>
          <w:p w:rsidR="00E70FD0" w:rsidRPr="005F5A70" w:rsidRDefault="00E70FD0" w:rsidP="00EA5B3E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E70FD0" w:rsidRPr="00BB1441" w:rsidTr="00EA5B3E">
        <w:tc>
          <w:tcPr>
            <w:tcW w:w="244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01 03 00 00 10 0000 710</w:t>
            </w:r>
          </w:p>
        </w:tc>
        <w:tc>
          <w:tcPr>
            <w:tcW w:w="5760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440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  <w:tr w:rsidR="00E70FD0" w:rsidRPr="005F5A70" w:rsidTr="00EA5B3E">
        <w:tc>
          <w:tcPr>
            <w:tcW w:w="244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01 03 00 00 00 0000 800</w:t>
            </w:r>
          </w:p>
        </w:tc>
        <w:tc>
          <w:tcPr>
            <w:tcW w:w="5760" w:type="dxa"/>
          </w:tcPr>
          <w:p w:rsidR="00E70FD0" w:rsidRPr="005F5A70" w:rsidRDefault="00E70FD0" w:rsidP="00EA5B3E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Погашение 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E70FD0" w:rsidRPr="005F5A70" w:rsidTr="00EA5B3E">
        <w:tc>
          <w:tcPr>
            <w:tcW w:w="244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01 03 00 00 10 0000 810</w:t>
            </w:r>
          </w:p>
        </w:tc>
        <w:tc>
          <w:tcPr>
            <w:tcW w:w="5760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  <w:tc>
          <w:tcPr>
            <w:tcW w:w="1440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  <w:tr w:rsidR="00E70FD0" w:rsidRPr="005F5A70" w:rsidTr="00EA5B3E">
        <w:tc>
          <w:tcPr>
            <w:tcW w:w="244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01 05 00 00 00 0000 000</w:t>
            </w:r>
          </w:p>
        </w:tc>
        <w:tc>
          <w:tcPr>
            <w:tcW w:w="5760" w:type="dxa"/>
          </w:tcPr>
          <w:p w:rsidR="00E70FD0" w:rsidRPr="005F5A70" w:rsidRDefault="00E70FD0" w:rsidP="00EA5B3E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40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E70FD0" w:rsidRPr="005F5A70" w:rsidTr="00EA5B3E">
        <w:tc>
          <w:tcPr>
            <w:tcW w:w="244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01 05 00 00 00 0000 500</w:t>
            </w:r>
          </w:p>
        </w:tc>
        <w:tc>
          <w:tcPr>
            <w:tcW w:w="5760" w:type="dxa"/>
          </w:tcPr>
          <w:p w:rsidR="00E70FD0" w:rsidRPr="005F5A70" w:rsidRDefault="00E70FD0" w:rsidP="00EA5B3E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440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-19231,9</w:t>
            </w:r>
          </w:p>
        </w:tc>
      </w:tr>
      <w:tr w:rsidR="00E70FD0" w:rsidRPr="005F5A70" w:rsidTr="00EA5B3E">
        <w:tc>
          <w:tcPr>
            <w:tcW w:w="244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01 05 02 00 00 0000 500</w:t>
            </w:r>
          </w:p>
        </w:tc>
        <w:tc>
          <w:tcPr>
            <w:tcW w:w="5760" w:type="dxa"/>
          </w:tcPr>
          <w:p w:rsidR="00E70FD0" w:rsidRPr="005F5A70" w:rsidRDefault="00E70FD0" w:rsidP="00EA5B3E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440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-19231,9</w:t>
            </w:r>
          </w:p>
        </w:tc>
      </w:tr>
      <w:tr w:rsidR="00E70FD0" w:rsidRPr="005F5A70" w:rsidTr="00EA5B3E">
        <w:tc>
          <w:tcPr>
            <w:tcW w:w="244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01 05 02 01 00 0000 510</w:t>
            </w:r>
          </w:p>
        </w:tc>
        <w:tc>
          <w:tcPr>
            <w:tcW w:w="5760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440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-19231,9</w:t>
            </w:r>
          </w:p>
        </w:tc>
      </w:tr>
      <w:tr w:rsidR="00E70FD0" w:rsidRPr="005F5A70" w:rsidTr="00EA5B3E">
        <w:tc>
          <w:tcPr>
            <w:tcW w:w="244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01 05 02 01 10 0000 510</w:t>
            </w:r>
          </w:p>
        </w:tc>
        <w:tc>
          <w:tcPr>
            <w:tcW w:w="5760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440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-19231,9</w:t>
            </w:r>
          </w:p>
        </w:tc>
      </w:tr>
      <w:tr w:rsidR="00E70FD0" w:rsidRPr="005F5A70" w:rsidTr="00EA5B3E">
        <w:tc>
          <w:tcPr>
            <w:tcW w:w="244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01 05 00 00 00 0000 600</w:t>
            </w:r>
          </w:p>
        </w:tc>
        <w:tc>
          <w:tcPr>
            <w:tcW w:w="5760" w:type="dxa"/>
          </w:tcPr>
          <w:p w:rsidR="00E70FD0" w:rsidRPr="005F5A70" w:rsidRDefault="00E70FD0" w:rsidP="00EA5B3E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440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19231,9</w:t>
            </w:r>
          </w:p>
        </w:tc>
      </w:tr>
      <w:tr w:rsidR="00E70FD0" w:rsidRPr="005F5A70" w:rsidTr="00EA5B3E">
        <w:tc>
          <w:tcPr>
            <w:tcW w:w="244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01 05 02 00 00 0000 600</w:t>
            </w:r>
          </w:p>
        </w:tc>
        <w:tc>
          <w:tcPr>
            <w:tcW w:w="5760" w:type="dxa"/>
          </w:tcPr>
          <w:p w:rsidR="00E70FD0" w:rsidRPr="005F5A70" w:rsidRDefault="00E70FD0" w:rsidP="00EA5B3E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440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19231,9</w:t>
            </w:r>
          </w:p>
        </w:tc>
      </w:tr>
      <w:tr w:rsidR="00E70FD0" w:rsidRPr="005F5A70" w:rsidTr="00EA5B3E">
        <w:tc>
          <w:tcPr>
            <w:tcW w:w="244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01 05 02 01 00 0000 610</w:t>
            </w:r>
          </w:p>
        </w:tc>
        <w:tc>
          <w:tcPr>
            <w:tcW w:w="5760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440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19231,9</w:t>
            </w:r>
          </w:p>
        </w:tc>
      </w:tr>
      <w:tr w:rsidR="00E70FD0" w:rsidRPr="005F5A70" w:rsidTr="00EA5B3E">
        <w:tc>
          <w:tcPr>
            <w:tcW w:w="244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01 05 02 01 10 0000 610</w:t>
            </w:r>
          </w:p>
        </w:tc>
        <w:tc>
          <w:tcPr>
            <w:tcW w:w="5760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440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19231,9</w:t>
            </w:r>
          </w:p>
        </w:tc>
      </w:tr>
    </w:tbl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E70FD0" w:rsidRDefault="00E70FD0" w:rsidP="00E70FD0"/>
    <w:p w:rsidR="00E70FD0" w:rsidRDefault="00E70FD0" w:rsidP="00E70FD0"/>
    <w:p w:rsidR="00E70FD0" w:rsidRDefault="00E70FD0" w:rsidP="00E70FD0"/>
    <w:p w:rsidR="00E70FD0" w:rsidRDefault="00E70FD0" w:rsidP="00E70FD0"/>
    <w:p w:rsidR="00E70FD0" w:rsidRDefault="00E70FD0" w:rsidP="00E70FD0"/>
    <w:p w:rsidR="00E70FD0" w:rsidRDefault="00E70FD0" w:rsidP="00E70FD0"/>
    <w:p w:rsidR="00E70FD0" w:rsidRDefault="00E70FD0" w:rsidP="00E70FD0"/>
    <w:p w:rsidR="00E70FD0" w:rsidRDefault="00E70FD0" w:rsidP="00E70FD0"/>
    <w:p w:rsidR="00E70FD0" w:rsidRDefault="00E70FD0" w:rsidP="007F5684">
      <w:pPr>
        <w:rPr>
          <w:sz w:val="18"/>
          <w:szCs w:val="18"/>
        </w:rPr>
      </w:pPr>
    </w:p>
    <w:p w:rsidR="00E70FD0" w:rsidRPr="0087111A" w:rsidRDefault="00E70FD0" w:rsidP="00E70FD0">
      <w:pPr>
        <w:jc w:val="right"/>
        <w:rPr>
          <w:sz w:val="18"/>
          <w:szCs w:val="18"/>
        </w:rPr>
      </w:pPr>
      <w:r w:rsidRPr="0087111A">
        <w:rPr>
          <w:sz w:val="18"/>
          <w:szCs w:val="18"/>
        </w:rPr>
        <w:lastRenderedPageBreak/>
        <w:t>Таблица № 2</w:t>
      </w:r>
    </w:p>
    <w:p w:rsidR="00E70FD0" w:rsidRPr="0087111A" w:rsidRDefault="00E70FD0" w:rsidP="00E70FD0">
      <w:pPr>
        <w:jc w:val="right"/>
        <w:rPr>
          <w:sz w:val="18"/>
          <w:szCs w:val="18"/>
        </w:rPr>
      </w:pPr>
      <w:r w:rsidRPr="0087111A">
        <w:rPr>
          <w:sz w:val="18"/>
          <w:szCs w:val="18"/>
        </w:rPr>
        <w:t>Приложени</w:t>
      </w:r>
      <w:r>
        <w:rPr>
          <w:sz w:val="18"/>
          <w:szCs w:val="18"/>
        </w:rPr>
        <w:t>я</w:t>
      </w:r>
      <w:r w:rsidRPr="0087111A">
        <w:rPr>
          <w:sz w:val="18"/>
          <w:szCs w:val="18"/>
        </w:rPr>
        <w:t xml:space="preserve"> №</w:t>
      </w:r>
      <w:r>
        <w:rPr>
          <w:sz w:val="18"/>
          <w:szCs w:val="18"/>
        </w:rPr>
        <w:t>7</w:t>
      </w:r>
    </w:p>
    <w:p w:rsidR="00E70FD0" w:rsidRDefault="00E70FD0" w:rsidP="00E70FD0">
      <w:pPr>
        <w:rPr>
          <w:b/>
        </w:rPr>
      </w:pPr>
    </w:p>
    <w:p w:rsidR="00E70FD0" w:rsidRDefault="00E70FD0" w:rsidP="00E70FD0">
      <w:pPr>
        <w:jc w:val="center"/>
      </w:pPr>
      <w:r w:rsidRPr="00264908">
        <w:rPr>
          <w:b/>
        </w:rPr>
        <w:t xml:space="preserve">Источники финансирования дефицита  местного бюджета </w:t>
      </w:r>
      <w:r>
        <w:rPr>
          <w:b/>
        </w:rPr>
        <w:t>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>ик</w:t>
      </w:r>
      <w:r w:rsidRPr="00264908">
        <w:rPr>
          <w:b/>
        </w:rPr>
        <w:t xml:space="preserve"> </w:t>
      </w:r>
      <w:proofErr w:type="spellStart"/>
      <w:r w:rsidRPr="00264908">
        <w:rPr>
          <w:b/>
        </w:rPr>
        <w:t>Коченевского</w:t>
      </w:r>
      <w:proofErr w:type="spellEnd"/>
      <w:r w:rsidRPr="00264908">
        <w:rPr>
          <w:b/>
        </w:rPr>
        <w:t xml:space="preserve"> района Новосибирской области на 20</w:t>
      </w:r>
      <w:r>
        <w:rPr>
          <w:b/>
        </w:rPr>
        <w:t>17</w:t>
      </w:r>
      <w:r w:rsidRPr="00264908">
        <w:rPr>
          <w:b/>
        </w:rPr>
        <w:t xml:space="preserve"> </w:t>
      </w:r>
      <w:r>
        <w:rPr>
          <w:b/>
        </w:rPr>
        <w:t xml:space="preserve">-2018 </w:t>
      </w:r>
      <w:r w:rsidRPr="00264908">
        <w:rPr>
          <w:b/>
        </w:rPr>
        <w:t>год</w:t>
      </w:r>
      <w:r>
        <w:rPr>
          <w:b/>
        </w:rPr>
        <w:t>ы</w:t>
      </w:r>
      <w:r w:rsidRPr="00264908">
        <w:rPr>
          <w:b/>
        </w:rPr>
        <w:t xml:space="preserve"> </w:t>
      </w:r>
    </w:p>
    <w:p w:rsidR="00E70FD0" w:rsidRDefault="00E70FD0" w:rsidP="00E70FD0">
      <w:pPr>
        <w:jc w:val="center"/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28"/>
        <w:gridCol w:w="5051"/>
        <w:gridCol w:w="1092"/>
        <w:gridCol w:w="1077"/>
      </w:tblGrid>
      <w:tr w:rsidR="00E70FD0" w:rsidTr="00EA5B3E">
        <w:trPr>
          <w:trHeight w:val="1030"/>
        </w:trPr>
        <w:tc>
          <w:tcPr>
            <w:tcW w:w="242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Код</w:t>
            </w:r>
          </w:p>
        </w:tc>
        <w:tc>
          <w:tcPr>
            <w:tcW w:w="5051" w:type="dxa"/>
          </w:tcPr>
          <w:p w:rsidR="00E70FD0" w:rsidRPr="005F5A70" w:rsidRDefault="00E70FD0" w:rsidP="00EA5B3E">
            <w:pPr>
              <w:jc w:val="center"/>
              <w:rPr>
                <w:b/>
                <w:sz w:val="18"/>
                <w:szCs w:val="18"/>
              </w:rPr>
            </w:pPr>
            <w:r w:rsidRPr="005F5A70">
              <w:rPr>
                <w:b/>
                <w:sz w:val="18"/>
                <w:szCs w:val="18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092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201</w:t>
            </w:r>
            <w:r>
              <w:rPr>
                <w:b/>
                <w:sz w:val="20"/>
                <w:szCs w:val="20"/>
              </w:rPr>
              <w:t>7</w:t>
            </w:r>
            <w:r w:rsidRPr="005F5A70">
              <w:rPr>
                <w:b/>
                <w:sz w:val="20"/>
                <w:szCs w:val="20"/>
              </w:rPr>
              <w:t xml:space="preserve"> г.</w:t>
            </w:r>
          </w:p>
        </w:tc>
        <w:tc>
          <w:tcPr>
            <w:tcW w:w="1077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201</w:t>
            </w:r>
            <w:r>
              <w:rPr>
                <w:b/>
                <w:sz w:val="20"/>
                <w:szCs w:val="20"/>
              </w:rPr>
              <w:t>8</w:t>
            </w:r>
            <w:r w:rsidRPr="005F5A70">
              <w:rPr>
                <w:b/>
                <w:sz w:val="20"/>
                <w:szCs w:val="20"/>
              </w:rPr>
              <w:t xml:space="preserve"> г.</w:t>
            </w:r>
          </w:p>
        </w:tc>
      </w:tr>
      <w:tr w:rsidR="00E70FD0" w:rsidRPr="005F5A70" w:rsidTr="00EA5B3E">
        <w:tc>
          <w:tcPr>
            <w:tcW w:w="242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01 00 00 00 00 0000 000</w:t>
            </w:r>
          </w:p>
        </w:tc>
        <w:tc>
          <w:tcPr>
            <w:tcW w:w="5051" w:type="dxa"/>
          </w:tcPr>
          <w:p w:rsidR="00E70FD0" w:rsidRPr="005F5A70" w:rsidRDefault="00E70FD0" w:rsidP="00EA5B3E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 xml:space="preserve">Источники внутреннего финансирования дефицита местного бюджета </w:t>
            </w:r>
            <w:r>
              <w:rPr>
                <w:b/>
                <w:sz w:val="20"/>
                <w:szCs w:val="20"/>
              </w:rPr>
              <w:t>рабочего поселка</w:t>
            </w:r>
            <w:proofErr w:type="gramStart"/>
            <w:r>
              <w:rPr>
                <w:b/>
                <w:sz w:val="20"/>
                <w:szCs w:val="20"/>
              </w:rPr>
              <w:t xml:space="preserve"> Ч</w:t>
            </w:r>
            <w:proofErr w:type="gramEnd"/>
            <w:r>
              <w:rPr>
                <w:b/>
                <w:sz w:val="20"/>
                <w:szCs w:val="20"/>
              </w:rPr>
              <w:t>ик</w:t>
            </w:r>
            <w:r w:rsidRPr="005F5A70">
              <w:rPr>
                <w:b/>
                <w:sz w:val="20"/>
                <w:szCs w:val="20"/>
              </w:rPr>
              <w:t>, в том числе</w:t>
            </w:r>
          </w:p>
        </w:tc>
        <w:tc>
          <w:tcPr>
            <w:tcW w:w="1092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E70FD0" w:rsidRPr="005F5A70" w:rsidTr="00EA5B3E">
        <w:tc>
          <w:tcPr>
            <w:tcW w:w="242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01 03 00 00 00 0000 000</w:t>
            </w:r>
          </w:p>
        </w:tc>
        <w:tc>
          <w:tcPr>
            <w:tcW w:w="5051" w:type="dxa"/>
          </w:tcPr>
          <w:p w:rsidR="00E70FD0" w:rsidRPr="005F5A70" w:rsidRDefault="00E70FD0" w:rsidP="00EA5B3E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Бюджетные кредиты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E70FD0" w:rsidRPr="005F5A70" w:rsidTr="00EA5B3E">
        <w:tc>
          <w:tcPr>
            <w:tcW w:w="242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01 03 00 00 00 0000 700</w:t>
            </w:r>
          </w:p>
        </w:tc>
        <w:tc>
          <w:tcPr>
            <w:tcW w:w="5051" w:type="dxa"/>
          </w:tcPr>
          <w:p w:rsidR="00E70FD0" w:rsidRPr="005F5A70" w:rsidRDefault="00E70FD0" w:rsidP="00EA5B3E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E70FD0" w:rsidRPr="00BB1441" w:rsidTr="00EA5B3E">
        <w:tc>
          <w:tcPr>
            <w:tcW w:w="242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01 03 00 00 10 0000 710</w:t>
            </w:r>
          </w:p>
        </w:tc>
        <w:tc>
          <w:tcPr>
            <w:tcW w:w="5051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092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  <w:tr w:rsidR="00E70FD0" w:rsidRPr="005F5A70" w:rsidTr="00EA5B3E">
        <w:tc>
          <w:tcPr>
            <w:tcW w:w="242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01 03 00 00 00 0000 800</w:t>
            </w:r>
          </w:p>
        </w:tc>
        <w:tc>
          <w:tcPr>
            <w:tcW w:w="5051" w:type="dxa"/>
          </w:tcPr>
          <w:p w:rsidR="00E70FD0" w:rsidRPr="005F5A70" w:rsidRDefault="00E70FD0" w:rsidP="00EA5B3E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Погашение 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E70FD0" w:rsidRPr="005F5A70" w:rsidTr="00EA5B3E">
        <w:tc>
          <w:tcPr>
            <w:tcW w:w="242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01 03 00 00 10 0000 810</w:t>
            </w:r>
          </w:p>
        </w:tc>
        <w:tc>
          <w:tcPr>
            <w:tcW w:w="5051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  <w:tc>
          <w:tcPr>
            <w:tcW w:w="1092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  <w:tr w:rsidR="00E70FD0" w:rsidRPr="005F5A70" w:rsidTr="00EA5B3E">
        <w:tc>
          <w:tcPr>
            <w:tcW w:w="242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01 05 00 00 00 0000 000</w:t>
            </w:r>
          </w:p>
        </w:tc>
        <w:tc>
          <w:tcPr>
            <w:tcW w:w="5051" w:type="dxa"/>
          </w:tcPr>
          <w:p w:rsidR="00E70FD0" w:rsidRPr="005F5A70" w:rsidRDefault="00E70FD0" w:rsidP="00EA5B3E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092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E70FD0" w:rsidRPr="005F5A70" w:rsidTr="00EA5B3E">
        <w:tc>
          <w:tcPr>
            <w:tcW w:w="242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01 05 00 00 00 0000 500</w:t>
            </w:r>
          </w:p>
        </w:tc>
        <w:tc>
          <w:tcPr>
            <w:tcW w:w="5051" w:type="dxa"/>
          </w:tcPr>
          <w:p w:rsidR="00E70FD0" w:rsidRPr="005F5A70" w:rsidRDefault="00E70FD0" w:rsidP="00EA5B3E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092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-15472,7</w:t>
            </w:r>
          </w:p>
        </w:tc>
        <w:tc>
          <w:tcPr>
            <w:tcW w:w="1077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-15700,4</w:t>
            </w:r>
          </w:p>
        </w:tc>
      </w:tr>
      <w:tr w:rsidR="00E70FD0" w:rsidRPr="005F5A70" w:rsidTr="00EA5B3E">
        <w:tc>
          <w:tcPr>
            <w:tcW w:w="242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01 05 02 00 00 0000 500</w:t>
            </w:r>
          </w:p>
        </w:tc>
        <w:tc>
          <w:tcPr>
            <w:tcW w:w="5051" w:type="dxa"/>
          </w:tcPr>
          <w:p w:rsidR="00E70FD0" w:rsidRPr="005F5A70" w:rsidRDefault="00E70FD0" w:rsidP="00EA5B3E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092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-15472,7</w:t>
            </w:r>
          </w:p>
        </w:tc>
        <w:tc>
          <w:tcPr>
            <w:tcW w:w="1077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-15700,4</w:t>
            </w:r>
          </w:p>
        </w:tc>
      </w:tr>
      <w:tr w:rsidR="00E70FD0" w:rsidRPr="005F5A70" w:rsidTr="00EA5B3E">
        <w:tc>
          <w:tcPr>
            <w:tcW w:w="242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01 05 02 01 00 0000 510</w:t>
            </w:r>
          </w:p>
        </w:tc>
        <w:tc>
          <w:tcPr>
            <w:tcW w:w="5051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092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-15472,7</w:t>
            </w:r>
          </w:p>
        </w:tc>
        <w:tc>
          <w:tcPr>
            <w:tcW w:w="1077" w:type="dxa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-15700,4</w:t>
            </w:r>
          </w:p>
        </w:tc>
      </w:tr>
      <w:tr w:rsidR="00E70FD0" w:rsidRPr="005F5A70" w:rsidTr="00EA5B3E">
        <w:tc>
          <w:tcPr>
            <w:tcW w:w="242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01 05 02 01 10 0000 510</w:t>
            </w:r>
          </w:p>
        </w:tc>
        <w:tc>
          <w:tcPr>
            <w:tcW w:w="5051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092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-15472,7</w:t>
            </w:r>
          </w:p>
        </w:tc>
        <w:tc>
          <w:tcPr>
            <w:tcW w:w="1077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-15700,4</w:t>
            </w:r>
          </w:p>
        </w:tc>
      </w:tr>
      <w:tr w:rsidR="00E70FD0" w:rsidRPr="005F5A70" w:rsidTr="00EA5B3E">
        <w:tc>
          <w:tcPr>
            <w:tcW w:w="242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01 05 00 00 00 0000 600</w:t>
            </w:r>
          </w:p>
        </w:tc>
        <w:tc>
          <w:tcPr>
            <w:tcW w:w="5051" w:type="dxa"/>
          </w:tcPr>
          <w:p w:rsidR="00E70FD0" w:rsidRPr="005F5A70" w:rsidRDefault="00E70FD0" w:rsidP="00EA5B3E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092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15472,7</w:t>
            </w:r>
          </w:p>
        </w:tc>
        <w:tc>
          <w:tcPr>
            <w:tcW w:w="1077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15700,4</w:t>
            </w:r>
          </w:p>
        </w:tc>
      </w:tr>
      <w:tr w:rsidR="00E70FD0" w:rsidRPr="005F5A70" w:rsidTr="00EA5B3E">
        <w:tc>
          <w:tcPr>
            <w:tcW w:w="242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01 05 02 00 00 0000 600</w:t>
            </w:r>
          </w:p>
        </w:tc>
        <w:tc>
          <w:tcPr>
            <w:tcW w:w="5051" w:type="dxa"/>
          </w:tcPr>
          <w:p w:rsidR="00E70FD0" w:rsidRPr="005F5A70" w:rsidRDefault="00E70FD0" w:rsidP="00EA5B3E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092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15472,7</w:t>
            </w:r>
          </w:p>
        </w:tc>
        <w:tc>
          <w:tcPr>
            <w:tcW w:w="1077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15700,4</w:t>
            </w:r>
          </w:p>
        </w:tc>
      </w:tr>
      <w:tr w:rsidR="00E70FD0" w:rsidRPr="005F5A70" w:rsidTr="00EA5B3E">
        <w:trPr>
          <w:trHeight w:val="128"/>
        </w:trPr>
        <w:tc>
          <w:tcPr>
            <w:tcW w:w="242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01 05 02 01 00 0000 610</w:t>
            </w:r>
          </w:p>
        </w:tc>
        <w:tc>
          <w:tcPr>
            <w:tcW w:w="5051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092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15472,7</w:t>
            </w:r>
          </w:p>
        </w:tc>
        <w:tc>
          <w:tcPr>
            <w:tcW w:w="1077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15700,4</w:t>
            </w:r>
          </w:p>
        </w:tc>
      </w:tr>
      <w:tr w:rsidR="00E70FD0" w:rsidRPr="005F5A70" w:rsidTr="00EA5B3E">
        <w:tc>
          <w:tcPr>
            <w:tcW w:w="242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01 05 02 01 10 0000 610</w:t>
            </w:r>
          </w:p>
        </w:tc>
        <w:tc>
          <w:tcPr>
            <w:tcW w:w="5051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092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15472,7</w:t>
            </w:r>
          </w:p>
        </w:tc>
        <w:tc>
          <w:tcPr>
            <w:tcW w:w="1077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15700,4</w:t>
            </w:r>
          </w:p>
        </w:tc>
      </w:tr>
    </w:tbl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E70FD0" w:rsidRDefault="00E70FD0" w:rsidP="007F5684">
      <w:pPr>
        <w:ind w:firstLine="6521"/>
        <w:rPr>
          <w:sz w:val="18"/>
          <w:szCs w:val="18"/>
        </w:rPr>
      </w:pPr>
      <w:r>
        <w:rPr>
          <w:sz w:val="18"/>
          <w:szCs w:val="18"/>
        </w:rPr>
        <w:lastRenderedPageBreak/>
        <w:t>Приложение № 8</w:t>
      </w:r>
    </w:p>
    <w:p w:rsidR="00E70FD0" w:rsidRDefault="00E70FD0" w:rsidP="007F5684">
      <w:pPr>
        <w:ind w:firstLine="6521"/>
        <w:rPr>
          <w:sz w:val="18"/>
          <w:szCs w:val="18"/>
        </w:rPr>
      </w:pPr>
      <w:r>
        <w:rPr>
          <w:sz w:val="18"/>
          <w:szCs w:val="18"/>
        </w:rPr>
        <w:t xml:space="preserve">к Решению о бюджете на 2016год </w:t>
      </w:r>
    </w:p>
    <w:p w:rsidR="00E70FD0" w:rsidRDefault="00E70FD0" w:rsidP="007F5684">
      <w:pPr>
        <w:ind w:firstLine="6521"/>
        <w:rPr>
          <w:sz w:val="18"/>
          <w:szCs w:val="18"/>
        </w:rPr>
      </w:pPr>
      <w:r>
        <w:rPr>
          <w:sz w:val="18"/>
          <w:szCs w:val="18"/>
        </w:rPr>
        <w:t>и на плановый период 2017-2018 годов</w:t>
      </w:r>
    </w:p>
    <w:p w:rsidR="007F5684" w:rsidRDefault="007F5684" w:rsidP="007F5684">
      <w:pPr>
        <w:ind w:right="-365" w:firstLine="6521"/>
        <w:rPr>
          <w:sz w:val="18"/>
          <w:szCs w:val="18"/>
        </w:rPr>
      </w:pPr>
    </w:p>
    <w:p w:rsidR="00E70FD0" w:rsidRDefault="00E70FD0" w:rsidP="007F5684">
      <w:pPr>
        <w:ind w:right="-365" w:firstLine="6521"/>
        <w:rPr>
          <w:sz w:val="18"/>
          <w:szCs w:val="18"/>
        </w:rPr>
      </w:pPr>
      <w:r>
        <w:rPr>
          <w:sz w:val="18"/>
          <w:szCs w:val="18"/>
        </w:rPr>
        <w:t>Таблица № 1</w:t>
      </w:r>
    </w:p>
    <w:p w:rsidR="00E70FD0" w:rsidRDefault="00E70FD0" w:rsidP="00E70FD0"/>
    <w:p w:rsidR="00E70FD0" w:rsidRDefault="00E70FD0" w:rsidP="00E70FD0">
      <w:pPr>
        <w:jc w:val="center"/>
        <w:rPr>
          <w:b/>
        </w:rPr>
      </w:pPr>
      <w:r>
        <w:rPr>
          <w:b/>
        </w:rPr>
        <w:t>Программа муниципального внутреннего заимствований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 xml:space="preserve">ик </w:t>
      </w:r>
      <w:proofErr w:type="spellStart"/>
      <w:r>
        <w:rPr>
          <w:b/>
        </w:rPr>
        <w:t>Коченевского</w:t>
      </w:r>
      <w:proofErr w:type="spellEnd"/>
      <w:r>
        <w:rPr>
          <w:b/>
        </w:rPr>
        <w:t xml:space="preserve"> района  Новосибирской области на 2016 год </w:t>
      </w:r>
    </w:p>
    <w:p w:rsidR="00E70FD0" w:rsidRDefault="00E70FD0" w:rsidP="00E70FD0">
      <w:pPr>
        <w:jc w:val="center"/>
        <w:rPr>
          <w:b/>
        </w:rPr>
      </w:pPr>
    </w:p>
    <w:p w:rsidR="00E70FD0" w:rsidRPr="00597B1A" w:rsidRDefault="00E70FD0" w:rsidP="00E70FD0">
      <w:pPr>
        <w:jc w:val="right"/>
        <w:rPr>
          <w:sz w:val="18"/>
          <w:szCs w:val="18"/>
        </w:rPr>
      </w:pPr>
      <w:r w:rsidRPr="00597B1A">
        <w:rPr>
          <w:sz w:val="18"/>
          <w:szCs w:val="18"/>
        </w:rPr>
        <w:t>тыс. руб.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4680"/>
        <w:gridCol w:w="2160"/>
        <w:gridCol w:w="2340"/>
      </w:tblGrid>
      <w:tr w:rsidR="00E70FD0" w:rsidRPr="005F5A70" w:rsidTr="00EA5B3E">
        <w:tc>
          <w:tcPr>
            <w:tcW w:w="468" w:type="dxa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</w:p>
        </w:tc>
        <w:tc>
          <w:tcPr>
            <w:tcW w:w="4680" w:type="dxa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2340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Объем средств, направляемых на погашение</w:t>
            </w:r>
          </w:p>
        </w:tc>
      </w:tr>
      <w:tr w:rsidR="00E70FD0" w:rsidRPr="005F5A70" w:rsidTr="00EA5B3E">
        <w:tc>
          <w:tcPr>
            <w:tcW w:w="5148" w:type="dxa"/>
            <w:gridSpan w:val="2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Муниципальные внутренние заимствования в том числе:</w:t>
            </w:r>
          </w:p>
        </w:tc>
        <w:tc>
          <w:tcPr>
            <w:tcW w:w="2160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E70FD0" w:rsidRPr="005F5A70" w:rsidTr="00EA5B3E">
        <w:tc>
          <w:tcPr>
            <w:tcW w:w="468" w:type="dxa"/>
          </w:tcPr>
          <w:p w:rsidR="00E70FD0" w:rsidRPr="005F5A70" w:rsidRDefault="00E70FD0" w:rsidP="00EA5B3E">
            <w:pPr>
              <w:jc w:val="right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</w:t>
            </w:r>
          </w:p>
        </w:tc>
        <w:tc>
          <w:tcPr>
            <w:tcW w:w="4680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Муниципальные займы, осуществляемые путем выпуска муниципальных ценных бумаг</w:t>
            </w:r>
          </w:p>
        </w:tc>
        <w:tc>
          <w:tcPr>
            <w:tcW w:w="2160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  <w:tr w:rsidR="00E70FD0" w:rsidRPr="005F5A70" w:rsidTr="00EA5B3E">
        <w:tc>
          <w:tcPr>
            <w:tcW w:w="468" w:type="dxa"/>
          </w:tcPr>
          <w:p w:rsidR="00E70FD0" w:rsidRPr="005F5A70" w:rsidRDefault="00E70FD0" w:rsidP="00EA5B3E">
            <w:pPr>
              <w:jc w:val="right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2</w:t>
            </w:r>
          </w:p>
        </w:tc>
        <w:tc>
          <w:tcPr>
            <w:tcW w:w="4680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Кредиты, привлекаемые от кредитных организаций</w:t>
            </w:r>
          </w:p>
        </w:tc>
        <w:tc>
          <w:tcPr>
            <w:tcW w:w="2160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  <w:tr w:rsidR="00E70FD0" w:rsidRPr="005F5A70" w:rsidTr="00EA5B3E">
        <w:tc>
          <w:tcPr>
            <w:tcW w:w="468" w:type="dxa"/>
          </w:tcPr>
          <w:p w:rsidR="00E70FD0" w:rsidRPr="005F5A70" w:rsidRDefault="00E70FD0" w:rsidP="00EA5B3E">
            <w:pPr>
              <w:jc w:val="right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3</w:t>
            </w:r>
          </w:p>
        </w:tc>
        <w:tc>
          <w:tcPr>
            <w:tcW w:w="4680" w:type="dxa"/>
          </w:tcPr>
          <w:p w:rsidR="00E70FD0" w:rsidRPr="005F5A70" w:rsidRDefault="00E70FD0" w:rsidP="00EA5B3E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Кредиты, привлекаемые от других бюджетов бюджетной системы Российской Федерации</w:t>
            </w:r>
          </w:p>
        </w:tc>
        <w:tc>
          <w:tcPr>
            <w:tcW w:w="2160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</w:tbl>
    <w:p w:rsidR="00E70FD0" w:rsidRDefault="00E70FD0" w:rsidP="00E70FD0">
      <w:pPr>
        <w:rPr>
          <w:b/>
        </w:rPr>
      </w:pPr>
    </w:p>
    <w:p w:rsidR="00E70FD0" w:rsidRDefault="00E70FD0" w:rsidP="00E70FD0"/>
    <w:p w:rsidR="00E70FD0" w:rsidRDefault="00E70FD0" w:rsidP="007F5684">
      <w:pPr>
        <w:ind w:right="-365" w:firstLine="7655"/>
        <w:rPr>
          <w:sz w:val="18"/>
          <w:szCs w:val="18"/>
        </w:rPr>
      </w:pPr>
      <w:r>
        <w:rPr>
          <w:sz w:val="18"/>
          <w:szCs w:val="18"/>
        </w:rPr>
        <w:t>Таблица № 2</w:t>
      </w:r>
    </w:p>
    <w:p w:rsidR="00E70FD0" w:rsidRDefault="00E70FD0" w:rsidP="007F5684">
      <w:pPr>
        <w:ind w:right="-365" w:firstLine="7655"/>
        <w:rPr>
          <w:sz w:val="18"/>
          <w:szCs w:val="18"/>
        </w:rPr>
      </w:pPr>
      <w:r>
        <w:rPr>
          <w:sz w:val="18"/>
          <w:szCs w:val="18"/>
        </w:rPr>
        <w:t>Приложения №8</w:t>
      </w:r>
    </w:p>
    <w:p w:rsidR="00E70FD0" w:rsidRDefault="00E70FD0" w:rsidP="00E70FD0">
      <w:pPr>
        <w:ind w:right="-365"/>
        <w:jc w:val="right"/>
        <w:rPr>
          <w:sz w:val="18"/>
          <w:szCs w:val="18"/>
        </w:rPr>
      </w:pPr>
    </w:p>
    <w:p w:rsidR="00E70FD0" w:rsidRDefault="00E70FD0" w:rsidP="00E70FD0">
      <w:pPr>
        <w:ind w:right="-365"/>
        <w:jc w:val="center"/>
        <w:rPr>
          <w:sz w:val="18"/>
          <w:szCs w:val="18"/>
        </w:rPr>
      </w:pPr>
    </w:p>
    <w:p w:rsidR="00E70FD0" w:rsidRDefault="00E70FD0" w:rsidP="00E70FD0">
      <w:pPr>
        <w:jc w:val="center"/>
        <w:rPr>
          <w:b/>
        </w:rPr>
      </w:pPr>
      <w:r>
        <w:rPr>
          <w:b/>
        </w:rPr>
        <w:t>Программа муниципального внутреннего заимствований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 xml:space="preserve">ик </w:t>
      </w:r>
      <w:proofErr w:type="spellStart"/>
      <w:r>
        <w:rPr>
          <w:b/>
        </w:rPr>
        <w:t>Коченевского</w:t>
      </w:r>
      <w:proofErr w:type="spellEnd"/>
      <w:r>
        <w:rPr>
          <w:b/>
        </w:rPr>
        <w:t xml:space="preserve"> района  Новосибирской области на 2017-2018 годы </w:t>
      </w:r>
    </w:p>
    <w:p w:rsidR="00E70FD0" w:rsidRDefault="00E70FD0" w:rsidP="00E70FD0">
      <w:pPr>
        <w:jc w:val="center"/>
        <w:rPr>
          <w:b/>
        </w:rPr>
      </w:pPr>
    </w:p>
    <w:p w:rsidR="00E70FD0" w:rsidRPr="00597B1A" w:rsidRDefault="00E70FD0" w:rsidP="00E70FD0">
      <w:pPr>
        <w:jc w:val="right"/>
        <w:rPr>
          <w:sz w:val="18"/>
          <w:szCs w:val="18"/>
        </w:rPr>
      </w:pPr>
      <w:r w:rsidRPr="00597B1A">
        <w:rPr>
          <w:sz w:val="18"/>
          <w:szCs w:val="18"/>
        </w:rPr>
        <w:t>тыс. руб.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3410"/>
        <w:gridCol w:w="1407"/>
        <w:gridCol w:w="1568"/>
        <w:gridCol w:w="1407"/>
        <w:gridCol w:w="1568"/>
      </w:tblGrid>
      <w:tr w:rsidR="00E70FD0" w:rsidRPr="005F5A70" w:rsidTr="00EA5B3E">
        <w:trPr>
          <w:trHeight w:val="372"/>
        </w:trPr>
        <w:tc>
          <w:tcPr>
            <w:tcW w:w="468" w:type="dxa"/>
            <w:vMerge w:val="restart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</w:p>
        </w:tc>
        <w:tc>
          <w:tcPr>
            <w:tcW w:w="3410" w:type="dxa"/>
            <w:vMerge w:val="restart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</w:p>
        </w:tc>
        <w:tc>
          <w:tcPr>
            <w:tcW w:w="2975" w:type="dxa"/>
            <w:gridSpan w:val="2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201</w:t>
            </w:r>
            <w:r>
              <w:rPr>
                <w:b/>
                <w:sz w:val="20"/>
                <w:szCs w:val="20"/>
              </w:rPr>
              <w:t>7</w:t>
            </w:r>
            <w:r w:rsidRPr="005F5A70">
              <w:rPr>
                <w:b/>
                <w:sz w:val="20"/>
                <w:szCs w:val="20"/>
              </w:rPr>
              <w:t xml:space="preserve"> год</w:t>
            </w:r>
          </w:p>
        </w:tc>
        <w:tc>
          <w:tcPr>
            <w:tcW w:w="2975" w:type="dxa"/>
            <w:gridSpan w:val="2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201</w:t>
            </w:r>
            <w:r>
              <w:rPr>
                <w:b/>
                <w:sz w:val="20"/>
                <w:szCs w:val="20"/>
              </w:rPr>
              <w:t>8</w:t>
            </w:r>
            <w:r w:rsidRPr="005F5A70">
              <w:rPr>
                <w:b/>
                <w:sz w:val="20"/>
                <w:szCs w:val="20"/>
              </w:rPr>
              <w:t xml:space="preserve"> год</w:t>
            </w:r>
          </w:p>
        </w:tc>
      </w:tr>
      <w:tr w:rsidR="00E70FD0" w:rsidRPr="005F5A70" w:rsidTr="00EA5B3E">
        <w:trPr>
          <w:trHeight w:val="312"/>
        </w:trPr>
        <w:tc>
          <w:tcPr>
            <w:tcW w:w="468" w:type="dxa"/>
            <w:vMerge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</w:p>
        </w:tc>
        <w:tc>
          <w:tcPr>
            <w:tcW w:w="3410" w:type="dxa"/>
            <w:vMerge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</w:p>
        </w:tc>
        <w:tc>
          <w:tcPr>
            <w:tcW w:w="1407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156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Объем средств, направляемых на погашение</w:t>
            </w:r>
          </w:p>
        </w:tc>
        <w:tc>
          <w:tcPr>
            <w:tcW w:w="1407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156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Объем средств, направляемых на погашение</w:t>
            </w:r>
          </w:p>
        </w:tc>
      </w:tr>
      <w:tr w:rsidR="00E70FD0" w:rsidRPr="005F5A70" w:rsidTr="00EA5B3E">
        <w:tc>
          <w:tcPr>
            <w:tcW w:w="3878" w:type="dxa"/>
            <w:gridSpan w:val="2"/>
          </w:tcPr>
          <w:p w:rsidR="00E70FD0" w:rsidRPr="005F5A70" w:rsidRDefault="00E70FD0" w:rsidP="00EA5B3E">
            <w:pPr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Муниципальные внутренние заимствования в том числе:</w:t>
            </w:r>
          </w:p>
        </w:tc>
        <w:tc>
          <w:tcPr>
            <w:tcW w:w="1407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  <w:tr w:rsidR="00E70FD0" w:rsidRPr="005F5A70" w:rsidTr="00EA5B3E">
        <w:tc>
          <w:tcPr>
            <w:tcW w:w="468" w:type="dxa"/>
          </w:tcPr>
          <w:p w:rsidR="00E70FD0" w:rsidRPr="005F5A70" w:rsidRDefault="00E70FD0" w:rsidP="00EA5B3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410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Муниципальные займы, осуществляемые путем выпуска муниципальных ценных бумаг</w:t>
            </w:r>
          </w:p>
        </w:tc>
        <w:tc>
          <w:tcPr>
            <w:tcW w:w="1407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  <w:tr w:rsidR="00E70FD0" w:rsidRPr="005F5A70" w:rsidTr="00EA5B3E">
        <w:tc>
          <w:tcPr>
            <w:tcW w:w="468" w:type="dxa"/>
          </w:tcPr>
          <w:p w:rsidR="00E70FD0" w:rsidRPr="005F5A70" w:rsidRDefault="00E70FD0" w:rsidP="00EA5B3E">
            <w:pPr>
              <w:jc w:val="right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410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Кредиты, привлекаемые от кредитных  организаций</w:t>
            </w:r>
          </w:p>
        </w:tc>
        <w:tc>
          <w:tcPr>
            <w:tcW w:w="1407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  <w:tr w:rsidR="00E70FD0" w:rsidRPr="005F5A70" w:rsidTr="00EA5B3E">
        <w:tc>
          <w:tcPr>
            <w:tcW w:w="468" w:type="dxa"/>
          </w:tcPr>
          <w:p w:rsidR="00E70FD0" w:rsidRPr="005F5A70" w:rsidRDefault="00E70FD0" w:rsidP="00EA5B3E">
            <w:pPr>
              <w:jc w:val="right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jc w:val="right"/>
              <w:rPr>
                <w:sz w:val="20"/>
                <w:szCs w:val="20"/>
              </w:rPr>
            </w:pPr>
          </w:p>
          <w:p w:rsidR="00E70FD0" w:rsidRPr="005F5A70" w:rsidRDefault="00E70FD0" w:rsidP="00EA5B3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410" w:type="dxa"/>
          </w:tcPr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Кредиты, привлекаемые от других </w:t>
            </w:r>
          </w:p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бюджетов бюджетной системы </w:t>
            </w:r>
          </w:p>
          <w:p w:rsidR="00E70FD0" w:rsidRPr="005F5A70" w:rsidRDefault="00E70FD0" w:rsidP="00EA5B3E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Российской Федерации</w:t>
            </w:r>
          </w:p>
        </w:tc>
        <w:tc>
          <w:tcPr>
            <w:tcW w:w="1407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E70FD0" w:rsidRPr="005F5A70" w:rsidRDefault="00E70FD0" w:rsidP="00EA5B3E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</w:tbl>
    <w:p w:rsidR="00E70FD0" w:rsidRDefault="00E70FD0" w:rsidP="00E70FD0">
      <w:pPr>
        <w:rPr>
          <w:b/>
        </w:rPr>
      </w:pPr>
    </w:p>
    <w:p w:rsidR="00E70FD0" w:rsidRDefault="00E70FD0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7F5684" w:rsidRDefault="007F5684" w:rsidP="00E70FD0">
      <w:pPr>
        <w:rPr>
          <w:b/>
        </w:rPr>
      </w:pPr>
    </w:p>
    <w:p w:rsidR="00E70FD0" w:rsidRDefault="00E70FD0" w:rsidP="007F5684">
      <w:pPr>
        <w:ind w:firstLine="6663"/>
        <w:rPr>
          <w:sz w:val="18"/>
          <w:szCs w:val="18"/>
        </w:rPr>
      </w:pPr>
      <w:r>
        <w:rPr>
          <w:sz w:val="18"/>
          <w:szCs w:val="18"/>
        </w:rPr>
        <w:lastRenderedPageBreak/>
        <w:t>Приложение № 9</w:t>
      </w:r>
    </w:p>
    <w:p w:rsidR="00E70FD0" w:rsidRDefault="00E70FD0" w:rsidP="007F5684">
      <w:pPr>
        <w:ind w:firstLine="6663"/>
        <w:rPr>
          <w:sz w:val="18"/>
          <w:szCs w:val="18"/>
        </w:rPr>
      </w:pPr>
      <w:r>
        <w:rPr>
          <w:sz w:val="18"/>
          <w:szCs w:val="18"/>
        </w:rPr>
        <w:t xml:space="preserve">к Решению о бюджете на 2016 год </w:t>
      </w:r>
    </w:p>
    <w:p w:rsidR="00E70FD0" w:rsidRDefault="00E70FD0" w:rsidP="007F5684">
      <w:pPr>
        <w:ind w:firstLine="6663"/>
        <w:rPr>
          <w:sz w:val="18"/>
          <w:szCs w:val="18"/>
        </w:rPr>
      </w:pPr>
      <w:r>
        <w:rPr>
          <w:sz w:val="18"/>
          <w:szCs w:val="18"/>
        </w:rPr>
        <w:t>и на плановый период 2017-2018 годов</w:t>
      </w:r>
    </w:p>
    <w:p w:rsidR="007F5684" w:rsidRDefault="007F5684" w:rsidP="007F5684">
      <w:pPr>
        <w:ind w:firstLine="6663"/>
        <w:rPr>
          <w:sz w:val="18"/>
          <w:szCs w:val="18"/>
        </w:rPr>
      </w:pPr>
    </w:p>
    <w:p w:rsidR="007F5684" w:rsidRDefault="00E70FD0" w:rsidP="007F5684">
      <w:pPr>
        <w:ind w:firstLine="6663"/>
        <w:rPr>
          <w:sz w:val="18"/>
          <w:szCs w:val="18"/>
        </w:rPr>
      </w:pPr>
      <w:r>
        <w:rPr>
          <w:sz w:val="18"/>
          <w:szCs w:val="18"/>
        </w:rPr>
        <w:t>таблица № 1</w:t>
      </w:r>
    </w:p>
    <w:p w:rsidR="007F5684" w:rsidRDefault="007F5684" w:rsidP="007F5684">
      <w:pPr>
        <w:rPr>
          <w:sz w:val="18"/>
          <w:szCs w:val="18"/>
        </w:rPr>
      </w:pPr>
    </w:p>
    <w:p w:rsidR="00E70FD0" w:rsidRDefault="00E70FD0" w:rsidP="00E70FD0">
      <w:pPr>
        <w:jc w:val="center"/>
        <w:rPr>
          <w:b/>
        </w:rPr>
      </w:pPr>
      <w:r>
        <w:rPr>
          <w:b/>
        </w:rPr>
        <w:t>Программа муниципальных  гарантий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 xml:space="preserve">ик </w:t>
      </w:r>
      <w:proofErr w:type="spellStart"/>
      <w:r>
        <w:rPr>
          <w:b/>
        </w:rPr>
        <w:t>Коченевского</w:t>
      </w:r>
      <w:proofErr w:type="spellEnd"/>
      <w:r>
        <w:rPr>
          <w:b/>
        </w:rPr>
        <w:t xml:space="preserve"> района Новосибирской области на 2016 год </w:t>
      </w:r>
    </w:p>
    <w:p w:rsidR="00E70FD0" w:rsidRDefault="00E70FD0" w:rsidP="00E70FD0">
      <w:pPr>
        <w:jc w:val="center"/>
        <w:rPr>
          <w:b/>
        </w:rPr>
      </w:pPr>
    </w:p>
    <w:p w:rsidR="00E70FD0" w:rsidRDefault="00E70FD0" w:rsidP="00B57924">
      <w:pPr>
        <w:numPr>
          <w:ilvl w:val="0"/>
          <w:numId w:val="6"/>
        </w:numPr>
        <w:tabs>
          <w:tab w:val="clear" w:pos="720"/>
          <w:tab w:val="num" w:pos="0"/>
          <w:tab w:val="num" w:pos="1620"/>
        </w:tabs>
        <w:ind w:left="0" w:right="-365" w:firstLine="540"/>
        <w:jc w:val="both"/>
        <w:rPr>
          <w:sz w:val="20"/>
          <w:szCs w:val="20"/>
        </w:rPr>
      </w:pPr>
      <w:r w:rsidRPr="00663A05">
        <w:rPr>
          <w:sz w:val="20"/>
          <w:szCs w:val="20"/>
        </w:rPr>
        <w:t xml:space="preserve">Перечень предоставляемых </w:t>
      </w:r>
      <w:r>
        <w:rPr>
          <w:sz w:val="20"/>
          <w:szCs w:val="20"/>
        </w:rPr>
        <w:t xml:space="preserve">муниципальных </w:t>
      </w:r>
      <w:r w:rsidRPr="00663A05">
        <w:rPr>
          <w:sz w:val="20"/>
          <w:szCs w:val="20"/>
        </w:rPr>
        <w:t xml:space="preserve"> гарантий </w:t>
      </w:r>
      <w:r>
        <w:rPr>
          <w:sz w:val="20"/>
          <w:szCs w:val="20"/>
        </w:rPr>
        <w:t>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</w:t>
      </w:r>
      <w:r w:rsidRPr="00663A05">
        <w:rPr>
          <w:sz w:val="20"/>
          <w:szCs w:val="20"/>
        </w:rPr>
        <w:t xml:space="preserve"> </w:t>
      </w:r>
      <w:proofErr w:type="spellStart"/>
      <w:r w:rsidRPr="00663A05">
        <w:rPr>
          <w:sz w:val="20"/>
          <w:szCs w:val="20"/>
        </w:rPr>
        <w:t>Коченевского</w:t>
      </w:r>
      <w:proofErr w:type="spellEnd"/>
      <w:r w:rsidRPr="00663A05">
        <w:rPr>
          <w:sz w:val="20"/>
          <w:szCs w:val="20"/>
        </w:rPr>
        <w:t xml:space="preserve"> района Новосибирской области </w:t>
      </w:r>
      <w:r>
        <w:rPr>
          <w:sz w:val="20"/>
          <w:szCs w:val="20"/>
        </w:rPr>
        <w:t>на</w:t>
      </w:r>
      <w:r w:rsidRPr="00663A05">
        <w:rPr>
          <w:sz w:val="20"/>
          <w:szCs w:val="20"/>
        </w:rPr>
        <w:t xml:space="preserve"> </w:t>
      </w:r>
      <w:r>
        <w:rPr>
          <w:sz w:val="20"/>
          <w:szCs w:val="20"/>
        </w:rPr>
        <w:t>2015 год</w:t>
      </w:r>
      <w:r w:rsidRPr="00663A05">
        <w:rPr>
          <w:sz w:val="20"/>
          <w:szCs w:val="20"/>
        </w:rPr>
        <w:t xml:space="preserve"> </w:t>
      </w:r>
    </w:p>
    <w:p w:rsidR="00E70FD0" w:rsidRDefault="00E70FD0" w:rsidP="00E70FD0">
      <w:pPr>
        <w:ind w:left="540" w:right="-365"/>
        <w:jc w:val="both"/>
        <w:rPr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800"/>
        <w:gridCol w:w="1303"/>
        <w:gridCol w:w="1620"/>
        <w:gridCol w:w="1440"/>
        <w:gridCol w:w="1397"/>
        <w:gridCol w:w="1800"/>
      </w:tblGrid>
      <w:tr w:rsidR="00E70FD0" w:rsidRPr="005F5A70" w:rsidTr="00EA5B3E">
        <w:tc>
          <w:tcPr>
            <w:tcW w:w="648" w:type="dxa"/>
          </w:tcPr>
          <w:p w:rsidR="00E70FD0" w:rsidRPr="005F5A70" w:rsidRDefault="00E70FD0" w:rsidP="00EA5B3E">
            <w:pPr>
              <w:ind w:right="-365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№ п\</w:t>
            </w:r>
            <w:proofErr w:type="gramStart"/>
            <w:r w:rsidRPr="005F5A70">
              <w:rPr>
                <w:sz w:val="18"/>
                <w:szCs w:val="18"/>
              </w:rPr>
              <w:t>п</w:t>
            </w:r>
            <w:proofErr w:type="gramEnd"/>
          </w:p>
        </w:tc>
        <w:tc>
          <w:tcPr>
            <w:tcW w:w="1800" w:type="dxa"/>
          </w:tcPr>
          <w:p w:rsidR="00E70FD0" w:rsidRPr="005F5A70" w:rsidRDefault="00E70FD0" w:rsidP="00EA5B3E">
            <w:pPr>
              <w:ind w:right="-108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Цель гарантирования</w:t>
            </w:r>
          </w:p>
        </w:tc>
        <w:tc>
          <w:tcPr>
            <w:tcW w:w="1303" w:type="dxa"/>
          </w:tcPr>
          <w:p w:rsidR="00E70FD0" w:rsidRPr="005F5A70" w:rsidRDefault="00E70FD0" w:rsidP="00EA5B3E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Общий объем</w:t>
            </w:r>
          </w:p>
          <w:p w:rsidR="00E70FD0" w:rsidRPr="005F5A70" w:rsidRDefault="00E70FD0" w:rsidP="00EA5B3E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гарантий,</w:t>
            </w:r>
          </w:p>
          <w:p w:rsidR="00E70FD0" w:rsidRPr="005F5A70" w:rsidRDefault="00E70FD0" w:rsidP="00EA5B3E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тыс. рублей</w:t>
            </w:r>
          </w:p>
        </w:tc>
        <w:tc>
          <w:tcPr>
            <w:tcW w:w="1620" w:type="dxa"/>
          </w:tcPr>
          <w:p w:rsidR="00E70FD0" w:rsidRPr="005F5A70" w:rsidRDefault="00E70FD0" w:rsidP="00EA5B3E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Категория принципалов или наименование принципала</w:t>
            </w:r>
          </w:p>
        </w:tc>
        <w:tc>
          <w:tcPr>
            <w:tcW w:w="1440" w:type="dxa"/>
          </w:tcPr>
          <w:p w:rsidR="00E70FD0" w:rsidRPr="005F5A70" w:rsidRDefault="00E70FD0" w:rsidP="00EA5B3E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Сумма гарантирования,</w:t>
            </w:r>
          </w:p>
          <w:p w:rsidR="00E70FD0" w:rsidRPr="005F5A70" w:rsidRDefault="00E70FD0" w:rsidP="00EA5B3E">
            <w:pPr>
              <w:ind w:right="11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тыс. рублей</w:t>
            </w:r>
          </w:p>
        </w:tc>
        <w:tc>
          <w:tcPr>
            <w:tcW w:w="1397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Наличие</w:t>
            </w:r>
          </w:p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права</w:t>
            </w:r>
          </w:p>
          <w:p w:rsidR="00E70FD0" w:rsidRPr="005F5A70" w:rsidRDefault="00E70FD0" w:rsidP="00EA5B3E">
            <w:pPr>
              <w:ind w:left="-151"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регрессного требования</w:t>
            </w:r>
          </w:p>
        </w:tc>
        <w:tc>
          <w:tcPr>
            <w:tcW w:w="1800" w:type="dxa"/>
          </w:tcPr>
          <w:p w:rsidR="00E70FD0" w:rsidRPr="005F5A70" w:rsidRDefault="00E70FD0" w:rsidP="00EA5B3E">
            <w:pPr>
              <w:ind w:right="72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Иные условия предоставления и исполнения муниципальных гарантий</w:t>
            </w:r>
          </w:p>
        </w:tc>
      </w:tr>
      <w:tr w:rsidR="00E70FD0" w:rsidRPr="005F5A70" w:rsidTr="00EA5B3E">
        <w:tc>
          <w:tcPr>
            <w:tcW w:w="648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1</w:t>
            </w:r>
          </w:p>
        </w:tc>
        <w:tc>
          <w:tcPr>
            <w:tcW w:w="1800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2</w:t>
            </w:r>
          </w:p>
        </w:tc>
        <w:tc>
          <w:tcPr>
            <w:tcW w:w="1303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3</w:t>
            </w:r>
          </w:p>
        </w:tc>
        <w:tc>
          <w:tcPr>
            <w:tcW w:w="1620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4</w:t>
            </w:r>
          </w:p>
        </w:tc>
        <w:tc>
          <w:tcPr>
            <w:tcW w:w="1440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5</w:t>
            </w:r>
          </w:p>
        </w:tc>
        <w:tc>
          <w:tcPr>
            <w:tcW w:w="1397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6</w:t>
            </w:r>
          </w:p>
        </w:tc>
        <w:tc>
          <w:tcPr>
            <w:tcW w:w="1800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7</w:t>
            </w:r>
          </w:p>
        </w:tc>
      </w:tr>
      <w:tr w:rsidR="00E70FD0" w:rsidRPr="005F5A70" w:rsidTr="00EA5B3E">
        <w:tc>
          <w:tcPr>
            <w:tcW w:w="648" w:type="dxa"/>
          </w:tcPr>
          <w:p w:rsidR="00E70FD0" w:rsidRPr="005F5A70" w:rsidRDefault="00E70FD0" w:rsidP="00EA5B3E">
            <w:pPr>
              <w:ind w:right="-365"/>
              <w:jc w:val="both"/>
              <w:rPr>
                <w:sz w:val="18"/>
                <w:szCs w:val="18"/>
              </w:rPr>
            </w:pPr>
          </w:p>
        </w:tc>
        <w:tc>
          <w:tcPr>
            <w:tcW w:w="1800" w:type="dxa"/>
          </w:tcPr>
          <w:p w:rsidR="00E70FD0" w:rsidRPr="005F5A70" w:rsidRDefault="00E70FD0" w:rsidP="00EA5B3E">
            <w:pPr>
              <w:ind w:right="-365"/>
              <w:jc w:val="both"/>
              <w:rPr>
                <w:sz w:val="18"/>
                <w:szCs w:val="18"/>
              </w:rPr>
            </w:pPr>
          </w:p>
        </w:tc>
        <w:tc>
          <w:tcPr>
            <w:tcW w:w="1303" w:type="dxa"/>
          </w:tcPr>
          <w:p w:rsidR="00E70FD0" w:rsidRPr="005F5A70" w:rsidRDefault="00E70FD0" w:rsidP="00EA5B3E">
            <w:pPr>
              <w:ind w:right="-365"/>
              <w:jc w:val="both"/>
              <w:rPr>
                <w:sz w:val="18"/>
                <w:szCs w:val="18"/>
              </w:rPr>
            </w:pPr>
          </w:p>
        </w:tc>
        <w:tc>
          <w:tcPr>
            <w:tcW w:w="1620" w:type="dxa"/>
          </w:tcPr>
          <w:p w:rsidR="00E70FD0" w:rsidRPr="005F5A70" w:rsidRDefault="00E70FD0" w:rsidP="00EA5B3E">
            <w:pPr>
              <w:ind w:right="-365"/>
              <w:jc w:val="both"/>
              <w:rPr>
                <w:sz w:val="18"/>
                <w:szCs w:val="18"/>
              </w:rPr>
            </w:pPr>
          </w:p>
        </w:tc>
        <w:tc>
          <w:tcPr>
            <w:tcW w:w="1440" w:type="dxa"/>
          </w:tcPr>
          <w:p w:rsidR="00E70FD0" w:rsidRPr="005F5A70" w:rsidRDefault="00E70FD0" w:rsidP="00EA5B3E">
            <w:pPr>
              <w:ind w:right="-365"/>
              <w:jc w:val="both"/>
              <w:rPr>
                <w:sz w:val="18"/>
                <w:szCs w:val="18"/>
              </w:rPr>
            </w:pPr>
          </w:p>
        </w:tc>
        <w:tc>
          <w:tcPr>
            <w:tcW w:w="1397" w:type="dxa"/>
          </w:tcPr>
          <w:p w:rsidR="00E70FD0" w:rsidRPr="005F5A70" w:rsidRDefault="00E70FD0" w:rsidP="00EA5B3E">
            <w:pPr>
              <w:ind w:right="-365"/>
              <w:jc w:val="both"/>
              <w:rPr>
                <w:sz w:val="18"/>
                <w:szCs w:val="18"/>
              </w:rPr>
            </w:pPr>
          </w:p>
        </w:tc>
        <w:tc>
          <w:tcPr>
            <w:tcW w:w="1800" w:type="dxa"/>
          </w:tcPr>
          <w:p w:rsidR="00E70FD0" w:rsidRPr="005F5A70" w:rsidRDefault="00E70FD0" w:rsidP="00EA5B3E">
            <w:pPr>
              <w:ind w:right="-365"/>
              <w:jc w:val="both"/>
              <w:rPr>
                <w:sz w:val="18"/>
                <w:szCs w:val="18"/>
              </w:rPr>
            </w:pPr>
          </w:p>
        </w:tc>
      </w:tr>
    </w:tbl>
    <w:p w:rsidR="00E70FD0" w:rsidRDefault="00E70FD0" w:rsidP="00E70FD0">
      <w:pPr>
        <w:ind w:right="-365"/>
        <w:jc w:val="both"/>
        <w:rPr>
          <w:sz w:val="18"/>
          <w:szCs w:val="18"/>
        </w:rPr>
      </w:pPr>
    </w:p>
    <w:p w:rsidR="00E70FD0" w:rsidRDefault="00E70FD0" w:rsidP="00B57924">
      <w:pPr>
        <w:numPr>
          <w:ilvl w:val="0"/>
          <w:numId w:val="6"/>
        </w:numPr>
        <w:tabs>
          <w:tab w:val="clear" w:pos="720"/>
          <w:tab w:val="num" w:pos="0"/>
        </w:tabs>
        <w:ind w:left="0" w:right="-365" w:firstLine="540"/>
        <w:jc w:val="both"/>
        <w:rPr>
          <w:sz w:val="20"/>
          <w:szCs w:val="20"/>
        </w:rPr>
      </w:pPr>
      <w:r w:rsidRPr="00AD39C3">
        <w:rPr>
          <w:sz w:val="20"/>
          <w:szCs w:val="20"/>
        </w:rPr>
        <w:t xml:space="preserve">Общий объем бюджетных ассигнований, предусмотренных на исполнение муниципальных гарантий </w:t>
      </w:r>
      <w:r>
        <w:rPr>
          <w:sz w:val="20"/>
          <w:szCs w:val="20"/>
        </w:rPr>
        <w:t>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</w:t>
      </w:r>
      <w:r w:rsidRPr="00AD39C3">
        <w:rPr>
          <w:sz w:val="20"/>
          <w:szCs w:val="20"/>
        </w:rPr>
        <w:t xml:space="preserve"> по возможным гарантийным случаям, </w:t>
      </w:r>
      <w:r>
        <w:rPr>
          <w:sz w:val="20"/>
          <w:szCs w:val="20"/>
        </w:rPr>
        <w:t xml:space="preserve">в </w:t>
      </w:r>
      <w:r w:rsidRPr="00AD39C3">
        <w:rPr>
          <w:sz w:val="20"/>
          <w:szCs w:val="20"/>
        </w:rPr>
        <w:t xml:space="preserve"> 201</w:t>
      </w:r>
      <w:r>
        <w:rPr>
          <w:sz w:val="20"/>
          <w:szCs w:val="20"/>
        </w:rPr>
        <w:t>6</w:t>
      </w:r>
      <w:r w:rsidRPr="00AD39C3">
        <w:rPr>
          <w:sz w:val="20"/>
          <w:szCs w:val="20"/>
        </w:rPr>
        <w:t xml:space="preserve"> году.</w:t>
      </w:r>
    </w:p>
    <w:p w:rsidR="00E70FD0" w:rsidRDefault="00E70FD0" w:rsidP="00E70FD0">
      <w:pPr>
        <w:ind w:right="-365"/>
        <w:jc w:val="both"/>
        <w:rPr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6120"/>
      </w:tblGrid>
      <w:tr w:rsidR="00E70FD0" w:rsidRPr="005F5A70" w:rsidTr="00EA5B3E">
        <w:tc>
          <w:tcPr>
            <w:tcW w:w="3888" w:type="dxa"/>
          </w:tcPr>
          <w:p w:rsidR="00E70FD0" w:rsidRPr="005F5A70" w:rsidRDefault="00E70FD0" w:rsidP="00EA5B3E">
            <w:pPr>
              <w:ind w:right="72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b/>
                <w:sz w:val="18"/>
                <w:szCs w:val="18"/>
              </w:rPr>
              <w:t>Ис</w:t>
            </w:r>
            <w:r>
              <w:rPr>
                <w:b/>
                <w:sz w:val="18"/>
                <w:szCs w:val="18"/>
              </w:rPr>
              <w:t>полнение муниципальных гарантий  рабочего поселка</w:t>
            </w:r>
            <w:proofErr w:type="gramStart"/>
            <w:r>
              <w:rPr>
                <w:b/>
                <w:sz w:val="18"/>
                <w:szCs w:val="18"/>
              </w:rPr>
              <w:t xml:space="preserve"> Ч</w:t>
            </w:r>
            <w:proofErr w:type="gramEnd"/>
            <w:r>
              <w:rPr>
                <w:b/>
                <w:sz w:val="18"/>
                <w:szCs w:val="18"/>
              </w:rPr>
              <w:t xml:space="preserve">ик </w:t>
            </w:r>
          </w:p>
        </w:tc>
        <w:tc>
          <w:tcPr>
            <w:tcW w:w="6120" w:type="dxa"/>
          </w:tcPr>
          <w:p w:rsidR="00E70FD0" w:rsidRPr="005F5A70" w:rsidRDefault="00E70FD0" w:rsidP="00EA5B3E">
            <w:pPr>
              <w:ind w:left="72" w:right="72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b/>
                <w:sz w:val="18"/>
                <w:szCs w:val="18"/>
              </w:rPr>
              <w:t>Объем бюджетных ассигнований на исполнение муниципальных гарантий по возможным гарантийным случаям в 201</w:t>
            </w:r>
            <w:r>
              <w:rPr>
                <w:b/>
                <w:sz w:val="18"/>
                <w:szCs w:val="18"/>
              </w:rPr>
              <w:t>7</w:t>
            </w:r>
            <w:r w:rsidRPr="005F5A70">
              <w:rPr>
                <w:b/>
                <w:sz w:val="18"/>
                <w:szCs w:val="18"/>
              </w:rPr>
              <w:t xml:space="preserve"> году, тыс. рублей</w:t>
            </w:r>
          </w:p>
        </w:tc>
      </w:tr>
      <w:tr w:rsidR="00E70FD0" w:rsidRPr="005F5A70" w:rsidTr="00EA5B3E">
        <w:trPr>
          <w:trHeight w:val="72"/>
        </w:trPr>
        <w:tc>
          <w:tcPr>
            <w:tcW w:w="3888" w:type="dxa"/>
          </w:tcPr>
          <w:p w:rsidR="00E70FD0" w:rsidRPr="005F5A70" w:rsidRDefault="00E70FD0" w:rsidP="00EA5B3E">
            <w:pPr>
              <w:ind w:right="72"/>
              <w:jc w:val="both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За счет источников финансирования дефицита местного бюджета</w:t>
            </w:r>
          </w:p>
        </w:tc>
        <w:tc>
          <w:tcPr>
            <w:tcW w:w="6120" w:type="dxa"/>
          </w:tcPr>
          <w:p w:rsidR="00E70FD0" w:rsidRPr="005F5A70" w:rsidRDefault="00E70FD0" w:rsidP="00EA5B3E">
            <w:pPr>
              <w:jc w:val="right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</w:tr>
      <w:tr w:rsidR="00E70FD0" w:rsidRPr="005F5A70" w:rsidTr="00EA5B3E">
        <w:trPr>
          <w:trHeight w:val="72"/>
        </w:trPr>
        <w:tc>
          <w:tcPr>
            <w:tcW w:w="3888" w:type="dxa"/>
          </w:tcPr>
          <w:p w:rsidR="00E70FD0" w:rsidRPr="005F5A70" w:rsidRDefault="00E70FD0" w:rsidP="00EA5B3E">
            <w:pPr>
              <w:ind w:right="72"/>
              <w:jc w:val="both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За счет расходов местного бюджета</w:t>
            </w:r>
          </w:p>
        </w:tc>
        <w:tc>
          <w:tcPr>
            <w:tcW w:w="6120" w:type="dxa"/>
          </w:tcPr>
          <w:p w:rsidR="00E70FD0" w:rsidRPr="005F5A70" w:rsidRDefault="00E70FD0" w:rsidP="00EA5B3E">
            <w:pPr>
              <w:jc w:val="right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</w:tr>
    </w:tbl>
    <w:p w:rsidR="00E70FD0" w:rsidRPr="00AD39C3" w:rsidRDefault="00E70FD0" w:rsidP="00E70FD0">
      <w:pPr>
        <w:ind w:right="-365"/>
        <w:jc w:val="both"/>
        <w:rPr>
          <w:sz w:val="20"/>
          <w:szCs w:val="20"/>
        </w:rPr>
      </w:pPr>
    </w:p>
    <w:p w:rsidR="00E70FD0" w:rsidRDefault="00E70FD0" w:rsidP="00E70FD0">
      <w:pPr>
        <w:ind w:right="-365"/>
        <w:jc w:val="both"/>
        <w:rPr>
          <w:sz w:val="18"/>
          <w:szCs w:val="18"/>
        </w:rPr>
      </w:pPr>
    </w:p>
    <w:p w:rsidR="00E70FD0" w:rsidRDefault="00E70FD0" w:rsidP="00E70FD0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</w:t>
      </w:r>
    </w:p>
    <w:p w:rsidR="00E70FD0" w:rsidRDefault="00E70FD0" w:rsidP="00E70FD0">
      <w:pPr>
        <w:jc w:val="right"/>
        <w:rPr>
          <w:sz w:val="18"/>
          <w:szCs w:val="18"/>
        </w:rPr>
      </w:pPr>
    </w:p>
    <w:p w:rsidR="00E70FD0" w:rsidRDefault="00E70FD0" w:rsidP="00E70FD0">
      <w:pPr>
        <w:jc w:val="right"/>
        <w:rPr>
          <w:sz w:val="18"/>
          <w:szCs w:val="18"/>
        </w:rPr>
      </w:pPr>
    </w:p>
    <w:p w:rsidR="00E70FD0" w:rsidRDefault="00E70FD0" w:rsidP="00E70FD0">
      <w:pPr>
        <w:jc w:val="right"/>
        <w:rPr>
          <w:sz w:val="18"/>
          <w:szCs w:val="18"/>
        </w:rPr>
      </w:pPr>
    </w:p>
    <w:p w:rsidR="00E70FD0" w:rsidRDefault="00E70FD0" w:rsidP="00E70FD0">
      <w:pPr>
        <w:jc w:val="right"/>
        <w:rPr>
          <w:sz w:val="18"/>
          <w:szCs w:val="18"/>
        </w:rPr>
      </w:pPr>
    </w:p>
    <w:p w:rsidR="00E70FD0" w:rsidRDefault="00E70FD0" w:rsidP="00E70FD0">
      <w:pPr>
        <w:jc w:val="right"/>
        <w:rPr>
          <w:sz w:val="18"/>
          <w:szCs w:val="18"/>
        </w:rPr>
      </w:pPr>
      <w:r>
        <w:rPr>
          <w:sz w:val="18"/>
          <w:szCs w:val="18"/>
        </w:rPr>
        <w:t>таблица № 2</w:t>
      </w:r>
    </w:p>
    <w:p w:rsidR="00E70FD0" w:rsidRDefault="00E70FD0" w:rsidP="00E70FD0">
      <w:pPr>
        <w:jc w:val="right"/>
        <w:rPr>
          <w:sz w:val="18"/>
          <w:szCs w:val="18"/>
        </w:rPr>
      </w:pPr>
      <w:r>
        <w:rPr>
          <w:sz w:val="18"/>
          <w:szCs w:val="18"/>
        </w:rPr>
        <w:t>приложения № 9</w:t>
      </w:r>
    </w:p>
    <w:p w:rsidR="00E70FD0" w:rsidRDefault="00E70FD0" w:rsidP="00E70FD0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</w:t>
      </w:r>
    </w:p>
    <w:p w:rsidR="00E70FD0" w:rsidRDefault="00E70FD0" w:rsidP="00E70FD0">
      <w:pPr>
        <w:jc w:val="center"/>
        <w:rPr>
          <w:b/>
        </w:rPr>
      </w:pPr>
      <w:r>
        <w:rPr>
          <w:b/>
        </w:rPr>
        <w:t>Программа муниципальных  гарантий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 xml:space="preserve">ик </w:t>
      </w:r>
      <w:proofErr w:type="spellStart"/>
      <w:r>
        <w:rPr>
          <w:b/>
        </w:rPr>
        <w:t>Коченевского</w:t>
      </w:r>
      <w:proofErr w:type="spellEnd"/>
      <w:r>
        <w:rPr>
          <w:b/>
        </w:rPr>
        <w:t xml:space="preserve"> района Новосибирской области на 2017-2018 годы </w:t>
      </w:r>
    </w:p>
    <w:p w:rsidR="00E70FD0" w:rsidRDefault="00E70FD0" w:rsidP="00E70FD0">
      <w:pPr>
        <w:jc w:val="center"/>
        <w:rPr>
          <w:b/>
        </w:rPr>
      </w:pPr>
    </w:p>
    <w:p w:rsidR="00E70FD0" w:rsidRDefault="00E70FD0" w:rsidP="00B57924">
      <w:pPr>
        <w:numPr>
          <w:ilvl w:val="0"/>
          <w:numId w:val="11"/>
        </w:numPr>
        <w:tabs>
          <w:tab w:val="clear" w:pos="720"/>
          <w:tab w:val="num" w:pos="0"/>
          <w:tab w:val="num" w:pos="1620"/>
        </w:tabs>
        <w:ind w:left="0" w:right="-365" w:firstLine="540"/>
        <w:jc w:val="both"/>
        <w:rPr>
          <w:sz w:val="20"/>
          <w:szCs w:val="20"/>
        </w:rPr>
      </w:pPr>
      <w:r w:rsidRPr="00663A05">
        <w:rPr>
          <w:sz w:val="20"/>
          <w:szCs w:val="20"/>
        </w:rPr>
        <w:t xml:space="preserve">Перечень предоставляемых </w:t>
      </w:r>
      <w:r>
        <w:rPr>
          <w:sz w:val="20"/>
          <w:szCs w:val="20"/>
        </w:rPr>
        <w:t xml:space="preserve">муниципальных </w:t>
      </w:r>
      <w:r w:rsidRPr="00663A05">
        <w:rPr>
          <w:sz w:val="20"/>
          <w:szCs w:val="20"/>
        </w:rPr>
        <w:t xml:space="preserve"> гарантий </w:t>
      </w:r>
      <w:r>
        <w:rPr>
          <w:sz w:val="20"/>
          <w:szCs w:val="20"/>
        </w:rPr>
        <w:t>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</w:t>
      </w:r>
      <w:r w:rsidRPr="00663A05">
        <w:rPr>
          <w:sz w:val="20"/>
          <w:szCs w:val="20"/>
        </w:rPr>
        <w:t xml:space="preserve"> </w:t>
      </w:r>
      <w:proofErr w:type="spellStart"/>
      <w:r w:rsidRPr="00663A05">
        <w:rPr>
          <w:sz w:val="20"/>
          <w:szCs w:val="20"/>
        </w:rPr>
        <w:t>Коченевского</w:t>
      </w:r>
      <w:proofErr w:type="spellEnd"/>
      <w:r w:rsidRPr="00663A05">
        <w:rPr>
          <w:sz w:val="20"/>
          <w:szCs w:val="20"/>
        </w:rPr>
        <w:t xml:space="preserve"> района Новосибирской области </w:t>
      </w:r>
      <w:r>
        <w:rPr>
          <w:sz w:val="20"/>
          <w:szCs w:val="20"/>
        </w:rPr>
        <w:t>на</w:t>
      </w:r>
      <w:r w:rsidRPr="00663A05">
        <w:rPr>
          <w:sz w:val="20"/>
          <w:szCs w:val="20"/>
        </w:rPr>
        <w:t xml:space="preserve"> 20</w:t>
      </w:r>
      <w:r>
        <w:rPr>
          <w:sz w:val="20"/>
          <w:szCs w:val="20"/>
        </w:rPr>
        <w:t xml:space="preserve">16-2017 </w:t>
      </w:r>
      <w:r w:rsidRPr="00663A05">
        <w:rPr>
          <w:sz w:val="20"/>
          <w:szCs w:val="20"/>
        </w:rPr>
        <w:t>год</w:t>
      </w:r>
      <w:r>
        <w:rPr>
          <w:sz w:val="20"/>
          <w:szCs w:val="20"/>
        </w:rPr>
        <w:t>ы</w:t>
      </w:r>
      <w:r w:rsidRPr="00663A05">
        <w:rPr>
          <w:sz w:val="20"/>
          <w:szCs w:val="20"/>
        </w:rPr>
        <w:t xml:space="preserve"> </w:t>
      </w:r>
    </w:p>
    <w:p w:rsidR="00E70FD0" w:rsidRDefault="00E70FD0" w:rsidP="00E70FD0">
      <w:pPr>
        <w:ind w:left="540" w:right="-365"/>
        <w:jc w:val="both"/>
        <w:rPr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4"/>
        <w:gridCol w:w="1782"/>
        <w:gridCol w:w="712"/>
        <w:gridCol w:w="712"/>
        <w:gridCol w:w="1474"/>
        <w:gridCol w:w="765"/>
        <w:gridCol w:w="869"/>
        <w:gridCol w:w="1270"/>
        <w:gridCol w:w="1790"/>
      </w:tblGrid>
      <w:tr w:rsidR="00E70FD0" w:rsidRPr="005F5A70" w:rsidTr="00EA5B3E">
        <w:trPr>
          <w:trHeight w:val="696"/>
        </w:trPr>
        <w:tc>
          <w:tcPr>
            <w:tcW w:w="634" w:type="dxa"/>
            <w:vMerge w:val="restart"/>
          </w:tcPr>
          <w:p w:rsidR="00E70FD0" w:rsidRPr="005F5A70" w:rsidRDefault="00E70FD0" w:rsidP="00EA5B3E">
            <w:pPr>
              <w:ind w:right="-365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№ п\</w:t>
            </w:r>
            <w:proofErr w:type="gramStart"/>
            <w:r w:rsidRPr="005F5A70">
              <w:rPr>
                <w:sz w:val="18"/>
                <w:szCs w:val="18"/>
              </w:rPr>
              <w:t>п</w:t>
            </w:r>
            <w:proofErr w:type="gramEnd"/>
          </w:p>
        </w:tc>
        <w:tc>
          <w:tcPr>
            <w:tcW w:w="1782" w:type="dxa"/>
            <w:vMerge w:val="restart"/>
          </w:tcPr>
          <w:p w:rsidR="00E70FD0" w:rsidRPr="005F5A70" w:rsidRDefault="00E70FD0" w:rsidP="00EA5B3E">
            <w:pPr>
              <w:ind w:right="-108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Цель гарантирования</w:t>
            </w:r>
          </w:p>
        </w:tc>
        <w:tc>
          <w:tcPr>
            <w:tcW w:w="1424" w:type="dxa"/>
            <w:gridSpan w:val="2"/>
          </w:tcPr>
          <w:p w:rsidR="00E70FD0" w:rsidRPr="005F5A70" w:rsidRDefault="00E70FD0" w:rsidP="00EA5B3E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Общий объем</w:t>
            </w:r>
          </w:p>
          <w:p w:rsidR="00E70FD0" w:rsidRPr="005F5A70" w:rsidRDefault="00E70FD0" w:rsidP="00EA5B3E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гарантий,</w:t>
            </w:r>
          </w:p>
          <w:p w:rsidR="00E70FD0" w:rsidRPr="005F5A70" w:rsidRDefault="00E70FD0" w:rsidP="00EA5B3E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тыс. рублей</w:t>
            </w:r>
          </w:p>
        </w:tc>
        <w:tc>
          <w:tcPr>
            <w:tcW w:w="1474" w:type="dxa"/>
            <w:vMerge w:val="restart"/>
          </w:tcPr>
          <w:p w:rsidR="00E70FD0" w:rsidRPr="005F5A70" w:rsidRDefault="00E70FD0" w:rsidP="00EA5B3E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Категория принципалов или наименование принципала</w:t>
            </w:r>
          </w:p>
        </w:tc>
        <w:tc>
          <w:tcPr>
            <w:tcW w:w="1634" w:type="dxa"/>
            <w:gridSpan w:val="2"/>
          </w:tcPr>
          <w:p w:rsidR="00E70FD0" w:rsidRPr="005F5A70" w:rsidRDefault="00E70FD0" w:rsidP="00EA5B3E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Сумма гарантирования,</w:t>
            </w:r>
          </w:p>
          <w:p w:rsidR="00E70FD0" w:rsidRPr="005F5A70" w:rsidRDefault="00E70FD0" w:rsidP="00EA5B3E">
            <w:pPr>
              <w:ind w:right="11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тыс. рублей</w:t>
            </w:r>
          </w:p>
        </w:tc>
        <w:tc>
          <w:tcPr>
            <w:tcW w:w="1270" w:type="dxa"/>
            <w:vMerge w:val="restart"/>
          </w:tcPr>
          <w:p w:rsidR="00E70FD0" w:rsidRPr="005F5A70" w:rsidRDefault="00E70FD0" w:rsidP="00EA5B3E">
            <w:pPr>
              <w:ind w:left="-108"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Наличие</w:t>
            </w:r>
          </w:p>
          <w:p w:rsidR="00E70FD0" w:rsidRPr="005F5A70" w:rsidRDefault="00E70FD0" w:rsidP="00EA5B3E">
            <w:pPr>
              <w:ind w:left="-108"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права</w:t>
            </w:r>
          </w:p>
          <w:p w:rsidR="00E70FD0" w:rsidRPr="005F5A70" w:rsidRDefault="00E70FD0" w:rsidP="00EA5B3E">
            <w:pPr>
              <w:ind w:left="-108"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регрессного требования</w:t>
            </w:r>
          </w:p>
        </w:tc>
        <w:tc>
          <w:tcPr>
            <w:tcW w:w="1790" w:type="dxa"/>
            <w:vMerge w:val="restart"/>
          </w:tcPr>
          <w:p w:rsidR="00E70FD0" w:rsidRPr="005F5A70" w:rsidRDefault="00E70FD0" w:rsidP="00EA5B3E">
            <w:pPr>
              <w:ind w:right="72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Иные условия предоставления и исполнения муниципальных гарантий</w:t>
            </w:r>
          </w:p>
        </w:tc>
      </w:tr>
      <w:tr w:rsidR="00E70FD0" w:rsidRPr="005F5A70" w:rsidTr="00EA5B3E">
        <w:trPr>
          <w:trHeight w:val="336"/>
        </w:trPr>
        <w:tc>
          <w:tcPr>
            <w:tcW w:w="634" w:type="dxa"/>
            <w:vMerge/>
          </w:tcPr>
          <w:p w:rsidR="00E70FD0" w:rsidRPr="005F5A70" w:rsidRDefault="00E70FD0" w:rsidP="00EA5B3E">
            <w:pPr>
              <w:ind w:right="-365"/>
              <w:rPr>
                <w:sz w:val="18"/>
                <w:szCs w:val="18"/>
              </w:rPr>
            </w:pPr>
          </w:p>
        </w:tc>
        <w:tc>
          <w:tcPr>
            <w:tcW w:w="1782" w:type="dxa"/>
            <w:vMerge/>
          </w:tcPr>
          <w:p w:rsidR="00E70FD0" w:rsidRPr="005F5A70" w:rsidRDefault="00E70FD0" w:rsidP="00EA5B3E">
            <w:pPr>
              <w:ind w:right="-108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</w:tcPr>
          <w:p w:rsidR="00E70FD0" w:rsidRPr="005F5A70" w:rsidRDefault="00E70FD0" w:rsidP="00EA5B3E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201</w:t>
            </w:r>
            <w:r>
              <w:rPr>
                <w:sz w:val="18"/>
                <w:szCs w:val="18"/>
              </w:rPr>
              <w:t>7</w:t>
            </w:r>
            <w:r w:rsidRPr="005F5A70">
              <w:rPr>
                <w:sz w:val="18"/>
                <w:szCs w:val="18"/>
              </w:rPr>
              <w:t xml:space="preserve"> г</w:t>
            </w:r>
          </w:p>
        </w:tc>
        <w:tc>
          <w:tcPr>
            <w:tcW w:w="712" w:type="dxa"/>
          </w:tcPr>
          <w:p w:rsidR="00E70FD0" w:rsidRPr="005F5A70" w:rsidRDefault="00E70FD0" w:rsidP="00EA5B3E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201</w:t>
            </w:r>
            <w:r>
              <w:rPr>
                <w:sz w:val="18"/>
                <w:szCs w:val="18"/>
              </w:rPr>
              <w:t>8</w:t>
            </w:r>
            <w:r w:rsidRPr="005F5A70">
              <w:rPr>
                <w:sz w:val="18"/>
                <w:szCs w:val="18"/>
              </w:rPr>
              <w:t xml:space="preserve"> г</w:t>
            </w:r>
          </w:p>
        </w:tc>
        <w:tc>
          <w:tcPr>
            <w:tcW w:w="1474" w:type="dxa"/>
            <w:vMerge/>
          </w:tcPr>
          <w:p w:rsidR="00E70FD0" w:rsidRPr="005F5A70" w:rsidRDefault="00E70FD0" w:rsidP="00EA5B3E">
            <w:pPr>
              <w:ind w:right="-65"/>
              <w:jc w:val="center"/>
              <w:rPr>
                <w:sz w:val="18"/>
                <w:szCs w:val="18"/>
              </w:rPr>
            </w:pPr>
          </w:p>
        </w:tc>
        <w:tc>
          <w:tcPr>
            <w:tcW w:w="765" w:type="dxa"/>
          </w:tcPr>
          <w:p w:rsidR="00E70FD0" w:rsidRPr="005F5A70" w:rsidRDefault="00E70FD0" w:rsidP="00EA5B3E">
            <w:pPr>
              <w:ind w:right="11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201</w:t>
            </w:r>
            <w:r>
              <w:rPr>
                <w:sz w:val="18"/>
                <w:szCs w:val="18"/>
              </w:rPr>
              <w:t>7</w:t>
            </w:r>
            <w:r w:rsidRPr="005F5A70">
              <w:rPr>
                <w:sz w:val="18"/>
                <w:szCs w:val="18"/>
              </w:rPr>
              <w:t>г</w:t>
            </w:r>
          </w:p>
        </w:tc>
        <w:tc>
          <w:tcPr>
            <w:tcW w:w="869" w:type="dxa"/>
          </w:tcPr>
          <w:p w:rsidR="00E70FD0" w:rsidRPr="005F5A70" w:rsidRDefault="00E70FD0" w:rsidP="00EA5B3E">
            <w:pPr>
              <w:ind w:right="-108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201</w:t>
            </w:r>
            <w:r>
              <w:rPr>
                <w:sz w:val="18"/>
                <w:szCs w:val="18"/>
              </w:rPr>
              <w:t>8</w:t>
            </w:r>
            <w:r w:rsidRPr="005F5A70">
              <w:rPr>
                <w:sz w:val="18"/>
                <w:szCs w:val="18"/>
              </w:rPr>
              <w:t>г</w:t>
            </w:r>
          </w:p>
        </w:tc>
        <w:tc>
          <w:tcPr>
            <w:tcW w:w="1270" w:type="dxa"/>
            <w:vMerge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</w:p>
        </w:tc>
        <w:tc>
          <w:tcPr>
            <w:tcW w:w="1790" w:type="dxa"/>
            <w:vMerge/>
          </w:tcPr>
          <w:p w:rsidR="00E70FD0" w:rsidRPr="005F5A70" w:rsidRDefault="00E70FD0" w:rsidP="00EA5B3E">
            <w:pPr>
              <w:ind w:right="72"/>
              <w:jc w:val="center"/>
              <w:rPr>
                <w:sz w:val="18"/>
                <w:szCs w:val="18"/>
              </w:rPr>
            </w:pPr>
          </w:p>
        </w:tc>
      </w:tr>
      <w:tr w:rsidR="00E70FD0" w:rsidRPr="005F5A70" w:rsidTr="00EA5B3E">
        <w:tc>
          <w:tcPr>
            <w:tcW w:w="634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1</w:t>
            </w:r>
          </w:p>
        </w:tc>
        <w:tc>
          <w:tcPr>
            <w:tcW w:w="1782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2</w:t>
            </w:r>
          </w:p>
        </w:tc>
        <w:tc>
          <w:tcPr>
            <w:tcW w:w="712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3</w:t>
            </w:r>
          </w:p>
        </w:tc>
        <w:tc>
          <w:tcPr>
            <w:tcW w:w="712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4</w:t>
            </w:r>
          </w:p>
        </w:tc>
        <w:tc>
          <w:tcPr>
            <w:tcW w:w="1474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5</w:t>
            </w:r>
          </w:p>
        </w:tc>
        <w:tc>
          <w:tcPr>
            <w:tcW w:w="765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6</w:t>
            </w:r>
          </w:p>
        </w:tc>
        <w:tc>
          <w:tcPr>
            <w:tcW w:w="869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7</w:t>
            </w:r>
          </w:p>
        </w:tc>
        <w:tc>
          <w:tcPr>
            <w:tcW w:w="1270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8</w:t>
            </w:r>
          </w:p>
        </w:tc>
        <w:tc>
          <w:tcPr>
            <w:tcW w:w="1790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9</w:t>
            </w:r>
          </w:p>
        </w:tc>
      </w:tr>
      <w:tr w:rsidR="00E70FD0" w:rsidRPr="005F5A70" w:rsidTr="00EA5B3E">
        <w:tc>
          <w:tcPr>
            <w:tcW w:w="634" w:type="dxa"/>
          </w:tcPr>
          <w:p w:rsidR="00E70FD0" w:rsidRPr="005F5A70" w:rsidRDefault="00E70FD0" w:rsidP="00EA5B3E">
            <w:pPr>
              <w:ind w:right="-365"/>
              <w:jc w:val="both"/>
              <w:rPr>
                <w:sz w:val="18"/>
                <w:szCs w:val="18"/>
              </w:rPr>
            </w:pPr>
          </w:p>
        </w:tc>
        <w:tc>
          <w:tcPr>
            <w:tcW w:w="1782" w:type="dxa"/>
          </w:tcPr>
          <w:p w:rsidR="00E70FD0" w:rsidRPr="005F5A70" w:rsidRDefault="00E70FD0" w:rsidP="00EA5B3E">
            <w:pPr>
              <w:ind w:right="-365"/>
              <w:jc w:val="both"/>
              <w:rPr>
                <w:sz w:val="18"/>
                <w:szCs w:val="18"/>
              </w:rPr>
            </w:pPr>
          </w:p>
        </w:tc>
        <w:tc>
          <w:tcPr>
            <w:tcW w:w="712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  <w:tc>
          <w:tcPr>
            <w:tcW w:w="712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  <w:tc>
          <w:tcPr>
            <w:tcW w:w="1474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</w:p>
        </w:tc>
        <w:tc>
          <w:tcPr>
            <w:tcW w:w="765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  <w:tc>
          <w:tcPr>
            <w:tcW w:w="869" w:type="dxa"/>
          </w:tcPr>
          <w:p w:rsidR="00E70FD0" w:rsidRPr="005F5A70" w:rsidRDefault="00E70FD0" w:rsidP="00EA5B3E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  <w:tc>
          <w:tcPr>
            <w:tcW w:w="1270" w:type="dxa"/>
          </w:tcPr>
          <w:p w:rsidR="00E70FD0" w:rsidRPr="005F5A70" w:rsidRDefault="00E70FD0" w:rsidP="00EA5B3E">
            <w:pPr>
              <w:ind w:right="-365"/>
              <w:jc w:val="both"/>
              <w:rPr>
                <w:sz w:val="18"/>
                <w:szCs w:val="18"/>
              </w:rPr>
            </w:pPr>
          </w:p>
        </w:tc>
        <w:tc>
          <w:tcPr>
            <w:tcW w:w="1790" w:type="dxa"/>
          </w:tcPr>
          <w:p w:rsidR="00E70FD0" w:rsidRPr="005F5A70" w:rsidRDefault="00E70FD0" w:rsidP="00EA5B3E">
            <w:pPr>
              <w:ind w:right="-365"/>
              <w:jc w:val="both"/>
              <w:rPr>
                <w:sz w:val="18"/>
                <w:szCs w:val="18"/>
              </w:rPr>
            </w:pPr>
          </w:p>
        </w:tc>
      </w:tr>
    </w:tbl>
    <w:p w:rsidR="00E70FD0" w:rsidRDefault="00E70FD0" w:rsidP="00E70FD0">
      <w:pPr>
        <w:ind w:right="-365"/>
        <w:jc w:val="both"/>
        <w:rPr>
          <w:sz w:val="18"/>
          <w:szCs w:val="18"/>
        </w:rPr>
      </w:pPr>
    </w:p>
    <w:p w:rsidR="00E70FD0" w:rsidRDefault="00E70FD0" w:rsidP="00B57924">
      <w:pPr>
        <w:numPr>
          <w:ilvl w:val="0"/>
          <w:numId w:val="11"/>
        </w:numPr>
        <w:ind w:left="0" w:right="-365" w:firstLine="540"/>
        <w:jc w:val="both"/>
        <w:rPr>
          <w:sz w:val="20"/>
          <w:szCs w:val="20"/>
        </w:rPr>
      </w:pPr>
      <w:r w:rsidRPr="00AD39C3">
        <w:rPr>
          <w:sz w:val="20"/>
          <w:szCs w:val="20"/>
        </w:rPr>
        <w:t xml:space="preserve">Общий объем бюджетных ассигнований, предусмотренных на исполнение муниципальных гарантий </w:t>
      </w:r>
      <w:r>
        <w:rPr>
          <w:sz w:val="20"/>
          <w:szCs w:val="20"/>
        </w:rPr>
        <w:t>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</w:t>
      </w:r>
      <w:r w:rsidRPr="00AD39C3">
        <w:rPr>
          <w:sz w:val="20"/>
          <w:szCs w:val="20"/>
        </w:rPr>
        <w:t xml:space="preserve"> по возможным гарантийным случаям, </w:t>
      </w:r>
      <w:r>
        <w:rPr>
          <w:sz w:val="20"/>
          <w:szCs w:val="20"/>
        </w:rPr>
        <w:t>в</w:t>
      </w:r>
      <w:r w:rsidRPr="00AD39C3">
        <w:rPr>
          <w:sz w:val="20"/>
          <w:szCs w:val="20"/>
        </w:rPr>
        <w:t xml:space="preserve"> 201</w:t>
      </w:r>
      <w:r>
        <w:rPr>
          <w:sz w:val="20"/>
          <w:szCs w:val="20"/>
        </w:rPr>
        <w:t>7-2018</w:t>
      </w:r>
      <w:r w:rsidRPr="00AD39C3">
        <w:rPr>
          <w:sz w:val="20"/>
          <w:szCs w:val="20"/>
        </w:rPr>
        <w:t xml:space="preserve"> год</w:t>
      </w:r>
      <w:r>
        <w:rPr>
          <w:sz w:val="20"/>
          <w:szCs w:val="20"/>
        </w:rPr>
        <w:t>у</w:t>
      </w:r>
    </w:p>
    <w:p w:rsidR="00E70FD0" w:rsidRDefault="00E70FD0" w:rsidP="00E70FD0">
      <w:pPr>
        <w:ind w:right="-365"/>
        <w:jc w:val="both"/>
        <w:rPr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2880"/>
        <w:gridCol w:w="3240"/>
      </w:tblGrid>
      <w:tr w:rsidR="00E70FD0" w:rsidRPr="005F5A70" w:rsidTr="00EA5B3E">
        <w:trPr>
          <w:trHeight w:val="288"/>
        </w:trPr>
        <w:tc>
          <w:tcPr>
            <w:tcW w:w="3888" w:type="dxa"/>
            <w:vMerge w:val="restart"/>
          </w:tcPr>
          <w:p w:rsidR="00E70FD0" w:rsidRPr="005F5A70" w:rsidRDefault="00E70FD0" w:rsidP="00EA5B3E">
            <w:pPr>
              <w:ind w:right="72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b/>
                <w:sz w:val="18"/>
                <w:szCs w:val="18"/>
              </w:rPr>
              <w:t xml:space="preserve">Исполнение муниципальных гарантий </w:t>
            </w:r>
            <w:r>
              <w:rPr>
                <w:b/>
                <w:sz w:val="18"/>
                <w:szCs w:val="18"/>
              </w:rPr>
              <w:t>рабочего поселка</w:t>
            </w:r>
            <w:proofErr w:type="gramStart"/>
            <w:r>
              <w:rPr>
                <w:b/>
                <w:sz w:val="18"/>
                <w:szCs w:val="18"/>
              </w:rPr>
              <w:t xml:space="preserve"> Ч</w:t>
            </w:r>
            <w:proofErr w:type="gramEnd"/>
            <w:r>
              <w:rPr>
                <w:b/>
                <w:sz w:val="18"/>
                <w:szCs w:val="18"/>
              </w:rPr>
              <w:t>ик</w:t>
            </w:r>
          </w:p>
        </w:tc>
        <w:tc>
          <w:tcPr>
            <w:tcW w:w="6120" w:type="dxa"/>
            <w:gridSpan w:val="2"/>
          </w:tcPr>
          <w:p w:rsidR="00E70FD0" w:rsidRPr="005F5A70" w:rsidRDefault="00E70FD0" w:rsidP="00EA5B3E">
            <w:pPr>
              <w:ind w:left="72" w:right="72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b/>
                <w:sz w:val="18"/>
                <w:szCs w:val="18"/>
              </w:rPr>
              <w:t>Объем бюджетных ассигнований на исполнение муниципальных гарантий по возможным гарантийным случаям, тыс. рублей</w:t>
            </w:r>
          </w:p>
        </w:tc>
      </w:tr>
      <w:tr w:rsidR="00E70FD0" w:rsidRPr="005F5A70" w:rsidTr="00EA5B3E">
        <w:trPr>
          <w:trHeight w:val="336"/>
        </w:trPr>
        <w:tc>
          <w:tcPr>
            <w:tcW w:w="3888" w:type="dxa"/>
            <w:vMerge/>
          </w:tcPr>
          <w:p w:rsidR="00E70FD0" w:rsidRPr="005F5A70" w:rsidRDefault="00E70FD0" w:rsidP="00EA5B3E">
            <w:pPr>
              <w:ind w:right="72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880" w:type="dxa"/>
          </w:tcPr>
          <w:p w:rsidR="00E70FD0" w:rsidRPr="005F5A70" w:rsidRDefault="00E70FD0" w:rsidP="00EA5B3E">
            <w:pPr>
              <w:ind w:left="72" w:right="72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b/>
                <w:sz w:val="18"/>
                <w:szCs w:val="18"/>
              </w:rPr>
              <w:t xml:space="preserve">              201</w:t>
            </w:r>
            <w:r>
              <w:rPr>
                <w:b/>
                <w:sz w:val="18"/>
                <w:szCs w:val="18"/>
              </w:rPr>
              <w:t>7</w:t>
            </w:r>
            <w:r w:rsidRPr="005F5A70">
              <w:rPr>
                <w:b/>
                <w:sz w:val="18"/>
                <w:szCs w:val="18"/>
              </w:rPr>
              <w:t xml:space="preserve"> год</w:t>
            </w:r>
          </w:p>
        </w:tc>
        <w:tc>
          <w:tcPr>
            <w:tcW w:w="3240" w:type="dxa"/>
          </w:tcPr>
          <w:p w:rsidR="00E70FD0" w:rsidRPr="005F5A70" w:rsidRDefault="00E70FD0" w:rsidP="00EA5B3E">
            <w:pPr>
              <w:ind w:left="72" w:right="72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b/>
                <w:sz w:val="18"/>
                <w:szCs w:val="18"/>
              </w:rPr>
              <w:t xml:space="preserve">               201</w:t>
            </w:r>
            <w:r>
              <w:rPr>
                <w:b/>
                <w:sz w:val="18"/>
                <w:szCs w:val="18"/>
              </w:rPr>
              <w:t>8</w:t>
            </w:r>
            <w:r w:rsidRPr="005F5A70">
              <w:rPr>
                <w:b/>
                <w:sz w:val="18"/>
                <w:szCs w:val="18"/>
              </w:rPr>
              <w:t xml:space="preserve"> год</w:t>
            </w:r>
          </w:p>
        </w:tc>
      </w:tr>
      <w:tr w:rsidR="00E70FD0" w:rsidRPr="005F5A70" w:rsidTr="00EA5B3E">
        <w:trPr>
          <w:trHeight w:val="72"/>
        </w:trPr>
        <w:tc>
          <w:tcPr>
            <w:tcW w:w="3888" w:type="dxa"/>
          </w:tcPr>
          <w:p w:rsidR="00E70FD0" w:rsidRPr="005F5A70" w:rsidRDefault="00E70FD0" w:rsidP="00EA5B3E">
            <w:pPr>
              <w:ind w:right="72"/>
              <w:jc w:val="both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За счет источников финансирования дефицита местного бюджета</w:t>
            </w:r>
          </w:p>
        </w:tc>
        <w:tc>
          <w:tcPr>
            <w:tcW w:w="2880" w:type="dxa"/>
          </w:tcPr>
          <w:p w:rsidR="00E70FD0" w:rsidRPr="005F5A70" w:rsidRDefault="00E70FD0" w:rsidP="00EA5B3E">
            <w:pPr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  <w:tc>
          <w:tcPr>
            <w:tcW w:w="3240" w:type="dxa"/>
          </w:tcPr>
          <w:p w:rsidR="00E70FD0" w:rsidRPr="005F5A70" w:rsidRDefault="00E70FD0" w:rsidP="00EA5B3E">
            <w:pPr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</w:tr>
      <w:tr w:rsidR="00E70FD0" w:rsidRPr="005F5A70" w:rsidTr="00EA5B3E">
        <w:trPr>
          <w:trHeight w:val="72"/>
        </w:trPr>
        <w:tc>
          <w:tcPr>
            <w:tcW w:w="3888" w:type="dxa"/>
          </w:tcPr>
          <w:p w:rsidR="00E70FD0" w:rsidRPr="005F5A70" w:rsidRDefault="00E70FD0" w:rsidP="00EA5B3E">
            <w:pPr>
              <w:ind w:right="72"/>
              <w:jc w:val="both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За счет расходов местного бюджета</w:t>
            </w:r>
          </w:p>
        </w:tc>
        <w:tc>
          <w:tcPr>
            <w:tcW w:w="2880" w:type="dxa"/>
          </w:tcPr>
          <w:p w:rsidR="00E70FD0" w:rsidRPr="005F5A70" w:rsidRDefault="00E70FD0" w:rsidP="00EA5B3E">
            <w:pPr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  <w:tc>
          <w:tcPr>
            <w:tcW w:w="3240" w:type="dxa"/>
          </w:tcPr>
          <w:p w:rsidR="00E70FD0" w:rsidRPr="005F5A70" w:rsidRDefault="00E70FD0" w:rsidP="00EA5B3E">
            <w:pPr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</w:tr>
    </w:tbl>
    <w:p w:rsidR="00E70FD0" w:rsidRPr="00AD39C3" w:rsidRDefault="00E70FD0" w:rsidP="00E70FD0">
      <w:pPr>
        <w:ind w:right="-365"/>
        <w:jc w:val="both"/>
        <w:rPr>
          <w:sz w:val="20"/>
          <w:szCs w:val="20"/>
        </w:rPr>
      </w:pPr>
    </w:p>
    <w:p w:rsidR="00E70FD0" w:rsidRDefault="00E70FD0" w:rsidP="00E70FD0">
      <w:pPr>
        <w:ind w:right="-365"/>
        <w:jc w:val="both"/>
        <w:rPr>
          <w:sz w:val="18"/>
          <w:szCs w:val="18"/>
        </w:rPr>
      </w:pPr>
    </w:p>
    <w:p w:rsidR="00E70FD0" w:rsidRDefault="00E70FD0" w:rsidP="00E70FD0">
      <w:pPr>
        <w:ind w:right="-365"/>
        <w:jc w:val="both"/>
        <w:rPr>
          <w:sz w:val="18"/>
          <w:szCs w:val="18"/>
        </w:rPr>
      </w:pPr>
    </w:p>
    <w:p w:rsidR="00E70FD0" w:rsidRPr="00B61F17" w:rsidRDefault="00E70FD0" w:rsidP="007F5684">
      <w:pPr>
        <w:ind w:firstLine="6663"/>
      </w:pPr>
      <w:r>
        <w:rPr>
          <w:sz w:val="18"/>
          <w:szCs w:val="18"/>
        </w:rPr>
        <w:lastRenderedPageBreak/>
        <w:t>Приложение № 10</w:t>
      </w:r>
    </w:p>
    <w:p w:rsidR="00E70FD0" w:rsidRDefault="00E70FD0" w:rsidP="007F5684">
      <w:pPr>
        <w:ind w:firstLine="6663"/>
        <w:rPr>
          <w:sz w:val="18"/>
          <w:szCs w:val="18"/>
        </w:rPr>
      </w:pPr>
      <w:r>
        <w:rPr>
          <w:sz w:val="18"/>
          <w:szCs w:val="18"/>
        </w:rPr>
        <w:t xml:space="preserve">к Решению о бюджете на 2016 год </w:t>
      </w:r>
    </w:p>
    <w:p w:rsidR="00E70FD0" w:rsidRDefault="00E70FD0" w:rsidP="007F5684">
      <w:pPr>
        <w:ind w:firstLine="6663"/>
        <w:rPr>
          <w:sz w:val="18"/>
          <w:szCs w:val="18"/>
        </w:rPr>
      </w:pPr>
      <w:r>
        <w:rPr>
          <w:sz w:val="18"/>
          <w:szCs w:val="18"/>
        </w:rPr>
        <w:t>и на плановый период 2017-2018 годов</w:t>
      </w:r>
    </w:p>
    <w:p w:rsidR="00E70FD0" w:rsidRDefault="00E70FD0" w:rsidP="007F5684">
      <w:pPr>
        <w:ind w:firstLine="6663"/>
      </w:pPr>
    </w:p>
    <w:p w:rsidR="00E70FD0" w:rsidRDefault="00E70FD0" w:rsidP="00E70FD0"/>
    <w:p w:rsidR="00E70FD0" w:rsidRDefault="00E70FD0" w:rsidP="00E70FD0">
      <w:pPr>
        <w:jc w:val="center"/>
        <w:rPr>
          <w:sz w:val="25"/>
          <w:szCs w:val="25"/>
        </w:rPr>
      </w:pPr>
      <w:r w:rsidRPr="00F041DD">
        <w:rPr>
          <w:sz w:val="25"/>
          <w:szCs w:val="25"/>
        </w:rPr>
        <w:t>Перечень муниципальных целевых программ, предусмотренных к финансированию из местного бюджета в 201</w:t>
      </w:r>
      <w:r>
        <w:rPr>
          <w:sz w:val="25"/>
          <w:szCs w:val="25"/>
        </w:rPr>
        <w:t>6-2018</w:t>
      </w:r>
      <w:r w:rsidRPr="00F041DD">
        <w:rPr>
          <w:sz w:val="25"/>
          <w:szCs w:val="25"/>
        </w:rPr>
        <w:t xml:space="preserve"> </w:t>
      </w:r>
      <w:r>
        <w:rPr>
          <w:sz w:val="25"/>
          <w:szCs w:val="25"/>
        </w:rPr>
        <w:t>годах</w:t>
      </w:r>
    </w:p>
    <w:p w:rsidR="00E70FD0" w:rsidRDefault="00E70FD0" w:rsidP="00E70FD0">
      <w:pPr>
        <w:jc w:val="center"/>
        <w:rPr>
          <w:sz w:val="25"/>
          <w:szCs w:val="25"/>
        </w:rPr>
      </w:pPr>
    </w:p>
    <w:p w:rsidR="00E70FD0" w:rsidRPr="00F041DD" w:rsidRDefault="00E70FD0" w:rsidP="00E70FD0">
      <w:pPr>
        <w:rPr>
          <w:sz w:val="20"/>
          <w:szCs w:val="20"/>
        </w:rPr>
      </w:pPr>
    </w:p>
    <w:p w:rsidR="00E70FD0" w:rsidRPr="00AE4F8A" w:rsidRDefault="00E70FD0" w:rsidP="00E70FD0">
      <w:pPr>
        <w:jc w:val="right"/>
        <w:rPr>
          <w:sz w:val="20"/>
          <w:szCs w:val="20"/>
        </w:rPr>
      </w:pPr>
      <w:r>
        <w:rPr>
          <w:sz w:val="20"/>
          <w:szCs w:val="20"/>
        </w:rPr>
        <w:t>тыс. рублей</w:t>
      </w:r>
    </w:p>
    <w:tbl>
      <w:tblPr>
        <w:tblW w:w="99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48"/>
        <w:gridCol w:w="900"/>
        <w:gridCol w:w="540"/>
        <w:gridCol w:w="720"/>
        <w:gridCol w:w="900"/>
        <w:gridCol w:w="720"/>
        <w:gridCol w:w="983"/>
      </w:tblGrid>
      <w:tr w:rsidR="00E70FD0" w:rsidRPr="005F5A70" w:rsidTr="00EA5B3E">
        <w:trPr>
          <w:trHeight w:val="216"/>
        </w:trPr>
        <w:tc>
          <w:tcPr>
            <w:tcW w:w="51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ГРБС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РЗ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proofErr w:type="gramStart"/>
            <w:r w:rsidRPr="005F5A70">
              <w:rPr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ЦСР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КВР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сумма</w:t>
            </w:r>
          </w:p>
        </w:tc>
      </w:tr>
      <w:tr w:rsidR="00E70FD0" w:rsidRPr="005F5A70" w:rsidTr="00EA5B3E">
        <w:trPr>
          <w:trHeight w:val="240"/>
        </w:trPr>
        <w:tc>
          <w:tcPr>
            <w:tcW w:w="51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83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E70FD0" w:rsidRPr="005F5A70" w:rsidTr="00EA5B3E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FD0" w:rsidRPr="005F5A70" w:rsidRDefault="00E70FD0" w:rsidP="00EA5B3E">
            <w:pPr>
              <w:jc w:val="center"/>
              <w:rPr>
                <w:sz w:val="18"/>
                <w:szCs w:val="18"/>
              </w:rPr>
            </w:pPr>
          </w:p>
        </w:tc>
      </w:tr>
    </w:tbl>
    <w:p w:rsidR="00E70FD0" w:rsidRDefault="00E70FD0" w:rsidP="00E70FD0"/>
    <w:p w:rsidR="007F5684" w:rsidRDefault="007F5684" w:rsidP="00E70FD0"/>
    <w:p w:rsidR="00E70FD0" w:rsidRDefault="00E70FD0" w:rsidP="007F5684">
      <w:pPr>
        <w:ind w:firstLine="6663"/>
        <w:rPr>
          <w:sz w:val="18"/>
        </w:rPr>
      </w:pPr>
      <w:r>
        <w:rPr>
          <w:sz w:val="18"/>
        </w:rPr>
        <w:t>Приложение № 10/1</w:t>
      </w:r>
    </w:p>
    <w:p w:rsidR="00E70FD0" w:rsidRDefault="00E70FD0" w:rsidP="007F5684">
      <w:pPr>
        <w:ind w:firstLine="6663"/>
        <w:rPr>
          <w:sz w:val="18"/>
        </w:rPr>
      </w:pPr>
      <w:r>
        <w:rPr>
          <w:sz w:val="18"/>
        </w:rPr>
        <w:t>к Решению о бюджете на 2016 г  и</w:t>
      </w:r>
    </w:p>
    <w:p w:rsidR="00E70FD0" w:rsidRDefault="00E70FD0" w:rsidP="007F5684">
      <w:pPr>
        <w:ind w:firstLine="6663"/>
        <w:rPr>
          <w:sz w:val="18"/>
        </w:rPr>
      </w:pPr>
      <w:r>
        <w:rPr>
          <w:sz w:val="18"/>
        </w:rPr>
        <w:t>на плановый период 2017-2018 годов</w:t>
      </w:r>
    </w:p>
    <w:p w:rsidR="00E70FD0" w:rsidRDefault="00E70FD0" w:rsidP="00E70FD0">
      <w:pPr>
        <w:rPr>
          <w:sz w:val="18"/>
        </w:rPr>
      </w:pPr>
    </w:p>
    <w:p w:rsidR="00E70FD0" w:rsidRPr="00B61F17" w:rsidRDefault="00E70FD0" w:rsidP="007F5684">
      <w:pPr>
        <w:jc w:val="center"/>
      </w:pPr>
      <w:r>
        <w:t>Перечень публичных нормативных обязательств, подлеж</w:t>
      </w:r>
      <w:r w:rsidR="007F5684">
        <w:t xml:space="preserve">ащих исполнению за счет средств </w:t>
      </w:r>
      <w:r>
        <w:t>местного бюджета в 2016-2018 годах</w:t>
      </w:r>
    </w:p>
    <w:p w:rsidR="00E70FD0" w:rsidRDefault="00E70FD0" w:rsidP="00E70FD0"/>
    <w:p w:rsidR="00E70FD0" w:rsidRDefault="00E70FD0" w:rsidP="00E70FD0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80"/>
        <w:gridCol w:w="2445"/>
        <w:gridCol w:w="885"/>
        <w:gridCol w:w="1260"/>
        <w:gridCol w:w="1183"/>
      </w:tblGrid>
      <w:tr w:rsidR="00E70FD0" w:rsidRPr="00B61F17" w:rsidTr="00EA5B3E">
        <w:trPr>
          <w:trHeight w:val="300"/>
        </w:trPr>
        <w:tc>
          <w:tcPr>
            <w:tcW w:w="4080" w:type="dxa"/>
            <w:vMerge w:val="restart"/>
          </w:tcPr>
          <w:p w:rsidR="00E70FD0" w:rsidRPr="006A630B" w:rsidRDefault="00E70FD0" w:rsidP="00EA5B3E">
            <w:pPr>
              <w:rPr>
                <w:sz w:val="22"/>
              </w:rPr>
            </w:pPr>
            <w:r w:rsidRPr="006A630B">
              <w:rPr>
                <w:sz w:val="22"/>
              </w:rPr>
              <w:t>Наименование мероприятий</w:t>
            </w:r>
          </w:p>
        </w:tc>
        <w:tc>
          <w:tcPr>
            <w:tcW w:w="2445" w:type="dxa"/>
            <w:vMerge w:val="restart"/>
          </w:tcPr>
          <w:p w:rsidR="00E70FD0" w:rsidRPr="00B61F17" w:rsidRDefault="00E70FD0" w:rsidP="00EA5B3E">
            <w:r>
              <w:t>К Б К</w:t>
            </w:r>
          </w:p>
        </w:tc>
        <w:tc>
          <w:tcPr>
            <w:tcW w:w="885" w:type="dxa"/>
            <w:vMerge w:val="restart"/>
          </w:tcPr>
          <w:p w:rsidR="00E70FD0" w:rsidRPr="006A630B" w:rsidRDefault="00E70FD0" w:rsidP="00EA5B3E">
            <w:pPr>
              <w:rPr>
                <w:sz w:val="20"/>
              </w:rPr>
            </w:pPr>
          </w:p>
          <w:p w:rsidR="00E70FD0" w:rsidRPr="006A630B" w:rsidRDefault="00E70FD0" w:rsidP="00EA5B3E">
            <w:pPr>
              <w:rPr>
                <w:sz w:val="20"/>
              </w:rPr>
            </w:pPr>
            <w:r>
              <w:rPr>
                <w:sz w:val="20"/>
              </w:rPr>
              <w:t>2016</w:t>
            </w:r>
            <w:r w:rsidRPr="006A630B">
              <w:rPr>
                <w:sz w:val="20"/>
              </w:rPr>
              <w:t xml:space="preserve"> г</w:t>
            </w:r>
          </w:p>
        </w:tc>
        <w:tc>
          <w:tcPr>
            <w:tcW w:w="2443" w:type="dxa"/>
            <w:gridSpan w:val="2"/>
          </w:tcPr>
          <w:p w:rsidR="00E70FD0" w:rsidRPr="006A630B" w:rsidRDefault="00E70FD0" w:rsidP="00EA5B3E">
            <w:pPr>
              <w:rPr>
                <w:sz w:val="20"/>
              </w:rPr>
            </w:pPr>
            <w:r w:rsidRPr="006A630B">
              <w:rPr>
                <w:sz w:val="20"/>
              </w:rPr>
              <w:t>Плановый период</w:t>
            </w:r>
          </w:p>
        </w:tc>
      </w:tr>
      <w:tr w:rsidR="00E70FD0" w:rsidRPr="00B61F17" w:rsidTr="00EA5B3E">
        <w:trPr>
          <w:trHeight w:val="150"/>
        </w:trPr>
        <w:tc>
          <w:tcPr>
            <w:tcW w:w="4080" w:type="dxa"/>
            <w:vMerge/>
          </w:tcPr>
          <w:p w:rsidR="00E70FD0" w:rsidRPr="00B61F17" w:rsidRDefault="00E70FD0" w:rsidP="00EA5B3E"/>
        </w:tc>
        <w:tc>
          <w:tcPr>
            <w:tcW w:w="2445" w:type="dxa"/>
            <w:vMerge/>
          </w:tcPr>
          <w:p w:rsidR="00E70FD0" w:rsidRPr="00B61F17" w:rsidRDefault="00E70FD0" w:rsidP="00EA5B3E"/>
        </w:tc>
        <w:tc>
          <w:tcPr>
            <w:tcW w:w="885" w:type="dxa"/>
            <w:vMerge/>
          </w:tcPr>
          <w:p w:rsidR="00E70FD0" w:rsidRPr="00B61F17" w:rsidRDefault="00E70FD0" w:rsidP="00EA5B3E"/>
        </w:tc>
        <w:tc>
          <w:tcPr>
            <w:tcW w:w="1260" w:type="dxa"/>
          </w:tcPr>
          <w:p w:rsidR="00E70FD0" w:rsidRPr="006A630B" w:rsidRDefault="00E70FD0" w:rsidP="00EA5B3E">
            <w:pPr>
              <w:rPr>
                <w:sz w:val="20"/>
              </w:rPr>
            </w:pPr>
            <w:r w:rsidRPr="006A630B">
              <w:rPr>
                <w:sz w:val="20"/>
              </w:rPr>
              <w:t>201</w:t>
            </w:r>
            <w:r>
              <w:rPr>
                <w:sz w:val="20"/>
              </w:rPr>
              <w:t>7</w:t>
            </w:r>
            <w:r w:rsidRPr="006A630B">
              <w:rPr>
                <w:sz w:val="20"/>
              </w:rPr>
              <w:t xml:space="preserve"> г</w:t>
            </w:r>
          </w:p>
        </w:tc>
        <w:tc>
          <w:tcPr>
            <w:tcW w:w="1183" w:type="dxa"/>
          </w:tcPr>
          <w:p w:rsidR="00E70FD0" w:rsidRPr="006A630B" w:rsidRDefault="00E70FD0" w:rsidP="00EA5B3E">
            <w:pPr>
              <w:rPr>
                <w:sz w:val="20"/>
              </w:rPr>
            </w:pPr>
            <w:r w:rsidRPr="006A630B">
              <w:rPr>
                <w:sz w:val="20"/>
              </w:rPr>
              <w:t>201</w:t>
            </w:r>
            <w:r>
              <w:rPr>
                <w:sz w:val="20"/>
              </w:rPr>
              <w:t>8</w:t>
            </w:r>
            <w:r w:rsidRPr="006A630B">
              <w:rPr>
                <w:sz w:val="20"/>
              </w:rPr>
              <w:t xml:space="preserve"> г</w:t>
            </w:r>
          </w:p>
        </w:tc>
      </w:tr>
      <w:tr w:rsidR="00E70FD0" w:rsidRPr="00B61F17" w:rsidTr="00EA5B3E">
        <w:trPr>
          <w:trHeight w:val="258"/>
        </w:trPr>
        <w:tc>
          <w:tcPr>
            <w:tcW w:w="4080" w:type="dxa"/>
          </w:tcPr>
          <w:p w:rsidR="00E70FD0" w:rsidRPr="00B61F17" w:rsidRDefault="00E70FD0" w:rsidP="00EA5B3E">
            <w:r>
              <w:t xml:space="preserve">              0</w:t>
            </w:r>
          </w:p>
        </w:tc>
        <w:tc>
          <w:tcPr>
            <w:tcW w:w="2445" w:type="dxa"/>
          </w:tcPr>
          <w:p w:rsidR="00E70FD0" w:rsidRPr="00B61F17" w:rsidRDefault="00E70FD0" w:rsidP="00EA5B3E">
            <w:r>
              <w:t xml:space="preserve">              0</w:t>
            </w:r>
          </w:p>
        </w:tc>
        <w:tc>
          <w:tcPr>
            <w:tcW w:w="885" w:type="dxa"/>
          </w:tcPr>
          <w:p w:rsidR="00E70FD0" w:rsidRPr="006A630B" w:rsidRDefault="00E70FD0" w:rsidP="00EA5B3E">
            <w:pPr>
              <w:rPr>
                <w:sz w:val="20"/>
              </w:rPr>
            </w:pPr>
            <w:r w:rsidRPr="006A630B">
              <w:rPr>
                <w:sz w:val="20"/>
              </w:rPr>
              <w:t xml:space="preserve">    0</w:t>
            </w:r>
          </w:p>
        </w:tc>
        <w:tc>
          <w:tcPr>
            <w:tcW w:w="1260" w:type="dxa"/>
          </w:tcPr>
          <w:p w:rsidR="00E70FD0" w:rsidRPr="006A630B" w:rsidRDefault="00E70FD0" w:rsidP="00EA5B3E">
            <w:pPr>
              <w:rPr>
                <w:sz w:val="20"/>
              </w:rPr>
            </w:pPr>
            <w:r w:rsidRPr="006A630B">
              <w:rPr>
                <w:sz w:val="20"/>
              </w:rPr>
              <w:t xml:space="preserve">       0</w:t>
            </w:r>
          </w:p>
        </w:tc>
        <w:tc>
          <w:tcPr>
            <w:tcW w:w="1183" w:type="dxa"/>
          </w:tcPr>
          <w:p w:rsidR="00E70FD0" w:rsidRPr="006A630B" w:rsidRDefault="00E70FD0" w:rsidP="00EA5B3E">
            <w:pPr>
              <w:rPr>
                <w:sz w:val="20"/>
              </w:rPr>
            </w:pPr>
            <w:r w:rsidRPr="006A630B">
              <w:rPr>
                <w:sz w:val="20"/>
              </w:rPr>
              <w:t xml:space="preserve">    0</w:t>
            </w:r>
          </w:p>
        </w:tc>
      </w:tr>
    </w:tbl>
    <w:p w:rsidR="00E70FD0" w:rsidRDefault="00E70FD0" w:rsidP="00E70FD0"/>
    <w:p w:rsidR="00E70FD0" w:rsidRDefault="00E70FD0" w:rsidP="00E70FD0"/>
    <w:p w:rsidR="00E70FD0" w:rsidRDefault="00E70FD0" w:rsidP="00E70FD0"/>
    <w:p w:rsidR="00E70FD0" w:rsidRDefault="00E70FD0" w:rsidP="00E70FD0"/>
    <w:p w:rsidR="00E70FD0" w:rsidRDefault="00E70FD0" w:rsidP="00E70FD0"/>
    <w:p w:rsidR="00E70FD0" w:rsidRDefault="00E70FD0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7F5684" w:rsidRDefault="007F5684" w:rsidP="00E70FD0"/>
    <w:p w:rsidR="00E70FD0" w:rsidRDefault="00E70FD0" w:rsidP="007F5684">
      <w:pPr>
        <w:ind w:firstLine="6237"/>
        <w:rPr>
          <w:sz w:val="18"/>
          <w:szCs w:val="18"/>
        </w:rPr>
      </w:pPr>
      <w:r>
        <w:rPr>
          <w:sz w:val="18"/>
          <w:szCs w:val="18"/>
        </w:rPr>
        <w:lastRenderedPageBreak/>
        <w:t>Приложение № 11</w:t>
      </w:r>
    </w:p>
    <w:p w:rsidR="00E70FD0" w:rsidRDefault="00E70FD0" w:rsidP="007F5684">
      <w:pPr>
        <w:ind w:firstLine="6237"/>
        <w:rPr>
          <w:sz w:val="18"/>
          <w:szCs w:val="18"/>
        </w:rPr>
      </w:pPr>
      <w:r>
        <w:rPr>
          <w:sz w:val="18"/>
          <w:szCs w:val="18"/>
        </w:rPr>
        <w:t xml:space="preserve">к Решению о бюджете на 2016 год </w:t>
      </w:r>
    </w:p>
    <w:p w:rsidR="00E70FD0" w:rsidRDefault="00E70FD0" w:rsidP="007F5684">
      <w:pPr>
        <w:ind w:firstLine="6237"/>
        <w:rPr>
          <w:sz w:val="18"/>
          <w:szCs w:val="18"/>
        </w:rPr>
      </w:pPr>
      <w:r>
        <w:rPr>
          <w:sz w:val="18"/>
          <w:szCs w:val="18"/>
        </w:rPr>
        <w:t>и на плановый период 2017-2018 годов</w:t>
      </w:r>
    </w:p>
    <w:p w:rsidR="007F5684" w:rsidRDefault="007F5684" w:rsidP="00E70FD0">
      <w:pPr>
        <w:spacing w:line="360" w:lineRule="auto"/>
        <w:jc w:val="center"/>
        <w:rPr>
          <w:sz w:val="18"/>
          <w:szCs w:val="18"/>
        </w:rPr>
      </w:pPr>
    </w:p>
    <w:p w:rsidR="00E70FD0" w:rsidRPr="00E44BCB" w:rsidRDefault="00E70FD0" w:rsidP="00E70FD0">
      <w:pPr>
        <w:spacing w:line="360" w:lineRule="auto"/>
        <w:jc w:val="center"/>
        <w:rPr>
          <w:sz w:val="22"/>
          <w:szCs w:val="22"/>
        </w:rPr>
      </w:pPr>
      <w:r w:rsidRPr="00E44BCB">
        <w:rPr>
          <w:b/>
          <w:bCs/>
          <w:sz w:val="22"/>
          <w:szCs w:val="22"/>
        </w:rPr>
        <w:t>ПОЛОЖЕНИЕ</w:t>
      </w:r>
    </w:p>
    <w:p w:rsidR="00E70FD0" w:rsidRDefault="00E70FD0" w:rsidP="00E70FD0">
      <w:pPr>
        <w:ind w:right="-8"/>
        <w:jc w:val="center"/>
        <w:rPr>
          <w:b/>
          <w:bCs/>
          <w:sz w:val="22"/>
          <w:szCs w:val="22"/>
        </w:rPr>
      </w:pPr>
      <w:r w:rsidRPr="00E44BCB">
        <w:rPr>
          <w:b/>
          <w:bCs/>
          <w:sz w:val="22"/>
          <w:szCs w:val="22"/>
        </w:rPr>
        <w:t xml:space="preserve">ОБ УСЛОВИЯХ И ПОРЯДКЕ ПРЕДОСТАВЛЕНИЯ </w:t>
      </w:r>
    </w:p>
    <w:p w:rsidR="00E70FD0" w:rsidRPr="00E44BCB" w:rsidRDefault="00E70FD0" w:rsidP="00E70FD0">
      <w:pPr>
        <w:ind w:right="-8"/>
        <w:jc w:val="center"/>
        <w:rPr>
          <w:b/>
          <w:bCs/>
          <w:sz w:val="22"/>
          <w:szCs w:val="22"/>
        </w:rPr>
      </w:pPr>
      <w:r w:rsidRPr="00E44BCB">
        <w:rPr>
          <w:b/>
          <w:bCs/>
          <w:sz w:val="22"/>
          <w:szCs w:val="22"/>
        </w:rPr>
        <w:t>БЮДЖЕТНЫХ КРЕДИТОВ В 20</w:t>
      </w:r>
      <w:r>
        <w:rPr>
          <w:b/>
          <w:bCs/>
          <w:sz w:val="22"/>
          <w:szCs w:val="22"/>
        </w:rPr>
        <w:t>16</w:t>
      </w:r>
      <w:r w:rsidRPr="00E44BCB">
        <w:rPr>
          <w:b/>
          <w:bCs/>
          <w:sz w:val="22"/>
          <w:szCs w:val="22"/>
        </w:rPr>
        <w:t xml:space="preserve"> ГОДУ</w:t>
      </w:r>
      <w:r>
        <w:rPr>
          <w:b/>
          <w:bCs/>
          <w:sz w:val="22"/>
          <w:szCs w:val="22"/>
        </w:rPr>
        <w:t xml:space="preserve"> И ПЛАНОВОМ ПЕРИОДЕ 2017-2018 ГОДОВ </w:t>
      </w:r>
      <w:r w:rsidRPr="00E44BCB">
        <w:rPr>
          <w:b/>
          <w:bCs/>
          <w:sz w:val="22"/>
          <w:szCs w:val="22"/>
        </w:rPr>
        <w:t xml:space="preserve"> </w:t>
      </w:r>
    </w:p>
    <w:p w:rsidR="00E70FD0" w:rsidRPr="007F5684" w:rsidRDefault="00E70FD0" w:rsidP="007F5684">
      <w:pPr>
        <w:spacing w:line="360" w:lineRule="auto"/>
        <w:ind w:right="-8" w:firstLine="851"/>
        <w:jc w:val="center"/>
      </w:pPr>
      <w:r w:rsidRPr="007F5684">
        <w:rPr>
          <w:b/>
          <w:bCs/>
        </w:rPr>
        <w:t xml:space="preserve"> </w:t>
      </w:r>
    </w:p>
    <w:p w:rsidR="00E70FD0" w:rsidRPr="007F5684" w:rsidRDefault="00E70FD0" w:rsidP="00B57924">
      <w:pPr>
        <w:pStyle w:val="1"/>
        <w:widowControl w:val="0"/>
        <w:numPr>
          <w:ilvl w:val="0"/>
          <w:numId w:val="7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4"/>
          <w:szCs w:val="24"/>
        </w:rPr>
      </w:pPr>
      <w:r w:rsidRPr="007F5684">
        <w:rPr>
          <w:rFonts w:ascii="Times New Roman" w:hAnsi="Times New Roman"/>
          <w:sz w:val="24"/>
          <w:szCs w:val="24"/>
        </w:rPr>
        <w:t>Общие положения</w:t>
      </w:r>
    </w:p>
    <w:p w:rsidR="00E70FD0" w:rsidRPr="007F5684" w:rsidRDefault="00E70FD0" w:rsidP="007F5684">
      <w:pPr>
        <w:ind w:firstLine="851"/>
      </w:pPr>
    </w:p>
    <w:p w:rsidR="00E70FD0" w:rsidRPr="007F5684" w:rsidRDefault="00E70FD0" w:rsidP="007F5684">
      <w:pPr>
        <w:pStyle w:val="33"/>
        <w:ind w:left="0" w:firstLine="851"/>
        <w:jc w:val="both"/>
        <w:rPr>
          <w:sz w:val="24"/>
          <w:szCs w:val="24"/>
        </w:rPr>
      </w:pPr>
      <w:r w:rsidRPr="007F5684">
        <w:rPr>
          <w:sz w:val="24"/>
          <w:szCs w:val="24"/>
        </w:rPr>
        <w:t>Настоящее положение разработано в соответствии с Бюджетным кодексом Российской Федерации и устанавливает цели, условия и порядок предоставления бюджетных кредитов из районного бюджета муниципальным образованиям района и юридическим лицам.</w:t>
      </w:r>
    </w:p>
    <w:p w:rsidR="00E70FD0" w:rsidRPr="007F5684" w:rsidRDefault="00E70FD0" w:rsidP="007F5684">
      <w:pPr>
        <w:ind w:firstLine="851"/>
      </w:pPr>
    </w:p>
    <w:p w:rsidR="00E70FD0" w:rsidRPr="007F5684" w:rsidRDefault="00E70FD0" w:rsidP="00B57924">
      <w:pPr>
        <w:pStyle w:val="1"/>
        <w:widowControl w:val="0"/>
        <w:numPr>
          <w:ilvl w:val="0"/>
          <w:numId w:val="7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4"/>
          <w:szCs w:val="24"/>
        </w:rPr>
      </w:pPr>
      <w:r w:rsidRPr="007F5684">
        <w:rPr>
          <w:rFonts w:ascii="Times New Roman" w:hAnsi="Times New Roman"/>
          <w:sz w:val="24"/>
          <w:szCs w:val="24"/>
        </w:rPr>
        <w:t>Цели предоставления бюджетного кредита</w:t>
      </w:r>
    </w:p>
    <w:p w:rsidR="00E70FD0" w:rsidRPr="007F5684" w:rsidRDefault="00E70FD0" w:rsidP="007F5684">
      <w:pPr>
        <w:ind w:firstLine="851"/>
      </w:pPr>
    </w:p>
    <w:p w:rsidR="00E70FD0" w:rsidRPr="007F5684" w:rsidRDefault="00E70FD0" w:rsidP="007F5684">
      <w:pPr>
        <w:ind w:firstLine="851"/>
        <w:jc w:val="both"/>
      </w:pPr>
      <w:r w:rsidRPr="007F5684">
        <w:t>Бюджетные кредиты предоставляются юридическим лицам, способствующим социально-экономическому развитию поселения, а также:</w:t>
      </w:r>
    </w:p>
    <w:p w:rsidR="00E70FD0" w:rsidRPr="007F5684" w:rsidRDefault="00E70FD0" w:rsidP="007956F9">
      <w:pPr>
        <w:widowControl w:val="0"/>
        <w:numPr>
          <w:ilvl w:val="0"/>
          <w:numId w:val="16"/>
        </w:numPr>
        <w:autoSpaceDE w:val="0"/>
        <w:autoSpaceDN w:val="0"/>
        <w:adjustRightInd w:val="0"/>
        <w:ind w:left="0" w:firstLine="851"/>
        <w:jc w:val="both"/>
      </w:pPr>
      <w:r w:rsidRPr="007F5684">
        <w:t>на проведение структурной перестройки производства;</w:t>
      </w:r>
    </w:p>
    <w:p w:rsidR="00E70FD0" w:rsidRPr="007F5684" w:rsidRDefault="00E70FD0" w:rsidP="007956F9">
      <w:pPr>
        <w:widowControl w:val="0"/>
        <w:numPr>
          <w:ilvl w:val="0"/>
          <w:numId w:val="16"/>
        </w:numPr>
        <w:autoSpaceDE w:val="0"/>
        <w:autoSpaceDN w:val="0"/>
        <w:adjustRightInd w:val="0"/>
        <w:ind w:left="0" w:firstLine="851"/>
        <w:jc w:val="both"/>
      </w:pPr>
      <w:r w:rsidRPr="007F5684">
        <w:t>на разработку, внедрение и приобретение новейших технологий, оборудования,  материалов, основных и оборотных средств;</w:t>
      </w:r>
    </w:p>
    <w:p w:rsidR="00E70FD0" w:rsidRPr="007F5684" w:rsidRDefault="00E70FD0" w:rsidP="007956F9">
      <w:pPr>
        <w:widowControl w:val="0"/>
        <w:numPr>
          <w:ilvl w:val="0"/>
          <w:numId w:val="16"/>
        </w:numPr>
        <w:autoSpaceDE w:val="0"/>
        <w:autoSpaceDN w:val="0"/>
        <w:adjustRightInd w:val="0"/>
        <w:ind w:left="0" w:firstLine="851"/>
        <w:jc w:val="both"/>
      </w:pPr>
      <w:r w:rsidRPr="007F5684">
        <w:t xml:space="preserve">на поддержку </w:t>
      </w:r>
      <w:proofErr w:type="spellStart"/>
      <w:r w:rsidRPr="007F5684">
        <w:t>сельхозтоваропроизводителей</w:t>
      </w:r>
      <w:proofErr w:type="spellEnd"/>
      <w:r w:rsidRPr="007F5684">
        <w:t>;</w:t>
      </w:r>
    </w:p>
    <w:p w:rsidR="00E70FD0" w:rsidRPr="007F5684" w:rsidRDefault="00E70FD0" w:rsidP="007F5684">
      <w:pPr>
        <w:widowControl w:val="0"/>
        <w:autoSpaceDE w:val="0"/>
        <w:autoSpaceDN w:val="0"/>
        <w:adjustRightInd w:val="0"/>
        <w:ind w:firstLine="851"/>
        <w:jc w:val="both"/>
      </w:pPr>
      <w:r w:rsidRPr="007F5684">
        <w:t>-  на покрытие временных кассовых разрывов, возникающих при исполнении местных бюджетов и обусловленных сезонным характером затрат либо сезонным характером поступления доходов, и расходов, связанных с ликвидацией последствий стихийных бедствий;</w:t>
      </w:r>
    </w:p>
    <w:p w:rsidR="00E70FD0" w:rsidRPr="007F5684" w:rsidRDefault="00E70FD0" w:rsidP="007956F9">
      <w:pPr>
        <w:widowControl w:val="0"/>
        <w:numPr>
          <w:ilvl w:val="0"/>
          <w:numId w:val="16"/>
        </w:numPr>
        <w:autoSpaceDE w:val="0"/>
        <w:autoSpaceDN w:val="0"/>
        <w:adjustRightInd w:val="0"/>
        <w:ind w:left="0" w:firstLine="851"/>
        <w:jc w:val="both"/>
      </w:pPr>
      <w:r w:rsidRPr="007F5684">
        <w:t>на иные цели, затрагивающие интересы поселения.</w:t>
      </w:r>
    </w:p>
    <w:p w:rsidR="00E70FD0" w:rsidRPr="007F5684" w:rsidRDefault="00E70FD0" w:rsidP="007F5684">
      <w:pPr>
        <w:ind w:firstLine="851"/>
        <w:jc w:val="center"/>
      </w:pPr>
    </w:p>
    <w:p w:rsidR="00E70FD0" w:rsidRPr="007F5684" w:rsidRDefault="00E70FD0" w:rsidP="00B57924">
      <w:pPr>
        <w:pStyle w:val="1"/>
        <w:widowControl w:val="0"/>
        <w:numPr>
          <w:ilvl w:val="0"/>
          <w:numId w:val="7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4"/>
          <w:szCs w:val="24"/>
        </w:rPr>
      </w:pPr>
      <w:r w:rsidRPr="007F5684">
        <w:rPr>
          <w:rFonts w:ascii="Times New Roman" w:hAnsi="Times New Roman"/>
          <w:sz w:val="24"/>
          <w:szCs w:val="24"/>
        </w:rPr>
        <w:t>Условия и порядок предоставления бюджетного кредита</w:t>
      </w:r>
    </w:p>
    <w:p w:rsidR="00E70FD0" w:rsidRPr="007F5684" w:rsidRDefault="00E70FD0" w:rsidP="007F5684">
      <w:pPr>
        <w:ind w:firstLine="851"/>
        <w:jc w:val="both"/>
      </w:pPr>
    </w:p>
    <w:p w:rsidR="00E70FD0" w:rsidRPr="007F5684" w:rsidRDefault="00E70FD0" w:rsidP="007F5684">
      <w:pPr>
        <w:pStyle w:val="33"/>
        <w:ind w:left="0" w:firstLine="851"/>
        <w:jc w:val="both"/>
        <w:rPr>
          <w:sz w:val="24"/>
          <w:szCs w:val="24"/>
        </w:rPr>
      </w:pPr>
      <w:r w:rsidRPr="007F5684">
        <w:rPr>
          <w:sz w:val="24"/>
          <w:szCs w:val="24"/>
        </w:rPr>
        <w:t>3.1. Заёмщикам - юридическим лицам, не являющимся государственными или муниципальными унитарными предприятиями, бюджетные кредиты предоставляются на условиях: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0" w:firstLine="851"/>
        <w:jc w:val="both"/>
      </w:pPr>
      <w:r w:rsidRPr="007F5684">
        <w:t>возвратности бюджетного кредита;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0" w:firstLine="851"/>
        <w:jc w:val="both"/>
      </w:pPr>
      <w:proofErr w:type="spellStart"/>
      <w:r w:rsidRPr="007F5684">
        <w:t>возмездности</w:t>
      </w:r>
      <w:proofErr w:type="spellEnd"/>
      <w:r w:rsidRPr="007F5684">
        <w:t xml:space="preserve"> бюджетного кредита;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0" w:firstLine="851"/>
        <w:jc w:val="both"/>
        <w:rPr>
          <w:b/>
          <w:bCs/>
        </w:rPr>
      </w:pPr>
      <w:r w:rsidRPr="007F5684">
        <w:t>обеспечения заёмщиком исполнения своего обязательства по возврату бюджетного кредита;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0" w:firstLine="851"/>
        <w:jc w:val="both"/>
      </w:pPr>
      <w:r w:rsidRPr="007F5684">
        <w:t>отсутствия у заёмщика просроченной задолженности по ранее предоставленным бюджетным средствам на возвратной основе.</w:t>
      </w:r>
    </w:p>
    <w:p w:rsidR="00E70FD0" w:rsidRPr="007F5684" w:rsidRDefault="00E70FD0" w:rsidP="007F5684">
      <w:pPr>
        <w:ind w:firstLine="851"/>
        <w:jc w:val="both"/>
      </w:pPr>
      <w:r w:rsidRPr="007F5684">
        <w:t>При обращении за бюджетным кредитом заёмщик - юридическое лицо, не являющееся государственным или муниципальным унитарным предприятием, представляет в администрацию рабочего поселка</w:t>
      </w:r>
      <w:proofErr w:type="gramStart"/>
      <w:r w:rsidRPr="007F5684">
        <w:t xml:space="preserve"> Ч</w:t>
      </w:r>
      <w:proofErr w:type="gramEnd"/>
      <w:r w:rsidRPr="007F5684">
        <w:t>ик: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tabs>
          <w:tab w:val="clear" w:pos="1665"/>
          <w:tab w:val="num" w:pos="0"/>
        </w:tabs>
        <w:autoSpaceDE w:val="0"/>
        <w:autoSpaceDN w:val="0"/>
        <w:adjustRightInd w:val="0"/>
        <w:ind w:left="0" w:firstLine="851"/>
        <w:jc w:val="both"/>
      </w:pPr>
      <w:r w:rsidRPr="007F5684">
        <w:t>заявку на получение бюджетного кредита с указанием способа обеспечения обязательства по возврату бюджетного кредита, предусмотренного абзацем 2 пунктом 3 статьи 93.2  Бюджетного кодекса Российской Федерации;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tabs>
          <w:tab w:val="clear" w:pos="1665"/>
          <w:tab w:val="num" w:pos="0"/>
        </w:tabs>
        <w:autoSpaceDE w:val="0"/>
        <w:autoSpaceDN w:val="0"/>
        <w:adjustRightInd w:val="0"/>
        <w:ind w:left="0" w:firstLine="851"/>
        <w:jc w:val="both"/>
      </w:pPr>
      <w:r w:rsidRPr="007F5684">
        <w:t xml:space="preserve">копию финансового отчета </w:t>
      </w:r>
      <w:r w:rsidRPr="007F5684">
        <w:rPr>
          <w:bCs/>
        </w:rPr>
        <w:t>юридического лица</w:t>
      </w:r>
      <w:r w:rsidRPr="007F5684">
        <w:t xml:space="preserve"> (баланс) на последнюю отчетную дату, а при необходимости - за предшествующий год;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0" w:firstLine="851"/>
        <w:jc w:val="both"/>
      </w:pPr>
      <w:r w:rsidRPr="007F5684">
        <w:t>сведения о предполагаемом использовании бюджетного кредита;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tabs>
          <w:tab w:val="clear" w:pos="1665"/>
          <w:tab w:val="num" w:pos="0"/>
        </w:tabs>
        <w:autoSpaceDE w:val="0"/>
        <w:autoSpaceDN w:val="0"/>
        <w:adjustRightInd w:val="0"/>
        <w:ind w:left="0" w:firstLine="851"/>
        <w:jc w:val="both"/>
      </w:pPr>
      <w:r w:rsidRPr="007F5684">
        <w:t>копии учредительных документов (устав, свидетельство о регистрации, учредительный договор);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tabs>
          <w:tab w:val="clear" w:pos="1665"/>
          <w:tab w:val="num" w:pos="0"/>
        </w:tabs>
        <w:autoSpaceDE w:val="0"/>
        <w:autoSpaceDN w:val="0"/>
        <w:adjustRightInd w:val="0"/>
        <w:ind w:left="0" w:firstLine="851"/>
        <w:jc w:val="both"/>
      </w:pPr>
      <w:r w:rsidRPr="007F5684">
        <w:t>информацию о стоимости имущества, предоставленного в обеспечение исполнения обязательства по возврату бюджетного кредита.</w:t>
      </w:r>
    </w:p>
    <w:p w:rsidR="00E70FD0" w:rsidRPr="007F5684" w:rsidRDefault="00E70FD0" w:rsidP="007F5684">
      <w:pPr>
        <w:pStyle w:val="23"/>
        <w:ind w:left="0" w:firstLine="851"/>
      </w:pPr>
      <w:r w:rsidRPr="007F5684">
        <w:lastRenderedPageBreak/>
        <w:t>При необходимости заемщик представляет в администрацию рабочего поселка</w:t>
      </w:r>
      <w:proofErr w:type="gramStart"/>
      <w:r w:rsidRPr="007F5684">
        <w:t xml:space="preserve"> Ч</w:t>
      </w:r>
      <w:proofErr w:type="gramEnd"/>
      <w:r w:rsidRPr="007F5684">
        <w:t>ик заключение управления или отдела администрации района, курирующего соответствующую отрасль.</w:t>
      </w:r>
    </w:p>
    <w:p w:rsidR="00E70FD0" w:rsidRPr="007F5684" w:rsidRDefault="00E70FD0" w:rsidP="007F5684">
      <w:pPr>
        <w:pStyle w:val="33"/>
        <w:ind w:left="0" w:firstLine="851"/>
        <w:jc w:val="both"/>
        <w:rPr>
          <w:sz w:val="24"/>
          <w:szCs w:val="24"/>
        </w:rPr>
      </w:pPr>
      <w:r w:rsidRPr="007F5684">
        <w:rPr>
          <w:bCs/>
          <w:sz w:val="24"/>
          <w:szCs w:val="24"/>
        </w:rPr>
        <w:t>3.2.</w:t>
      </w:r>
      <w:r w:rsidRPr="007F5684">
        <w:rPr>
          <w:sz w:val="24"/>
          <w:szCs w:val="24"/>
        </w:rPr>
        <w:t xml:space="preserve"> Заёмщикам - юридическим лицам, являющимся государственными или муниципальными унитарными предприятиями, бюджетные кредиты предоставляются на условиях: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0" w:firstLine="851"/>
        <w:jc w:val="both"/>
      </w:pPr>
      <w:r w:rsidRPr="007F5684">
        <w:t>возвратности бюджетного кредита;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0" w:firstLine="851"/>
        <w:jc w:val="both"/>
      </w:pPr>
      <w:r w:rsidRPr="007F5684">
        <w:t>безвозмездности бюджетного кредита;</w:t>
      </w:r>
    </w:p>
    <w:p w:rsidR="00E70FD0" w:rsidRPr="007F5684" w:rsidRDefault="00E70FD0" w:rsidP="007F5684">
      <w:pPr>
        <w:pStyle w:val="23"/>
        <w:ind w:left="0" w:firstLine="851"/>
      </w:pPr>
      <w:r w:rsidRPr="007F5684">
        <w:t>При обращении за бюджетным кредитом заёмщик - юридическое лицо,  являющееся государственным или муниципальным унитарным предприятием, представляет в управление финансов и налоговой политики района: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0" w:firstLine="851"/>
        <w:jc w:val="both"/>
      </w:pPr>
      <w:r w:rsidRPr="007F5684">
        <w:t>заявку на получение бюджетного кредита;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tabs>
          <w:tab w:val="clear" w:pos="1665"/>
          <w:tab w:val="num" w:pos="0"/>
        </w:tabs>
        <w:autoSpaceDE w:val="0"/>
        <w:autoSpaceDN w:val="0"/>
        <w:adjustRightInd w:val="0"/>
        <w:ind w:left="0" w:firstLine="851"/>
        <w:jc w:val="both"/>
      </w:pPr>
      <w:r w:rsidRPr="007F5684">
        <w:t xml:space="preserve">копию финансового отчета </w:t>
      </w:r>
      <w:r w:rsidRPr="007F5684">
        <w:rPr>
          <w:bCs/>
        </w:rPr>
        <w:t>юридического лица</w:t>
      </w:r>
      <w:r w:rsidRPr="007F5684">
        <w:t xml:space="preserve"> (баланс) на последнюю отчетную дату, а при необходимости - за предшествующий год;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0" w:firstLine="851"/>
        <w:jc w:val="both"/>
      </w:pPr>
      <w:r w:rsidRPr="007F5684">
        <w:t>сведения о предполагаемом использовании бюджетного кредита;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0" w:firstLine="851"/>
        <w:jc w:val="both"/>
      </w:pPr>
      <w:r w:rsidRPr="007F5684">
        <w:t>копии учредительных документов (устав, свидетельство о регистрации, решение об учреждении государственного или муниципального унитарного предприятия).</w:t>
      </w:r>
    </w:p>
    <w:p w:rsidR="00E70FD0" w:rsidRPr="007F5684" w:rsidRDefault="00E70FD0" w:rsidP="007F5684">
      <w:pPr>
        <w:pStyle w:val="23"/>
        <w:ind w:left="0" w:firstLine="851"/>
      </w:pPr>
      <w:r w:rsidRPr="007F5684">
        <w:t xml:space="preserve">При необходимости заемщик представляет в управление финансов и налоговой политики </w:t>
      </w:r>
      <w:proofErr w:type="spellStart"/>
      <w:r w:rsidRPr="007F5684">
        <w:t>Коченевского</w:t>
      </w:r>
      <w:proofErr w:type="spellEnd"/>
      <w:r w:rsidRPr="007F5684">
        <w:t xml:space="preserve"> района заключение управления или отдела администрации района, курирующего соответствующую отрасль.</w:t>
      </w:r>
    </w:p>
    <w:p w:rsidR="00E70FD0" w:rsidRPr="007F5684" w:rsidRDefault="00E70FD0" w:rsidP="007F5684">
      <w:pPr>
        <w:pStyle w:val="33"/>
        <w:ind w:left="0" w:firstLine="851"/>
        <w:jc w:val="both"/>
        <w:rPr>
          <w:bCs/>
          <w:iCs/>
          <w:sz w:val="24"/>
          <w:szCs w:val="24"/>
        </w:rPr>
      </w:pPr>
      <w:r w:rsidRPr="007F5684">
        <w:rPr>
          <w:bCs/>
          <w:iCs/>
          <w:sz w:val="24"/>
          <w:szCs w:val="24"/>
        </w:rPr>
        <w:t>3.3. Заёмщикам – муниципальным образованиям бюджетные кредиты предоставляются на условиях: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0" w:firstLine="851"/>
        <w:jc w:val="both"/>
      </w:pPr>
      <w:r w:rsidRPr="007F5684">
        <w:t>возвратности  бюджетного кредита;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0" w:firstLine="851"/>
        <w:jc w:val="both"/>
      </w:pPr>
      <w:r w:rsidRPr="007F5684">
        <w:t>безвозмездности бюджетного кредита;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tabs>
          <w:tab w:val="clear" w:pos="1665"/>
          <w:tab w:val="num" w:pos="0"/>
        </w:tabs>
        <w:autoSpaceDE w:val="0"/>
        <w:autoSpaceDN w:val="0"/>
        <w:adjustRightInd w:val="0"/>
        <w:ind w:left="0" w:firstLine="851"/>
        <w:jc w:val="both"/>
      </w:pPr>
      <w:r w:rsidRPr="007F5684">
        <w:t xml:space="preserve">     наличия у заёмщика источника для обеспечения исполнения своего обязательства по возврату бюджетного кредита;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tabs>
          <w:tab w:val="clear" w:pos="1665"/>
          <w:tab w:val="num" w:pos="0"/>
        </w:tabs>
        <w:autoSpaceDE w:val="0"/>
        <w:autoSpaceDN w:val="0"/>
        <w:adjustRightInd w:val="0"/>
        <w:ind w:left="0" w:firstLine="851"/>
        <w:jc w:val="both"/>
      </w:pPr>
      <w:r w:rsidRPr="007F5684">
        <w:t xml:space="preserve">    отсутствия просроченной задолженности соответствующих органов местного самоуправления перед районным бюджетом.</w:t>
      </w:r>
    </w:p>
    <w:p w:rsidR="00E70FD0" w:rsidRPr="007F5684" w:rsidRDefault="00E70FD0" w:rsidP="007F5684">
      <w:pPr>
        <w:pStyle w:val="23"/>
        <w:ind w:left="0" w:firstLine="851"/>
        <w:rPr>
          <w:bCs/>
          <w:iCs/>
        </w:rPr>
      </w:pPr>
      <w:r w:rsidRPr="007F5684">
        <w:rPr>
          <w:bCs/>
          <w:iCs/>
        </w:rPr>
        <w:t xml:space="preserve">С целью получения бюджетного кредита органы местного самоуправления поселений обращаются в управления финансов и налоговой политики районов </w:t>
      </w:r>
      <w:proofErr w:type="spellStart"/>
      <w:r w:rsidRPr="007F5684">
        <w:rPr>
          <w:bCs/>
          <w:iCs/>
        </w:rPr>
        <w:t>Коченевского</w:t>
      </w:r>
      <w:proofErr w:type="spellEnd"/>
      <w:r w:rsidRPr="007F5684">
        <w:rPr>
          <w:bCs/>
          <w:iCs/>
        </w:rPr>
        <w:t xml:space="preserve"> района.</w:t>
      </w:r>
    </w:p>
    <w:p w:rsidR="00E70FD0" w:rsidRPr="007F5684" w:rsidRDefault="00E70FD0" w:rsidP="007F5684">
      <w:pPr>
        <w:pStyle w:val="23"/>
        <w:ind w:left="0" w:firstLine="851"/>
        <w:rPr>
          <w:bCs/>
          <w:iCs/>
        </w:rPr>
      </w:pPr>
      <w:r w:rsidRPr="007F5684">
        <w:rPr>
          <w:bCs/>
          <w:iCs/>
        </w:rPr>
        <w:t>При обращении за бюджетным кредитом орган местного самоуправления представляет в управление финансов и налоговой политики района: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0" w:firstLine="851"/>
        <w:jc w:val="both"/>
        <w:rPr>
          <w:bCs/>
          <w:iCs/>
        </w:rPr>
      </w:pPr>
      <w:r w:rsidRPr="007F5684">
        <w:rPr>
          <w:bCs/>
          <w:iCs/>
        </w:rPr>
        <w:t>заявку на получение бюджетного кредита;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0" w:firstLine="851"/>
        <w:jc w:val="both"/>
        <w:rPr>
          <w:bCs/>
          <w:iCs/>
        </w:rPr>
      </w:pPr>
      <w:r w:rsidRPr="007F5684">
        <w:rPr>
          <w:bCs/>
          <w:iCs/>
        </w:rPr>
        <w:t>сведения о предполагаемом использовании бюджетного кредита;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0" w:firstLine="851"/>
        <w:jc w:val="both"/>
        <w:rPr>
          <w:bCs/>
          <w:iCs/>
        </w:rPr>
      </w:pPr>
      <w:r w:rsidRPr="007F5684">
        <w:rPr>
          <w:bCs/>
          <w:iCs/>
        </w:rPr>
        <w:t>расчеты, подтверждающие наличие временного кассового разрыва, возникшего при исполнении местного бюджета;</w:t>
      </w:r>
    </w:p>
    <w:p w:rsidR="00E70FD0" w:rsidRPr="007F5684" w:rsidRDefault="00E70FD0" w:rsidP="007956F9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0" w:firstLine="851"/>
        <w:jc w:val="both"/>
        <w:rPr>
          <w:bCs/>
          <w:iCs/>
        </w:rPr>
      </w:pPr>
      <w:r w:rsidRPr="007F5684">
        <w:rPr>
          <w:bCs/>
          <w:iCs/>
        </w:rPr>
        <w:t xml:space="preserve"> обоснование необходимости осуществления целевых расходов (в случае предоставления целевого бюджетного кредита).</w:t>
      </w:r>
    </w:p>
    <w:p w:rsidR="00E70FD0" w:rsidRPr="007F5684" w:rsidRDefault="00E70FD0" w:rsidP="007F5684">
      <w:pPr>
        <w:pStyle w:val="23"/>
        <w:ind w:left="0" w:firstLine="851"/>
        <w:rPr>
          <w:bCs/>
          <w:iCs/>
        </w:rPr>
      </w:pPr>
      <w:r w:rsidRPr="007F5684">
        <w:rPr>
          <w:bCs/>
          <w:iCs/>
        </w:rPr>
        <w:t>Финансовый орган  муниципального района:</w:t>
      </w:r>
    </w:p>
    <w:p w:rsidR="00E70FD0" w:rsidRPr="007F5684" w:rsidRDefault="00E70FD0" w:rsidP="007956F9">
      <w:pPr>
        <w:pStyle w:val="23"/>
        <w:widowControl w:val="0"/>
        <w:numPr>
          <w:ilvl w:val="1"/>
          <w:numId w:val="18"/>
        </w:numPr>
        <w:tabs>
          <w:tab w:val="left" w:pos="0"/>
        </w:tabs>
        <w:autoSpaceDE w:val="0"/>
        <w:autoSpaceDN w:val="0"/>
        <w:adjustRightInd w:val="0"/>
        <w:ind w:left="0" w:firstLine="851"/>
        <w:rPr>
          <w:bCs/>
          <w:iCs/>
        </w:rPr>
      </w:pPr>
      <w:r w:rsidRPr="007F5684">
        <w:rPr>
          <w:bCs/>
          <w:iCs/>
        </w:rPr>
        <w:t>рассматривает материалы, представленные в установленном порядке органами местного самоуправления поселений;</w:t>
      </w:r>
    </w:p>
    <w:p w:rsidR="00E70FD0" w:rsidRPr="007F5684" w:rsidRDefault="00E70FD0" w:rsidP="007956F9">
      <w:pPr>
        <w:pStyle w:val="23"/>
        <w:widowControl w:val="0"/>
        <w:numPr>
          <w:ilvl w:val="1"/>
          <w:numId w:val="18"/>
        </w:numPr>
        <w:tabs>
          <w:tab w:val="left" w:pos="709"/>
        </w:tabs>
        <w:autoSpaceDE w:val="0"/>
        <w:autoSpaceDN w:val="0"/>
        <w:adjustRightInd w:val="0"/>
        <w:ind w:left="0" w:firstLine="851"/>
        <w:rPr>
          <w:bCs/>
          <w:iCs/>
        </w:rPr>
      </w:pPr>
      <w:r w:rsidRPr="007F5684">
        <w:rPr>
          <w:bCs/>
          <w:iCs/>
        </w:rPr>
        <w:t>подтверждает необходимость предоставления бюджетного кредита либо отклоняет заявку на получение бюджетного кредита с обоснованием отказа;</w:t>
      </w:r>
    </w:p>
    <w:p w:rsidR="00E70FD0" w:rsidRPr="007F5684" w:rsidRDefault="00E70FD0" w:rsidP="007956F9">
      <w:pPr>
        <w:pStyle w:val="23"/>
        <w:widowControl w:val="0"/>
        <w:numPr>
          <w:ilvl w:val="1"/>
          <w:numId w:val="18"/>
        </w:numPr>
        <w:tabs>
          <w:tab w:val="left" w:pos="709"/>
        </w:tabs>
        <w:autoSpaceDE w:val="0"/>
        <w:autoSpaceDN w:val="0"/>
        <w:adjustRightInd w:val="0"/>
        <w:ind w:left="0" w:firstLine="851"/>
        <w:rPr>
          <w:bCs/>
          <w:iCs/>
        </w:rPr>
      </w:pPr>
      <w:r w:rsidRPr="007F5684">
        <w:rPr>
          <w:bCs/>
          <w:iCs/>
        </w:rPr>
        <w:t>представляет заключение главе района для принятия решения о выделении кредита.</w:t>
      </w:r>
    </w:p>
    <w:p w:rsidR="00E70FD0" w:rsidRPr="007F5684" w:rsidRDefault="00E70FD0" w:rsidP="007F5684">
      <w:pPr>
        <w:ind w:firstLine="851"/>
        <w:jc w:val="both"/>
        <w:rPr>
          <w:bCs/>
          <w:iCs/>
        </w:rPr>
      </w:pPr>
      <w:r w:rsidRPr="007F5684">
        <w:t xml:space="preserve">3.4. </w:t>
      </w:r>
      <w:r w:rsidRPr="007F5684">
        <w:rPr>
          <w:bCs/>
          <w:iCs/>
        </w:rPr>
        <w:t>Решение о предоставлении бюджетного кредита оформляется распоряжением главы района с указанием целевого назначения кредита, размера кредита.</w:t>
      </w:r>
    </w:p>
    <w:p w:rsidR="00E70FD0" w:rsidRPr="007F5684" w:rsidRDefault="00E70FD0" w:rsidP="007F5684">
      <w:pPr>
        <w:ind w:firstLine="851"/>
        <w:jc w:val="both"/>
      </w:pPr>
      <w:r w:rsidRPr="007F5684">
        <w:rPr>
          <w:bCs/>
          <w:iCs/>
        </w:rPr>
        <w:t>На основании распоряжения главы района о предоставлении бюджетного кредита между заёмщиком и управлением финансов и налоговой политики района заключается договор о предоставлении бюджетного кредита.</w:t>
      </w:r>
    </w:p>
    <w:p w:rsidR="00E70FD0" w:rsidRPr="007F5684" w:rsidRDefault="00E70FD0" w:rsidP="007F5684">
      <w:pPr>
        <w:ind w:firstLine="851"/>
        <w:jc w:val="both"/>
      </w:pPr>
      <w:r w:rsidRPr="007F5684">
        <w:lastRenderedPageBreak/>
        <w:t>3.5. Об отказе в предоставлении бюджетного кредита заёмщику сообщается в письменном виде.</w:t>
      </w:r>
    </w:p>
    <w:p w:rsidR="00E70FD0" w:rsidRPr="007F5684" w:rsidRDefault="00E70FD0" w:rsidP="007F5684">
      <w:pPr>
        <w:ind w:firstLine="851"/>
        <w:jc w:val="both"/>
      </w:pPr>
    </w:p>
    <w:p w:rsidR="00E70FD0" w:rsidRPr="007F5684" w:rsidRDefault="00E70FD0" w:rsidP="00B57924">
      <w:pPr>
        <w:pStyle w:val="1"/>
        <w:widowControl w:val="0"/>
        <w:numPr>
          <w:ilvl w:val="0"/>
          <w:numId w:val="7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4"/>
          <w:szCs w:val="24"/>
        </w:rPr>
      </w:pPr>
      <w:r w:rsidRPr="007F5684">
        <w:rPr>
          <w:rFonts w:ascii="Times New Roman" w:hAnsi="Times New Roman"/>
          <w:sz w:val="24"/>
          <w:szCs w:val="24"/>
        </w:rPr>
        <w:t>Взимание платы за пользование бюджетным кредитом</w:t>
      </w:r>
    </w:p>
    <w:p w:rsidR="00E70FD0" w:rsidRPr="007F5684" w:rsidRDefault="00E70FD0" w:rsidP="007F5684">
      <w:pPr>
        <w:ind w:firstLine="851"/>
        <w:jc w:val="both"/>
      </w:pPr>
    </w:p>
    <w:p w:rsidR="00E70FD0" w:rsidRPr="007F5684" w:rsidRDefault="00E70FD0" w:rsidP="007F5684">
      <w:pPr>
        <w:ind w:firstLine="851"/>
        <w:jc w:val="both"/>
      </w:pPr>
      <w:r w:rsidRPr="007F5684">
        <w:t>Плата за пользование бюджетными кредитами устанавливается, исходя из ставки рефинансирования Центрального банка Российской Федерации, действующей на момент предоставления кредита, но не менее 1/4 этой ставки. Размер платы устанавливается в договоре о предоставлении бюджетного кредита</w:t>
      </w:r>
    </w:p>
    <w:p w:rsidR="00E70FD0" w:rsidRPr="007F5684" w:rsidRDefault="00E70FD0" w:rsidP="007F5684">
      <w:pPr>
        <w:ind w:firstLine="851"/>
        <w:jc w:val="both"/>
      </w:pPr>
      <w:r w:rsidRPr="007F5684">
        <w:t>Плата за пользование бюджетными кредитами учитывается в доходной части районного бюджета.</w:t>
      </w:r>
    </w:p>
    <w:p w:rsidR="00E70FD0" w:rsidRPr="007F5684" w:rsidRDefault="00E70FD0" w:rsidP="007F5684">
      <w:pPr>
        <w:ind w:firstLine="851"/>
        <w:jc w:val="both"/>
      </w:pPr>
    </w:p>
    <w:p w:rsidR="00E70FD0" w:rsidRPr="007F5684" w:rsidRDefault="00E70FD0" w:rsidP="00B57924">
      <w:pPr>
        <w:pStyle w:val="1"/>
        <w:widowControl w:val="0"/>
        <w:numPr>
          <w:ilvl w:val="0"/>
          <w:numId w:val="7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7F5684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7F5684">
        <w:rPr>
          <w:rFonts w:ascii="Times New Roman" w:hAnsi="Times New Roman"/>
          <w:sz w:val="24"/>
          <w:szCs w:val="24"/>
        </w:rPr>
        <w:t xml:space="preserve"> использованием бюджетного кредита</w:t>
      </w:r>
    </w:p>
    <w:p w:rsidR="00E70FD0" w:rsidRPr="007F5684" w:rsidRDefault="00E70FD0" w:rsidP="007F5684">
      <w:pPr>
        <w:ind w:firstLine="851"/>
        <w:jc w:val="both"/>
      </w:pPr>
    </w:p>
    <w:p w:rsidR="00E70FD0" w:rsidRPr="007F5684" w:rsidRDefault="00E70FD0" w:rsidP="007F5684">
      <w:pPr>
        <w:ind w:firstLine="851"/>
        <w:jc w:val="both"/>
      </w:pPr>
      <w:r w:rsidRPr="007F5684">
        <w:t>Контроль за целевым использованием бюджетного кредита осуществляет администраций поселения Администрация рабочего поселка</w:t>
      </w:r>
      <w:proofErr w:type="gramStart"/>
      <w:r w:rsidRPr="007F5684">
        <w:t xml:space="preserve"> Ч</w:t>
      </w:r>
      <w:proofErr w:type="gramEnd"/>
      <w:r w:rsidRPr="007F5684">
        <w:t>ик ведёт реестр всех предоставляемых бюджетных кредитов.</w:t>
      </w:r>
    </w:p>
    <w:p w:rsidR="00E70FD0" w:rsidRPr="007F5684" w:rsidRDefault="00E70FD0" w:rsidP="007F5684">
      <w:pPr>
        <w:ind w:firstLine="851"/>
        <w:jc w:val="both"/>
      </w:pPr>
      <w:r w:rsidRPr="007F5684">
        <w:t>Текущий контроль осуществляется в период использования бюджетного кредита на основании информации об использовании бюджетного кредита, представляемой заёмщиком.</w:t>
      </w:r>
    </w:p>
    <w:p w:rsidR="00E70FD0" w:rsidRPr="007F5684" w:rsidRDefault="00E70FD0" w:rsidP="007F5684">
      <w:pPr>
        <w:ind w:firstLine="851"/>
        <w:jc w:val="both"/>
      </w:pPr>
      <w:r w:rsidRPr="007F5684">
        <w:t>Заёмщик при получении бюджетного кредита обязан использовать его только по целевому назначению в соответствии с заключенным договором о предоставлении бюджетного кредита, а также представлять в Администрацию рабочего поселка</w:t>
      </w:r>
      <w:proofErr w:type="gramStart"/>
      <w:r w:rsidRPr="007F5684">
        <w:t xml:space="preserve"> Ч</w:t>
      </w:r>
      <w:proofErr w:type="gramEnd"/>
      <w:r w:rsidRPr="007F5684">
        <w:t>ик  информацию и отчёт об использовании бюджетного кредита для осуществления контроля.</w:t>
      </w:r>
    </w:p>
    <w:p w:rsidR="00E70FD0" w:rsidRPr="007F5684" w:rsidRDefault="00E70FD0" w:rsidP="007F5684">
      <w:pPr>
        <w:ind w:firstLine="851"/>
        <w:jc w:val="both"/>
      </w:pPr>
      <w:r w:rsidRPr="007F5684">
        <w:t>Информация о проведённом бюджетном кредитовании представляется в районный Совет депутатов вместе с отчётами об исполнении местного бюджета.</w:t>
      </w:r>
    </w:p>
    <w:p w:rsidR="00E70FD0" w:rsidRPr="007F5684" w:rsidRDefault="00E70FD0" w:rsidP="007F5684">
      <w:pPr>
        <w:ind w:firstLine="851"/>
        <w:jc w:val="both"/>
      </w:pPr>
      <w:r w:rsidRPr="007F5684">
        <w:t>В случае нарушения заёмщиком условий кредитования, определённых настоящим положением и договором о предоставлении бюджетного кредита, к нему применяются меры, предусмотренные действующим законодательством и договором о предоставлении бюджетного кредита.</w:t>
      </w:r>
    </w:p>
    <w:p w:rsidR="00E70FD0" w:rsidRPr="007F5684" w:rsidRDefault="00E70FD0" w:rsidP="007F5684">
      <w:pPr>
        <w:pStyle w:val="33"/>
        <w:ind w:left="0" w:firstLine="851"/>
        <w:jc w:val="both"/>
        <w:rPr>
          <w:bCs/>
          <w:iCs/>
          <w:sz w:val="24"/>
          <w:szCs w:val="24"/>
        </w:rPr>
      </w:pPr>
      <w:r w:rsidRPr="007F5684">
        <w:rPr>
          <w:bCs/>
          <w:iCs/>
          <w:sz w:val="24"/>
          <w:szCs w:val="24"/>
        </w:rPr>
        <w:t>В случае</w:t>
      </w:r>
      <w:proofErr w:type="gramStart"/>
      <w:r w:rsidRPr="007F5684">
        <w:rPr>
          <w:bCs/>
          <w:iCs/>
          <w:sz w:val="24"/>
          <w:szCs w:val="24"/>
        </w:rPr>
        <w:t>,</w:t>
      </w:r>
      <w:proofErr w:type="gramEnd"/>
      <w:r w:rsidRPr="007F5684">
        <w:rPr>
          <w:bCs/>
          <w:iCs/>
          <w:sz w:val="24"/>
          <w:szCs w:val="24"/>
        </w:rPr>
        <w:t xml:space="preserve"> если предоставленные местным бюджетам бюджетные кредиты не погашены в установленные сроки, остаток непогашенного кредита, включая проценты, штрафы и пени, погашается за счет финансовой помощи местному бюджету в текущем финансовом году.</w:t>
      </w:r>
    </w:p>
    <w:p w:rsidR="00E70FD0" w:rsidRPr="007F5684" w:rsidRDefault="00E70FD0" w:rsidP="007F5684">
      <w:pPr>
        <w:ind w:firstLine="851"/>
        <w:jc w:val="both"/>
      </w:pPr>
    </w:p>
    <w:p w:rsidR="00E70FD0" w:rsidRPr="007F5684" w:rsidRDefault="007F5684" w:rsidP="00B57924">
      <w:pPr>
        <w:pStyle w:val="1"/>
        <w:widowControl w:val="0"/>
        <w:numPr>
          <w:ilvl w:val="0"/>
          <w:numId w:val="7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E70FD0" w:rsidRPr="007F5684">
        <w:rPr>
          <w:rFonts w:ascii="Times New Roman" w:hAnsi="Times New Roman"/>
          <w:sz w:val="24"/>
          <w:szCs w:val="24"/>
        </w:rPr>
        <w:t>Особые условия</w:t>
      </w:r>
    </w:p>
    <w:p w:rsidR="00E70FD0" w:rsidRPr="007F5684" w:rsidRDefault="00E70FD0" w:rsidP="007F5684">
      <w:pPr>
        <w:ind w:firstLine="851"/>
        <w:jc w:val="both"/>
      </w:pPr>
    </w:p>
    <w:p w:rsidR="00E70FD0" w:rsidRPr="007F5684" w:rsidRDefault="00E70FD0" w:rsidP="007F5684">
      <w:pPr>
        <w:pStyle w:val="33"/>
        <w:ind w:left="0" w:firstLine="851"/>
        <w:jc w:val="both"/>
        <w:rPr>
          <w:sz w:val="24"/>
          <w:szCs w:val="24"/>
        </w:rPr>
      </w:pPr>
      <w:r w:rsidRPr="007F5684">
        <w:rPr>
          <w:sz w:val="24"/>
          <w:szCs w:val="24"/>
        </w:rPr>
        <w:t>Списание сумм бюджетных кредитов, платы за пользование бюджетными средствами, а также применённых штрафных санкций производится по распоряжению главы района, в соответствии с федеральным и областным законодательством, а также с нормативными правовыми актами представительного органа местного самоуправления.</w:t>
      </w:r>
    </w:p>
    <w:p w:rsidR="00E70FD0" w:rsidRPr="007F5684" w:rsidRDefault="00E70FD0" w:rsidP="007F5684">
      <w:pPr>
        <w:ind w:firstLine="851"/>
      </w:pPr>
    </w:p>
    <w:p w:rsidR="00E70FD0" w:rsidRPr="007F5684" w:rsidRDefault="00E70FD0" w:rsidP="007F5684">
      <w:pPr>
        <w:ind w:firstLine="851"/>
      </w:pPr>
    </w:p>
    <w:p w:rsidR="00E70FD0" w:rsidRPr="007F5684" w:rsidRDefault="00E70FD0" w:rsidP="007F5684">
      <w:pPr>
        <w:ind w:firstLine="851"/>
      </w:pPr>
    </w:p>
    <w:p w:rsidR="00E70FD0" w:rsidRPr="007F5684" w:rsidRDefault="00E70FD0" w:rsidP="007F5684">
      <w:pPr>
        <w:ind w:firstLine="851"/>
      </w:pPr>
    </w:p>
    <w:p w:rsidR="006E1937" w:rsidRPr="007F5684" w:rsidRDefault="006E1937" w:rsidP="007F5684">
      <w:pPr>
        <w:ind w:firstLine="851"/>
        <w:jc w:val="center"/>
        <w:rPr>
          <w:b/>
        </w:rPr>
      </w:pPr>
    </w:p>
    <w:p w:rsidR="006E1937" w:rsidRPr="007F5684" w:rsidRDefault="006E1937" w:rsidP="007F5684">
      <w:pPr>
        <w:ind w:firstLine="851"/>
        <w:jc w:val="center"/>
        <w:rPr>
          <w:b/>
        </w:rPr>
      </w:pPr>
    </w:p>
    <w:p w:rsidR="006E1937" w:rsidRPr="007F5684" w:rsidRDefault="006E1937" w:rsidP="007F5684">
      <w:pPr>
        <w:ind w:firstLine="851"/>
        <w:jc w:val="center"/>
        <w:rPr>
          <w:b/>
        </w:rPr>
      </w:pPr>
    </w:p>
    <w:p w:rsidR="006E1937" w:rsidRPr="007F5684" w:rsidRDefault="006E1937" w:rsidP="007F5684">
      <w:pPr>
        <w:ind w:firstLine="851"/>
        <w:jc w:val="center"/>
        <w:rPr>
          <w:b/>
        </w:rPr>
      </w:pPr>
    </w:p>
    <w:p w:rsidR="006E1937" w:rsidRPr="007F5684" w:rsidRDefault="006E1937" w:rsidP="007F5684">
      <w:pPr>
        <w:ind w:firstLine="851"/>
        <w:jc w:val="center"/>
        <w:rPr>
          <w:b/>
        </w:rPr>
      </w:pPr>
    </w:p>
    <w:p w:rsidR="006E1937" w:rsidRPr="007F5684" w:rsidRDefault="006E1937" w:rsidP="007F5684">
      <w:pPr>
        <w:ind w:firstLine="851"/>
        <w:jc w:val="center"/>
        <w:rPr>
          <w:b/>
        </w:rPr>
      </w:pPr>
    </w:p>
    <w:p w:rsidR="006E1937" w:rsidRDefault="006E1937" w:rsidP="007F5684">
      <w:pPr>
        <w:ind w:firstLine="851"/>
        <w:jc w:val="center"/>
        <w:rPr>
          <w:b/>
          <w:sz w:val="28"/>
          <w:szCs w:val="28"/>
        </w:rPr>
      </w:pPr>
    </w:p>
    <w:p w:rsidR="006E1937" w:rsidRDefault="006E1937" w:rsidP="007F5684">
      <w:pPr>
        <w:ind w:firstLine="851"/>
        <w:jc w:val="center"/>
        <w:rPr>
          <w:b/>
          <w:sz w:val="28"/>
          <w:szCs w:val="28"/>
        </w:rPr>
      </w:pPr>
    </w:p>
    <w:p w:rsidR="002F6A73" w:rsidRPr="006041FD" w:rsidRDefault="002F6A73" w:rsidP="002F6A73">
      <w:pPr>
        <w:jc w:val="center"/>
        <w:rPr>
          <w:b/>
          <w:color w:val="000000"/>
          <w:sz w:val="28"/>
          <w:szCs w:val="28"/>
        </w:rPr>
      </w:pPr>
      <w:r w:rsidRPr="006041FD">
        <w:rPr>
          <w:b/>
          <w:color w:val="000000"/>
          <w:sz w:val="28"/>
          <w:szCs w:val="28"/>
        </w:rPr>
        <w:lastRenderedPageBreak/>
        <w:t>СОВЕТ ДЕПУТАТОВ</w:t>
      </w:r>
    </w:p>
    <w:p w:rsidR="002F6A73" w:rsidRPr="006041FD" w:rsidRDefault="002F6A73" w:rsidP="002F6A73">
      <w:pPr>
        <w:jc w:val="center"/>
        <w:rPr>
          <w:b/>
          <w:color w:val="000000"/>
          <w:sz w:val="28"/>
          <w:szCs w:val="28"/>
        </w:rPr>
      </w:pPr>
      <w:r w:rsidRPr="006041FD">
        <w:rPr>
          <w:b/>
          <w:color w:val="000000"/>
          <w:sz w:val="28"/>
          <w:szCs w:val="28"/>
        </w:rPr>
        <w:t>рабочего поселка</w:t>
      </w:r>
      <w:proofErr w:type="gramStart"/>
      <w:r w:rsidRPr="006041FD">
        <w:rPr>
          <w:b/>
          <w:color w:val="000000"/>
          <w:sz w:val="28"/>
          <w:szCs w:val="28"/>
        </w:rPr>
        <w:t xml:space="preserve"> Ч</w:t>
      </w:r>
      <w:proofErr w:type="gramEnd"/>
      <w:r w:rsidRPr="006041FD">
        <w:rPr>
          <w:b/>
          <w:color w:val="000000"/>
          <w:sz w:val="28"/>
          <w:szCs w:val="28"/>
        </w:rPr>
        <w:t>ик</w:t>
      </w:r>
    </w:p>
    <w:p w:rsidR="002F6A73" w:rsidRPr="006041FD" w:rsidRDefault="002F6A73" w:rsidP="002F6A73">
      <w:pPr>
        <w:jc w:val="center"/>
        <w:rPr>
          <w:b/>
          <w:color w:val="000000"/>
          <w:sz w:val="28"/>
          <w:szCs w:val="28"/>
        </w:rPr>
      </w:pPr>
      <w:proofErr w:type="spellStart"/>
      <w:r w:rsidRPr="006041FD">
        <w:rPr>
          <w:b/>
          <w:color w:val="000000"/>
          <w:sz w:val="28"/>
          <w:szCs w:val="28"/>
        </w:rPr>
        <w:t>Коченевского</w:t>
      </w:r>
      <w:proofErr w:type="spellEnd"/>
      <w:r w:rsidRPr="006041FD"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2F6A73" w:rsidRPr="006041FD" w:rsidRDefault="002F6A73" w:rsidP="002F6A73">
      <w:pPr>
        <w:jc w:val="center"/>
        <w:rPr>
          <w:b/>
          <w:color w:val="000000"/>
          <w:sz w:val="28"/>
          <w:szCs w:val="28"/>
        </w:rPr>
      </w:pPr>
      <w:r w:rsidRPr="006041FD">
        <w:rPr>
          <w:b/>
          <w:color w:val="000000"/>
          <w:sz w:val="28"/>
          <w:szCs w:val="28"/>
        </w:rPr>
        <w:t xml:space="preserve">(пятого </w:t>
      </w:r>
      <w:r w:rsidRPr="006041FD">
        <w:rPr>
          <w:b/>
          <w:sz w:val="28"/>
          <w:szCs w:val="28"/>
        </w:rPr>
        <w:t>созыва)</w:t>
      </w:r>
    </w:p>
    <w:p w:rsidR="002F6A73" w:rsidRPr="006041FD" w:rsidRDefault="002F6A73" w:rsidP="002F6A73">
      <w:pPr>
        <w:jc w:val="center"/>
        <w:rPr>
          <w:b/>
          <w:color w:val="000000"/>
          <w:sz w:val="28"/>
          <w:szCs w:val="28"/>
        </w:rPr>
      </w:pPr>
    </w:p>
    <w:p w:rsidR="002F6A73" w:rsidRPr="006041FD" w:rsidRDefault="00FC6D75" w:rsidP="002F6A73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РЕШЕНИЕ № 22</w:t>
      </w:r>
    </w:p>
    <w:p w:rsidR="002F6A73" w:rsidRPr="006041FD" w:rsidRDefault="002F6A73" w:rsidP="002F6A73">
      <w:pPr>
        <w:jc w:val="center"/>
        <w:rPr>
          <w:b/>
          <w:color w:val="000000"/>
          <w:sz w:val="28"/>
          <w:szCs w:val="28"/>
        </w:rPr>
      </w:pPr>
      <w:r w:rsidRPr="006041FD">
        <w:rPr>
          <w:b/>
          <w:color w:val="000000"/>
          <w:sz w:val="28"/>
          <w:szCs w:val="28"/>
        </w:rPr>
        <w:t>(четвертая сессия)</w:t>
      </w:r>
    </w:p>
    <w:p w:rsidR="002F6A73" w:rsidRPr="006041FD" w:rsidRDefault="002F6A73" w:rsidP="002F6A73">
      <w:pPr>
        <w:rPr>
          <w:b/>
          <w:color w:val="000000"/>
          <w:sz w:val="28"/>
          <w:szCs w:val="28"/>
        </w:rPr>
      </w:pPr>
    </w:p>
    <w:p w:rsidR="002F6A73" w:rsidRDefault="002F6A73" w:rsidP="002F6A73">
      <w:pPr>
        <w:jc w:val="center"/>
        <w:rPr>
          <w:color w:val="000000"/>
          <w:sz w:val="28"/>
          <w:szCs w:val="28"/>
        </w:rPr>
      </w:pPr>
      <w:r w:rsidRPr="006041FD">
        <w:rPr>
          <w:color w:val="000000"/>
          <w:sz w:val="28"/>
          <w:szCs w:val="28"/>
        </w:rPr>
        <w:t>от 18.12.2015</w:t>
      </w:r>
      <w:r w:rsidRPr="006041FD">
        <w:rPr>
          <w:color w:val="000000"/>
          <w:sz w:val="28"/>
          <w:szCs w:val="28"/>
        </w:rPr>
        <w:tab/>
      </w:r>
      <w:r w:rsidRPr="006041FD">
        <w:rPr>
          <w:color w:val="000000"/>
          <w:sz w:val="28"/>
          <w:szCs w:val="28"/>
        </w:rPr>
        <w:tab/>
      </w:r>
      <w:r w:rsidRPr="006041FD">
        <w:rPr>
          <w:color w:val="000000"/>
          <w:sz w:val="28"/>
          <w:szCs w:val="28"/>
        </w:rPr>
        <w:tab/>
      </w:r>
      <w:r w:rsidRPr="006041FD">
        <w:rPr>
          <w:color w:val="000000"/>
          <w:sz w:val="28"/>
          <w:szCs w:val="28"/>
        </w:rPr>
        <w:tab/>
      </w:r>
      <w:r w:rsidRPr="006041FD">
        <w:rPr>
          <w:color w:val="000000"/>
          <w:sz w:val="28"/>
          <w:szCs w:val="28"/>
        </w:rPr>
        <w:tab/>
      </w:r>
      <w:r w:rsidRPr="006041FD">
        <w:rPr>
          <w:color w:val="000000"/>
          <w:sz w:val="28"/>
          <w:szCs w:val="28"/>
        </w:rPr>
        <w:tab/>
      </w:r>
      <w:r w:rsidRPr="006041FD">
        <w:rPr>
          <w:color w:val="000000"/>
          <w:sz w:val="28"/>
          <w:szCs w:val="28"/>
        </w:rPr>
        <w:tab/>
      </w:r>
      <w:r w:rsidRPr="006041FD">
        <w:rPr>
          <w:color w:val="000000"/>
          <w:sz w:val="28"/>
          <w:szCs w:val="28"/>
        </w:rPr>
        <w:tab/>
      </w:r>
      <w:r w:rsidRPr="006041FD">
        <w:rPr>
          <w:color w:val="000000"/>
          <w:sz w:val="28"/>
          <w:szCs w:val="28"/>
        </w:rPr>
        <w:tab/>
        <w:t>р. п. Чик</w:t>
      </w:r>
    </w:p>
    <w:p w:rsidR="002F6A73" w:rsidRPr="006041FD" w:rsidRDefault="002F6A73" w:rsidP="002F6A73">
      <w:pPr>
        <w:jc w:val="center"/>
        <w:rPr>
          <w:color w:val="000000"/>
          <w:sz w:val="28"/>
          <w:szCs w:val="28"/>
        </w:rPr>
      </w:pPr>
    </w:p>
    <w:p w:rsidR="002F6A73" w:rsidRPr="006041FD" w:rsidRDefault="002F6A73" w:rsidP="002F6A73">
      <w:pPr>
        <w:spacing w:line="100" w:lineRule="atLeast"/>
        <w:ind w:firstLine="851"/>
        <w:jc w:val="center"/>
        <w:rPr>
          <w:b/>
          <w:sz w:val="28"/>
          <w:szCs w:val="28"/>
        </w:rPr>
      </w:pPr>
      <w:r w:rsidRPr="006041FD">
        <w:rPr>
          <w:b/>
          <w:sz w:val="28"/>
          <w:szCs w:val="28"/>
        </w:rPr>
        <w:t>О внесении изменений в решение тридцать четвертой сессии Совета депутатов рабочего поселка</w:t>
      </w:r>
      <w:proofErr w:type="gramStart"/>
      <w:r w:rsidRPr="006041FD">
        <w:rPr>
          <w:b/>
          <w:sz w:val="28"/>
          <w:szCs w:val="28"/>
        </w:rPr>
        <w:t xml:space="preserve"> Ч</w:t>
      </w:r>
      <w:proofErr w:type="gramEnd"/>
      <w:r w:rsidRPr="006041FD">
        <w:rPr>
          <w:b/>
          <w:sz w:val="28"/>
          <w:szCs w:val="28"/>
        </w:rPr>
        <w:t xml:space="preserve">ик от 18.12.2014 «Об утверждении бюджета рабочего поселка Чик </w:t>
      </w:r>
      <w:proofErr w:type="spellStart"/>
      <w:r w:rsidRPr="006041FD">
        <w:rPr>
          <w:b/>
          <w:sz w:val="28"/>
          <w:szCs w:val="28"/>
        </w:rPr>
        <w:t>Коченевского</w:t>
      </w:r>
      <w:proofErr w:type="spellEnd"/>
      <w:r w:rsidRPr="006041FD">
        <w:rPr>
          <w:b/>
          <w:sz w:val="28"/>
          <w:szCs w:val="28"/>
        </w:rPr>
        <w:t xml:space="preserve"> района Новосибирской области на 2015-2017 годы»</w:t>
      </w:r>
    </w:p>
    <w:p w:rsidR="002F6A73" w:rsidRDefault="002F6A73" w:rsidP="002F6A73">
      <w:pPr>
        <w:spacing w:line="100" w:lineRule="atLeast"/>
        <w:ind w:firstLine="851"/>
        <w:jc w:val="both"/>
        <w:rPr>
          <w:sz w:val="28"/>
          <w:szCs w:val="28"/>
        </w:rPr>
      </w:pPr>
    </w:p>
    <w:p w:rsidR="002F6A73" w:rsidRDefault="002F6A73" w:rsidP="002F6A73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2F6A73" w:rsidRDefault="002F6A73" w:rsidP="002F6A73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2F6A73" w:rsidRPr="006041FD" w:rsidRDefault="002F6A73" w:rsidP="00FC6D75">
      <w:pPr>
        <w:ind w:firstLine="851"/>
        <w:jc w:val="both"/>
        <w:rPr>
          <w:sz w:val="28"/>
          <w:szCs w:val="28"/>
        </w:rPr>
      </w:pPr>
      <w:r w:rsidRPr="006041FD">
        <w:rPr>
          <w:sz w:val="28"/>
          <w:szCs w:val="28"/>
        </w:rPr>
        <w:t>Внести изменения в решение тридцать четвертой сессии Совета депутатов рабочего поселка</w:t>
      </w:r>
      <w:proofErr w:type="gramStart"/>
      <w:r w:rsidRPr="006041FD">
        <w:rPr>
          <w:sz w:val="28"/>
          <w:szCs w:val="28"/>
        </w:rPr>
        <w:t xml:space="preserve"> Ч</w:t>
      </w:r>
      <w:proofErr w:type="gramEnd"/>
      <w:r w:rsidRPr="006041FD">
        <w:rPr>
          <w:sz w:val="28"/>
          <w:szCs w:val="28"/>
        </w:rPr>
        <w:t xml:space="preserve">ик от 18.12.2014 «Об утверждении бюджета рабочего поселка Чик </w:t>
      </w:r>
      <w:proofErr w:type="spellStart"/>
      <w:r w:rsidRPr="006041FD">
        <w:rPr>
          <w:sz w:val="28"/>
          <w:szCs w:val="28"/>
        </w:rPr>
        <w:t>Коченевского</w:t>
      </w:r>
      <w:proofErr w:type="spellEnd"/>
      <w:r w:rsidRPr="006041FD">
        <w:rPr>
          <w:sz w:val="28"/>
          <w:szCs w:val="28"/>
        </w:rPr>
        <w:t xml:space="preserve"> района Новосибирской области на 2015-2017 годы»:</w:t>
      </w:r>
    </w:p>
    <w:p w:rsidR="00FC6D75" w:rsidRDefault="00FC6D75" w:rsidP="007956F9">
      <w:pPr>
        <w:pStyle w:val="2f2"/>
        <w:numPr>
          <w:ilvl w:val="2"/>
          <w:numId w:val="17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статью 1 п.1: утвердить прогнозируемый общий объем доходов бюджета в сумме 47019,1 т. рублей, приложение №1.</w:t>
      </w:r>
    </w:p>
    <w:p w:rsidR="00FC6D75" w:rsidRDefault="00FC6D75" w:rsidP="00FC6D75">
      <w:pPr>
        <w:pStyle w:val="2f2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утвердить общий объем расходов бюджета в сумме 44422,4 т. рублей.</w:t>
      </w:r>
    </w:p>
    <w:p w:rsidR="00FC6D75" w:rsidRDefault="00FC6D75" w:rsidP="00FC6D75">
      <w:pPr>
        <w:pStyle w:val="2f2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 статью 8 п.1: утвердить в пределах общего объема расходов распределение бюджетных ассигнований по разделам, подразделам, целевым статьям и видам расходов, классификации расходов бюджета на 2015 год, 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 xml:space="preserve"> №2.</w:t>
      </w:r>
    </w:p>
    <w:p w:rsidR="00FC6D75" w:rsidRDefault="00FC6D75" w:rsidP="00FC6D75">
      <w:pPr>
        <w:pStyle w:val="2f2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3. Профицит составляет  2596,7 т. руб.</w:t>
      </w:r>
    </w:p>
    <w:p w:rsidR="002F6A73" w:rsidRPr="006041FD" w:rsidRDefault="00FC6D75" w:rsidP="00FC6D7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2F6A73" w:rsidRPr="006041FD">
        <w:rPr>
          <w:sz w:val="28"/>
          <w:szCs w:val="28"/>
        </w:rPr>
        <w:t xml:space="preserve">. Настоящее решение подлежит опубликованию в </w:t>
      </w:r>
      <w:r w:rsidR="002F6A73" w:rsidRPr="006041FD">
        <w:rPr>
          <w:color w:val="000000"/>
          <w:sz w:val="28"/>
          <w:szCs w:val="28"/>
        </w:rPr>
        <w:t>«Информационном бюллетене органов местного самоуправления рабочего поселка</w:t>
      </w:r>
      <w:proofErr w:type="gramStart"/>
      <w:r w:rsidR="002F6A73" w:rsidRPr="006041FD">
        <w:rPr>
          <w:color w:val="000000"/>
          <w:sz w:val="28"/>
          <w:szCs w:val="28"/>
        </w:rPr>
        <w:t xml:space="preserve"> Ч</w:t>
      </w:r>
      <w:proofErr w:type="gramEnd"/>
      <w:r w:rsidR="002F6A73" w:rsidRPr="006041FD">
        <w:rPr>
          <w:color w:val="000000"/>
          <w:sz w:val="28"/>
          <w:szCs w:val="28"/>
        </w:rPr>
        <w:t>ик».</w:t>
      </w:r>
    </w:p>
    <w:p w:rsidR="002F6A73" w:rsidRDefault="002F6A73" w:rsidP="00FC6D75">
      <w:pPr>
        <w:spacing w:line="100" w:lineRule="atLeast"/>
        <w:ind w:firstLine="851"/>
        <w:jc w:val="both"/>
        <w:rPr>
          <w:sz w:val="28"/>
          <w:szCs w:val="28"/>
        </w:rPr>
      </w:pPr>
    </w:p>
    <w:p w:rsidR="002F6A73" w:rsidRDefault="002F6A73" w:rsidP="002F6A73">
      <w:pPr>
        <w:spacing w:line="100" w:lineRule="atLeast"/>
        <w:ind w:firstLine="851"/>
        <w:jc w:val="both"/>
        <w:rPr>
          <w:sz w:val="28"/>
          <w:szCs w:val="28"/>
        </w:rPr>
      </w:pPr>
    </w:p>
    <w:p w:rsidR="002F6A73" w:rsidRDefault="002F6A73" w:rsidP="002F6A73">
      <w:pPr>
        <w:spacing w:line="100" w:lineRule="atLeast"/>
        <w:ind w:firstLine="851"/>
        <w:jc w:val="both"/>
        <w:rPr>
          <w:sz w:val="28"/>
          <w:szCs w:val="28"/>
        </w:rPr>
      </w:pPr>
    </w:p>
    <w:p w:rsidR="002F6A73" w:rsidRDefault="002F6A73" w:rsidP="002F6A73">
      <w:pPr>
        <w:spacing w:line="10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О.</w:t>
      </w:r>
      <w:r w:rsidR="00FC6D75">
        <w:rPr>
          <w:sz w:val="28"/>
          <w:szCs w:val="28"/>
        </w:rPr>
        <w:t xml:space="preserve"> </w:t>
      </w:r>
      <w:r>
        <w:rPr>
          <w:sz w:val="28"/>
          <w:szCs w:val="28"/>
        </w:rPr>
        <w:t>П.</w:t>
      </w:r>
      <w:r w:rsidR="00FC6D75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2F6A73" w:rsidRDefault="002F6A73" w:rsidP="002F6A73">
      <w:pPr>
        <w:spacing w:line="100" w:lineRule="atLeast"/>
        <w:ind w:firstLine="709"/>
        <w:jc w:val="both"/>
        <w:rPr>
          <w:sz w:val="28"/>
          <w:szCs w:val="28"/>
        </w:rPr>
      </w:pPr>
    </w:p>
    <w:p w:rsidR="002F6A73" w:rsidRDefault="002F6A73" w:rsidP="002F6A73">
      <w:pPr>
        <w:spacing w:line="100" w:lineRule="atLeast"/>
        <w:ind w:firstLine="851"/>
        <w:jc w:val="both"/>
        <w:rPr>
          <w:sz w:val="28"/>
          <w:szCs w:val="28"/>
        </w:rPr>
      </w:pPr>
    </w:p>
    <w:p w:rsidR="002F6A73" w:rsidRDefault="002F6A73" w:rsidP="00A971FB">
      <w:pPr>
        <w:rPr>
          <w:b/>
          <w:sz w:val="28"/>
          <w:szCs w:val="28"/>
        </w:rPr>
      </w:pPr>
    </w:p>
    <w:p w:rsidR="002F6A73" w:rsidRDefault="002F6A73" w:rsidP="00A971FB">
      <w:pPr>
        <w:rPr>
          <w:b/>
          <w:sz w:val="28"/>
          <w:szCs w:val="28"/>
        </w:rPr>
      </w:pPr>
    </w:p>
    <w:p w:rsidR="002F6A73" w:rsidRDefault="002F6A73" w:rsidP="00A971FB">
      <w:pPr>
        <w:rPr>
          <w:b/>
          <w:sz w:val="28"/>
          <w:szCs w:val="28"/>
        </w:rPr>
      </w:pPr>
    </w:p>
    <w:p w:rsidR="002F6A73" w:rsidRDefault="002F6A73" w:rsidP="00A971FB">
      <w:pPr>
        <w:rPr>
          <w:b/>
          <w:sz w:val="28"/>
          <w:szCs w:val="28"/>
        </w:rPr>
      </w:pPr>
    </w:p>
    <w:p w:rsidR="002F6A73" w:rsidRDefault="002F6A73" w:rsidP="00A971FB">
      <w:pPr>
        <w:rPr>
          <w:b/>
          <w:sz w:val="28"/>
          <w:szCs w:val="28"/>
        </w:rPr>
      </w:pPr>
    </w:p>
    <w:p w:rsidR="002F6A73" w:rsidRDefault="002F6A73" w:rsidP="00A971FB">
      <w:pPr>
        <w:rPr>
          <w:b/>
          <w:sz w:val="28"/>
          <w:szCs w:val="28"/>
        </w:rPr>
      </w:pPr>
    </w:p>
    <w:p w:rsidR="002F6A73" w:rsidRDefault="002F6A73" w:rsidP="002F6A73">
      <w:pPr>
        <w:pageBreakBefore/>
        <w:spacing w:line="100" w:lineRule="atLeast"/>
        <w:ind w:left="5104" w:firstLine="708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 1</w:t>
      </w:r>
    </w:p>
    <w:p w:rsidR="002F6A73" w:rsidRDefault="002F6A73" w:rsidP="002F6A73">
      <w:pPr>
        <w:spacing w:line="100" w:lineRule="atLeast"/>
        <w:ind w:firstLine="5812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Утверждено решением четвертой сессии </w:t>
      </w:r>
    </w:p>
    <w:p w:rsidR="002F6A73" w:rsidRDefault="002F6A73" w:rsidP="002F6A73">
      <w:pPr>
        <w:spacing w:line="100" w:lineRule="atLeast"/>
        <w:ind w:left="5812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Совета депутатов рабочего поселка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Ч</w:t>
      </w:r>
      <w:proofErr w:type="gramEnd"/>
      <w:r>
        <w:rPr>
          <w:rFonts w:eastAsia="Calibri"/>
          <w:sz w:val="20"/>
          <w:szCs w:val="20"/>
          <w:lang w:eastAsia="en-US" w:bidi="en-US"/>
        </w:rPr>
        <w:t>ик</w:t>
      </w:r>
    </w:p>
    <w:p w:rsidR="002F6A73" w:rsidRDefault="002F6A73" w:rsidP="002F6A73">
      <w:pPr>
        <w:spacing w:line="100" w:lineRule="atLeast"/>
        <w:ind w:left="5812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18.12.2015 года</w:t>
      </w:r>
    </w:p>
    <w:p w:rsidR="002F6A73" w:rsidRPr="006041FD" w:rsidRDefault="002F6A73" w:rsidP="002F6A73">
      <w:pPr>
        <w:spacing w:line="100" w:lineRule="atLeast"/>
        <w:ind w:left="5812"/>
        <w:rPr>
          <w:rFonts w:eastAsia="Calibri"/>
          <w:sz w:val="20"/>
          <w:szCs w:val="20"/>
          <w:lang w:eastAsia="en-US" w:bidi="en-US"/>
        </w:rPr>
      </w:pPr>
    </w:p>
    <w:p w:rsidR="00FC6D75" w:rsidRDefault="00FC6D75" w:rsidP="00FC6D75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2015 г.</w:t>
      </w:r>
    </w:p>
    <w:p w:rsidR="00FC6D75" w:rsidRDefault="00FC6D75" w:rsidP="00FC6D75">
      <w:pPr>
        <w:spacing w:line="100" w:lineRule="atLeast"/>
        <w:ind w:left="7645" w:firstLine="143"/>
        <w:jc w:val="center"/>
        <w:rPr>
          <w:rFonts w:eastAsia="Calibri"/>
          <w:b/>
          <w:lang w:val="en-US" w:eastAsia="en-US" w:bidi="en-US"/>
        </w:rPr>
      </w:pPr>
      <w:r>
        <w:rPr>
          <w:rFonts w:eastAsia="Calibri"/>
          <w:lang w:val="en-US" w:eastAsia="en-US" w:bidi="en-US"/>
        </w:rPr>
        <w:t>(</w:t>
      </w:r>
      <w:proofErr w:type="spellStart"/>
      <w:proofErr w:type="gramStart"/>
      <w:r>
        <w:rPr>
          <w:rFonts w:eastAsia="Calibri"/>
          <w:sz w:val="20"/>
          <w:szCs w:val="20"/>
          <w:lang w:val="en-US" w:eastAsia="en-US" w:bidi="en-US"/>
        </w:rPr>
        <w:t>тыс</w:t>
      </w:r>
      <w:proofErr w:type="spellEnd"/>
      <w:proofErr w:type="gramEnd"/>
      <w:r>
        <w:rPr>
          <w:rFonts w:eastAsia="Calibri"/>
          <w:sz w:val="20"/>
          <w:szCs w:val="20"/>
          <w:lang w:val="en-US" w:eastAsia="en-US" w:bidi="en-US"/>
        </w:rPr>
        <w:t xml:space="preserve">. </w:t>
      </w:r>
      <w:proofErr w:type="spellStart"/>
      <w:r>
        <w:rPr>
          <w:rFonts w:eastAsia="Calibri"/>
          <w:sz w:val="20"/>
          <w:szCs w:val="20"/>
          <w:lang w:val="en-US" w:eastAsia="en-US" w:bidi="en-US"/>
        </w:rPr>
        <w:t>рублей</w:t>
      </w:r>
      <w:proofErr w:type="spellEnd"/>
      <w:r>
        <w:rPr>
          <w:rFonts w:eastAsia="Calibri"/>
          <w:lang w:val="en-US" w:eastAsia="en-US" w:bidi="en-US"/>
        </w:rPr>
        <w:t>)</w:t>
      </w:r>
    </w:p>
    <w:tbl>
      <w:tblPr>
        <w:tblW w:w="9945" w:type="dxa"/>
        <w:tblInd w:w="-34" w:type="dxa"/>
        <w:tblLook w:val="0000" w:firstRow="0" w:lastRow="0" w:firstColumn="0" w:lastColumn="0" w:noHBand="0" w:noVBand="0"/>
      </w:tblPr>
      <w:tblGrid>
        <w:gridCol w:w="4536"/>
        <w:gridCol w:w="3261"/>
        <w:gridCol w:w="2148"/>
      </w:tblGrid>
      <w:tr w:rsidR="00FC6D75" w:rsidTr="00FC6D75">
        <w:trPr>
          <w:trHeight w:val="255"/>
        </w:trPr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ind w:firstLine="851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5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FC6D75" w:rsidTr="00FC6D75">
        <w:trPr>
          <w:trHeight w:val="236"/>
        </w:trPr>
        <w:tc>
          <w:tcPr>
            <w:tcW w:w="45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</w:p>
        </w:tc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</w:p>
        </w:tc>
        <w:tc>
          <w:tcPr>
            <w:tcW w:w="21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</w:tr>
      <w:tr w:rsidR="00FC6D75" w:rsidTr="00FC6D75">
        <w:trPr>
          <w:trHeight w:val="480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Pr="005A6C56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Pr="001E6482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1E6482">
              <w:rPr>
                <w:rFonts w:eastAsia="Calibri"/>
                <w:sz w:val="20"/>
                <w:szCs w:val="20"/>
                <w:lang w:eastAsia="en-US" w:bidi="en-US"/>
              </w:rPr>
              <w:t>182</w:t>
            </w:r>
            <w:r>
              <w:rPr>
                <w:rFonts w:eastAsia="Calibri"/>
                <w:sz w:val="20"/>
                <w:szCs w:val="20"/>
                <w:lang w:val="en-US" w:eastAsia="en-US" w:bidi="en-US"/>
              </w:rPr>
              <w:t> </w:t>
            </w:r>
            <w:r w:rsidRPr="001E6482">
              <w:rPr>
                <w:rFonts w:eastAsia="Calibri"/>
                <w:sz w:val="20"/>
                <w:szCs w:val="20"/>
                <w:lang w:eastAsia="en-US" w:bidi="en-US"/>
              </w:rPr>
              <w:t>101 02010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</w:t>
            </w:r>
            <w:r w:rsidRPr="001E6482">
              <w:rPr>
                <w:rFonts w:eastAsia="Calibri"/>
                <w:sz w:val="20"/>
                <w:szCs w:val="20"/>
                <w:lang w:eastAsia="en-US" w:bidi="en-US"/>
              </w:rPr>
              <w:t>01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</w:t>
            </w:r>
            <w:r w:rsidRPr="001E6482">
              <w:rPr>
                <w:rFonts w:eastAsia="Calibri"/>
                <w:sz w:val="20"/>
                <w:szCs w:val="20"/>
                <w:lang w:eastAsia="en-US" w:bidi="en-US"/>
              </w:rPr>
              <w:t>0000 110</w:t>
            </w:r>
          </w:p>
          <w:p w:rsidR="00FC6D75" w:rsidRPr="001E6482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Pr="005A6C56" w:rsidRDefault="00FC6D75" w:rsidP="00FC6D75">
            <w:pPr>
              <w:spacing w:line="100" w:lineRule="atLeast"/>
              <w:jc w:val="center"/>
              <w:rPr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2147,0</w:t>
            </w:r>
          </w:p>
        </w:tc>
      </w:tr>
      <w:tr w:rsidR="00FC6D75" w:rsidTr="00FC6D75">
        <w:trPr>
          <w:trHeight w:val="443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Налог на доходы физических лиц с доходов, полученных физическими лицами……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Pr="00B808C1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182 101 02030 01 0000 110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33,0</w:t>
            </w:r>
          </w:p>
        </w:tc>
      </w:tr>
      <w:tr w:rsidR="00FC6D75" w:rsidTr="00FC6D75">
        <w:trPr>
          <w:trHeight w:val="1827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         Доходы от уплаты акцизов на дизельное топливо</w:t>
            </w:r>
            <w:proofErr w:type="gramStart"/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,</w:t>
            </w:r>
            <w:proofErr w:type="gramEnd"/>
            <w:r>
              <w:rPr>
                <w:rFonts w:eastAsia="Calibri"/>
                <w:sz w:val="20"/>
                <w:szCs w:val="20"/>
                <w:lang w:eastAsia="en-US" w:bidi="en-US"/>
              </w:rPr>
              <w:t>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  <w:p w:rsidR="00FC6D75" w:rsidRDefault="00FC6D75" w:rsidP="00FC6D75">
            <w:pPr>
              <w:spacing w:line="100" w:lineRule="atLeast"/>
              <w:ind w:firstLine="851"/>
              <w:jc w:val="both"/>
              <w:rPr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100 103 02230 01 0000 110</w:t>
            </w:r>
          </w:p>
          <w:p w:rsidR="00FC6D75" w:rsidRDefault="00FC6D75" w:rsidP="00FC6D75">
            <w:pPr>
              <w:spacing w:line="100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        578,2                  </w:t>
            </w:r>
          </w:p>
        </w:tc>
      </w:tr>
      <w:tr w:rsidR="00FC6D75" w:rsidTr="00FC6D75">
        <w:trPr>
          <w:trHeight w:val="175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eastAsia="Calibri"/>
                <w:sz w:val="20"/>
                <w:szCs w:val="20"/>
                <w:lang w:eastAsia="en-US" w:bidi="en-US"/>
              </w:rPr>
              <w:t>инжекторных</w:t>
            </w:r>
            <w:proofErr w:type="spellEnd"/>
            <w:r>
              <w:rPr>
                <w:rFonts w:eastAsia="Calibri"/>
                <w:sz w:val="20"/>
                <w:szCs w:val="20"/>
                <w:lang w:eastAsia="en-US" w:bidi="en-US"/>
              </w:rPr>
              <w:t>) 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100 103 02240 01 0000 110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ind w:left="75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ind w:left="75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       15,0</w:t>
            </w: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</w:tr>
      <w:tr w:rsidR="00FC6D75" w:rsidTr="00FC6D75">
        <w:trPr>
          <w:trHeight w:val="144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100 103 02250 01 0000 110 </w:t>
            </w: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</w:t>
            </w: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      678,2</w:t>
            </w:r>
          </w:p>
        </w:tc>
      </w:tr>
      <w:tr w:rsidR="00FC6D75" w:rsidRPr="00752C91" w:rsidTr="00FC6D75">
        <w:trPr>
          <w:trHeight w:val="141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           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100 103 02260 01 0000 110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ind w:left="75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ind w:left="75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    50,0</w:t>
            </w:r>
          </w:p>
          <w:p w:rsidR="00FC6D75" w:rsidRDefault="00FC6D75" w:rsidP="00FC6D75">
            <w:pPr>
              <w:spacing w:line="100" w:lineRule="atLeast"/>
              <w:ind w:left="75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</w:tr>
      <w:tr w:rsidR="00FC6D75" w:rsidRPr="00752C91" w:rsidTr="00FC6D75">
        <w:trPr>
          <w:trHeight w:val="46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Налог на имущество физических лиц …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val="en-US" w:eastAsia="en-US" w:bidi="en-US"/>
              </w:rPr>
              <w:t>182 106 01030 1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>3</w:t>
            </w:r>
            <w:r>
              <w:rPr>
                <w:rFonts w:eastAsia="Calibri"/>
                <w:sz w:val="20"/>
                <w:szCs w:val="20"/>
                <w:lang w:val="en-US" w:eastAsia="en-US" w:bidi="en-US"/>
              </w:rPr>
              <w:t xml:space="preserve"> 0000 110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    200,0</w:t>
            </w:r>
          </w:p>
        </w:tc>
      </w:tr>
      <w:tr w:rsidR="00FC6D75" w:rsidRPr="00752C91" w:rsidTr="00FC6D75">
        <w:trPr>
          <w:trHeight w:val="72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Pr="00752C91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752C91">
              <w:rPr>
                <w:rFonts w:eastAsia="Calibri"/>
                <w:sz w:val="20"/>
                <w:szCs w:val="20"/>
                <w:lang w:eastAsia="en-US" w:bidi="en-US"/>
              </w:rPr>
              <w:t>Земельный налог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val="en-US" w:eastAsia="en-US" w:bidi="en-US"/>
              </w:rPr>
            </w:pPr>
            <w:r>
              <w:rPr>
                <w:rFonts w:eastAsia="Calibri"/>
                <w:sz w:val="20"/>
                <w:szCs w:val="20"/>
                <w:lang w:val="en-US" w:eastAsia="en-US" w:bidi="en-US"/>
              </w:rPr>
              <w:t>182 106 060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>3</w:t>
            </w:r>
            <w:r>
              <w:rPr>
                <w:rFonts w:eastAsia="Calibri"/>
                <w:sz w:val="20"/>
                <w:szCs w:val="20"/>
                <w:lang w:val="en-US" w:eastAsia="en-US" w:bidi="en-US"/>
              </w:rPr>
              <w:t>3 1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>3</w:t>
            </w:r>
            <w:r>
              <w:rPr>
                <w:rFonts w:eastAsia="Calibri"/>
                <w:sz w:val="20"/>
                <w:szCs w:val="20"/>
                <w:lang w:val="en-US" w:eastAsia="en-US" w:bidi="en-US"/>
              </w:rPr>
              <w:t xml:space="preserve"> 0000 110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10020,0</w:t>
            </w:r>
          </w:p>
        </w:tc>
      </w:tr>
      <w:tr w:rsidR="00FC6D75" w:rsidRPr="00752C91" w:rsidTr="00FC6D75">
        <w:trPr>
          <w:trHeight w:val="766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Pr="00D23F4D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D23F4D">
              <w:rPr>
                <w:rFonts w:eastAsia="Calibri"/>
                <w:sz w:val="20"/>
                <w:szCs w:val="20"/>
                <w:lang w:eastAsia="en-US" w:bidi="en-US"/>
              </w:rPr>
              <w:t>Земельный налог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182 106 06043 13 0000 110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    285,0</w:t>
            </w:r>
          </w:p>
        </w:tc>
      </w:tr>
      <w:tr w:rsidR="00FC6D75" w:rsidRPr="00752C91" w:rsidTr="00FC6D75">
        <w:trPr>
          <w:trHeight w:val="78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Pr="00D23F4D" w:rsidRDefault="00FC6D75" w:rsidP="00FC6D75">
            <w:pPr>
              <w:spacing w:line="100" w:lineRule="atLeast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4 44 111 05013 13 0000 120</w:t>
            </w: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    390,0</w:t>
            </w:r>
          </w:p>
        </w:tc>
      </w:tr>
      <w:tr w:rsidR="00FC6D75" w:rsidRPr="00752C91" w:rsidTr="00FC6D75">
        <w:trPr>
          <w:trHeight w:val="73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Pr="00D23F4D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lastRenderedPageBreak/>
              <w:t>учреждений)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555 111 05035 13 0000 120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      1325,0</w:t>
            </w:r>
          </w:p>
        </w:tc>
      </w:tr>
      <w:tr w:rsidR="00FC6D75" w:rsidRPr="00752C91" w:rsidTr="00FC6D75">
        <w:trPr>
          <w:trHeight w:val="110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Pr="00D23F4D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sz w:val="20"/>
                <w:szCs w:val="20"/>
              </w:rPr>
              <w:lastRenderedPageBreak/>
              <w:t>Доходы от продажи земельных участков, государственная собственность на  которые не разграничена и которые расположены в границах городских поселений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sz w:val="20"/>
                <w:szCs w:val="20"/>
              </w:rPr>
              <w:t>444 114 0601313 0000 430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        148,0</w:t>
            </w:r>
          </w:p>
        </w:tc>
      </w:tr>
      <w:tr w:rsidR="00FC6D75" w:rsidRPr="00752C91" w:rsidTr="00FC6D75">
        <w:trPr>
          <w:trHeight w:val="120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ind w:firstLine="85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Доходы от реализации иного имущества, находящегося в собственности городских поселений </w:t>
            </w:r>
            <w:proofErr w:type="gramStart"/>
            <w:r>
              <w:rPr>
                <w:sz w:val="20"/>
                <w:szCs w:val="20"/>
              </w:rPr>
              <w:t xml:space="preserve">( </w:t>
            </w:r>
            <w:proofErr w:type="gramEnd"/>
            <w:r>
              <w:rPr>
                <w:sz w:val="20"/>
                <w:szCs w:val="20"/>
              </w:rPr>
              <w:t>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</w:t>
            </w: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555 114 02053 13 0000 410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        839,0</w:t>
            </w:r>
          </w:p>
        </w:tc>
      </w:tr>
      <w:tr w:rsidR="00FC6D75" w:rsidRPr="00752C91" w:rsidTr="00FC6D75">
        <w:trPr>
          <w:trHeight w:val="139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Денежные взыскания (штрафы), установленные законами субъектов Российской Федерации за несоблюдение муниципальных </w:t>
            </w:r>
          </w:p>
          <w:p w:rsidR="00FC6D75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proofErr w:type="gramStart"/>
            <w:r>
              <w:rPr>
                <w:rFonts w:eastAsia="Calibri"/>
                <w:sz w:val="20"/>
                <w:szCs w:val="20"/>
                <w:lang w:eastAsia="en-US" w:bidi="en-US"/>
              </w:rPr>
              <w:t>правовых актов, зачисляемые в бюджеты поселений</w:t>
            </w:r>
            <w:proofErr w:type="gramEnd"/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555 116  51040 02 0000 140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        36,0</w:t>
            </w:r>
          </w:p>
        </w:tc>
      </w:tr>
      <w:tr w:rsidR="00FC6D75" w:rsidRPr="00752C91" w:rsidTr="00FC6D75">
        <w:trPr>
          <w:trHeight w:val="60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6F53DA">
              <w:rPr>
                <w:rFonts w:eastAsia="Calibri"/>
                <w:b/>
                <w:lang w:eastAsia="en-US" w:bidi="en-US"/>
              </w:rPr>
              <w:t>ИТОГО собственных доходов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 w:bidi="en-US"/>
              </w:rPr>
              <w:t xml:space="preserve">                        </w:t>
            </w:r>
            <w:r w:rsidRPr="006F53DA">
              <w:rPr>
                <w:rFonts w:eastAsia="Calibri"/>
                <w:b/>
                <w:sz w:val="20"/>
                <w:szCs w:val="20"/>
                <w:lang w:eastAsia="en-US" w:bidi="en-US"/>
              </w:rPr>
              <w:t>Х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 16744,4</w:t>
            </w:r>
          </w:p>
        </w:tc>
      </w:tr>
      <w:tr w:rsidR="00FC6D75" w:rsidRPr="00752C91" w:rsidTr="00FC6D75">
        <w:trPr>
          <w:trHeight w:val="67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Pr="006F53DA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b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val="en-US" w:eastAsia="en-US" w:bidi="en-US"/>
              </w:rPr>
              <w:t>555 202 01001 1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>3</w:t>
            </w:r>
            <w:r>
              <w:rPr>
                <w:rFonts w:eastAsia="Calibri"/>
                <w:sz w:val="20"/>
                <w:szCs w:val="20"/>
                <w:lang w:val="en-US" w:eastAsia="en-US" w:bidi="en-US"/>
              </w:rPr>
              <w:t xml:space="preserve"> 0000 151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    9372,53</w:t>
            </w:r>
          </w:p>
        </w:tc>
      </w:tr>
      <w:tr w:rsidR="00FC6D75" w:rsidRPr="00752C91" w:rsidTr="00FC6D75">
        <w:trPr>
          <w:trHeight w:val="31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Субвенция бюджетам поселений на осуществление Первичного воинского учета на территории, где отсутствуют военные комиссариаты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val="en-US" w:eastAsia="en-US" w:bidi="en-US"/>
              </w:rPr>
              <w:t>555 202 03015 1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>3</w:t>
            </w:r>
            <w:r>
              <w:rPr>
                <w:rFonts w:eastAsia="Calibri"/>
                <w:sz w:val="20"/>
                <w:szCs w:val="20"/>
                <w:lang w:val="en-US" w:eastAsia="en-US" w:bidi="en-US"/>
              </w:rPr>
              <w:t xml:space="preserve"> 0000 151</w:t>
            </w: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      179,0</w:t>
            </w:r>
          </w:p>
        </w:tc>
      </w:tr>
      <w:tr w:rsidR="00FC6D75" w:rsidTr="00FC6D75">
        <w:trPr>
          <w:trHeight w:val="25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Субсидия бюджетам городских поселений на осуществление дорожной деятельности в отношении  дорог общего пользования, а также капитального ремонта и ремонта дворовых территорий многоквартирных домов, проездов к дворовым территориям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ind w:firstLine="851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ind w:firstLine="851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lang w:val="en-US" w:eastAsia="en-US" w:bidi="en-US"/>
              </w:rPr>
            </w:pPr>
            <w:r>
              <w:rPr>
                <w:rFonts w:eastAsia="Calibri"/>
                <w:sz w:val="20"/>
                <w:szCs w:val="20"/>
                <w:lang w:val="en-US" w:eastAsia="en-US" w:bidi="en-US"/>
              </w:rPr>
              <w:t>555 202 02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>216</w:t>
            </w:r>
            <w:r>
              <w:rPr>
                <w:rFonts w:eastAsia="Calibri"/>
                <w:sz w:val="20"/>
                <w:szCs w:val="20"/>
                <w:lang w:val="en-US" w:eastAsia="en-US" w:bidi="en-US"/>
              </w:rPr>
              <w:t xml:space="preserve"> 1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>3</w:t>
            </w:r>
            <w:r>
              <w:rPr>
                <w:rFonts w:eastAsia="Calibri"/>
                <w:sz w:val="20"/>
                <w:szCs w:val="20"/>
                <w:lang w:val="en-US" w:eastAsia="en-US" w:bidi="en-US"/>
              </w:rPr>
              <w:t xml:space="preserve"> 0000 151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Pr="007A4D2C" w:rsidRDefault="00FC6D75" w:rsidP="00FC6D75">
            <w:pPr>
              <w:spacing w:line="100" w:lineRule="atLeast"/>
              <w:ind w:left="60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3500,0</w:t>
            </w: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</w:tr>
      <w:tr w:rsidR="00FC6D75" w:rsidTr="00FC6D75">
        <w:trPr>
          <w:trHeight w:val="353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Субсидии  бюджетам городских поселений на </w:t>
            </w:r>
            <w:proofErr w:type="spellStart"/>
            <w:r>
              <w:rPr>
                <w:rFonts w:eastAsia="Calibri"/>
                <w:sz w:val="20"/>
                <w:szCs w:val="20"/>
                <w:lang w:eastAsia="en-US" w:bidi="en-US"/>
              </w:rPr>
              <w:t>софинансирование</w:t>
            </w:r>
            <w:proofErr w:type="spellEnd"/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капитальных вложений в объекты муниципальной собственности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555 202 02077 13 0000 151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15361,27</w:t>
            </w: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Pr="007A4D2C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</w:tr>
      <w:tr w:rsidR="00FC6D75" w:rsidTr="00FC6D75">
        <w:trPr>
          <w:trHeight w:val="474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Прочие субсидии бюджетам поселений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val="en-US" w:eastAsia="en-US" w:bidi="en-US"/>
              </w:rPr>
              <w:t>555 202 02999 1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>3</w:t>
            </w:r>
            <w:r>
              <w:rPr>
                <w:rFonts w:eastAsia="Calibri"/>
                <w:sz w:val="20"/>
                <w:szCs w:val="20"/>
                <w:lang w:val="en-US" w:eastAsia="en-US" w:bidi="en-US"/>
              </w:rPr>
              <w:t xml:space="preserve"> 000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>0</w:t>
            </w:r>
            <w:r>
              <w:rPr>
                <w:rFonts w:eastAsia="Calibri"/>
                <w:sz w:val="20"/>
                <w:szCs w:val="20"/>
                <w:lang w:val="en-US" w:eastAsia="en-US" w:bidi="en-US"/>
              </w:rPr>
              <w:t xml:space="preserve"> 151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lang w:eastAsia="en-US" w:bidi="en-US"/>
              </w:rPr>
            </w:pPr>
            <w:r>
              <w:rPr>
                <w:sz w:val="20"/>
                <w:szCs w:val="20"/>
              </w:rPr>
              <w:t xml:space="preserve">         1700,0</w:t>
            </w: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</w:tr>
      <w:tr w:rsidR="00FC6D75" w:rsidTr="00FC6D75">
        <w:trPr>
          <w:trHeight w:val="55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Межбюджетные трансферты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Pr="001F6A58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555 202 04012 13 0000 151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161,9</w:t>
            </w:r>
          </w:p>
        </w:tc>
      </w:tr>
      <w:tr w:rsidR="00FC6D75" w:rsidTr="00FC6D75">
        <w:trPr>
          <w:trHeight w:val="311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sz w:val="20"/>
                <w:szCs w:val="20"/>
                <w:lang w:val="en-US" w:eastAsia="en-US" w:bidi="en-US"/>
              </w:rPr>
              <w:t xml:space="preserve">ИТОГО </w:t>
            </w:r>
            <w:proofErr w:type="spellStart"/>
            <w:r>
              <w:rPr>
                <w:rFonts w:eastAsia="Calibri"/>
                <w:b/>
                <w:sz w:val="20"/>
                <w:szCs w:val="20"/>
                <w:lang w:val="en-US" w:eastAsia="en-US" w:bidi="en-US"/>
              </w:rPr>
              <w:t>безвозмездных</w:t>
            </w:r>
            <w:proofErr w:type="spellEnd"/>
            <w:r>
              <w:rPr>
                <w:rFonts w:eastAsia="Calibri"/>
                <w:b/>
                <w:sz w:val="20"/>
                <w:szCs w:val="20"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sz w:val="20"/>
                <w:szCs w:val="20"/>
                <w:lang w:val="en-US" w:eastAsia="en-US" w:bidi="en-US"/>
              </w:rPr>
              <w:t>поступлений</w:t>
            </w:r>
            <w:proofErr w:type="spellEnd"/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 w:bidi="en-US"/>
              </w:rPr>
              <w:t xml:space="preserve">                      </w:t>
            </w:r>
            <w:r>
              <w:rPr>
                <w:rFonts w:eastAsia="Calibri"/>
                <w:b/>
                <w:sz w:val="20"/>
                <w:szCs w:val="20"/>
                <w:lang w:val="en-US" w:eastAsia="en-US" w:bidi="en-US"/>
              </w:rPr>
              <w:t>Х</w:t>
            </w:r>
          </w:p>
          <w:p w:rsidR="00FC6D75" w:rsidRDefault="00FC6D75" w:rsidP="00FC6D75">
            <w:pPr>
              <w:spacing w:line="100" w:lineRule="atLeast"/>
              <w:ind w:firstLine="851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lang w:val="en-US" w:eastAsia="en-US" w:bidi="en-US"/>
              </w:rPr>
            </w:pP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30274,7</w:t>
            </w:r>
          </w:p>
        </w:tc>
      </w:tr>
      <w:tr w:rsidR="00FC6D75" w:rsidTr="00FC6D75">
        <w:trPr>
          <w:trHeight w:val="86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 w:bidi="en-US"/>
              </w:rPr>
              <w:t xml:space="preserve">                      </w:t>
            </w:r>
            <w:r>
              <w:rPr>
                <w:rFonts w:eastAsia="Calibri"/>
                <w:b/>
                <w:sz w:val="20"/>
                <w:szCs w:val="20"/>
                <w:lang w:val="en-US" w:eastAsia="en-US" w:bidi="en-US"/>
              </w:rPr>
              <w:t>Х</w:t>
            </w: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Pr="0051350F" w:rsidRDefault="00FC6D75" w:rsidP="00FC6D75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     47019,1</w:t>
            </w:r>
          </w:p>
        </w:tc>
      </w:tr>
      <w:tr w:rsidR="00FC6D75" w:rsidTr="00FC6D75">
        <w:trPr>
          <w:trHeight w:val="353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Pr="005A6C56" w:rsidRDefault="00FC6D75" w:rsidP="00FC6D75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Default="00FC6D75" w:rsidP="00FC6D75">
            <w:pPr>
              <w:spacing w:line="100" w:lineRule="atLeast"/>
              <w:jc w:val="center"/>
              <w:rPr>
                <w:rFonts w:eastAsia="Calibri"/>
                <w:lang w:val="en-US" w:eastAsia="en-US" w:bidi="en-US"/>
              </w:rPr>
            </w:pP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75" w:rsidRPr="005509A0" w:rsidRDefault="00FC6D75" w:rsidP="00FC6D75">
            <w:pPr>
              <w:spacing w:line="100" w:lineRule="atLeast"/>
              <w:jc w:val="center"/>
              <w:rPr>
                <w:sz w:val="20"/>
                <w:szCs w:val="20"/>
              </w:rPr>
            </w:pPr>
          </w:p>
        </w:tc>
      </w:tr>
      <w:tr w:rsidR="00FC6D75" w:rsidTr="00FC6D75">
        <w:trPr>
          <w:gridBefore w:val="2"/>
          <w:wBefore w:w="7797" w:type="dxa"/>
          <w:trHeight w:val="1059"/>
        </w:trPr>
        <w:tc>
          <w:tcPr>
            <w:tcW w:w="2148" w:type="dxa"/>
            <w:tcBorders>
              <w:bottom w:val="nil"/>
            </w:tcBorders>
            <w:shd w:val="clear" w:color="auto" w:fill="auto"/>
          </w:tcPr>
          <w:p w:rsidR="00FC6D75" w:rsidRPr="000773E8" w:rsidRDefault="00FC6D75" w:rsidP="00FC6D75">
            <w:pPr>
              <w:spacing w:line="100" w:lineRule="atLeast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</w:tbl>
    <w:p w:rsidR="00FC6D75" w:rsidRDefault="00FC6D75" w:rsidP="00FC6D75">
      <w:pPr>
        <w:spacing w:line="100" w:lineRule="atLeast"/>
        <w:ind w:firstLine="851"/>
        <w:jc w:val="right"/>
        <w:rPr>
          <w:rFonts w:eastAsia="Calibri"/>
          <w:sz w:val="20"/>
          <w:szCs w:val="20"/>
          <w:lang w:eastAsia="en-US" w:bidi="en-US"/>
        </w:rPr>
      </w:pPr>
    </w:p>
    <w:p w:rsidR="00FC6D75" w:rsidRDefault="00FC6D75" w:rsidP="00FC6D75">
      <w:pPr>
        <w:spacing w:line="100" w:lineRule="atLeast"/>
        <w:ind w:firstLine="851"/>
        <w:jc w:val="right"/>
        <w:rPr>
          <w:rFonts w:eastAsia="Calibri"/>
          <w:sz w:val="20"/>
          <w:szCs w:val="20"/>
          <w:lang w:eastAsia="en-US" w:bidi="en-US"/>
        </w:rPr>
      </w:pPr>
    </w:p>
    <w:p w:rsidR="00FC6D75" w:rsidRDefault="00FC6D75" w:rsidP="00FC6D75">
      <w:pPr>
        <w:spacing w:line="100" w:lineRule="atLeast"/>
        <w:rPr>
          <w:rFonts w:eastAsia="Calibri"/>
          <w:lang w:eastAsia="en-US" w:bidi="en-US"/>
        </w:rPr>
      </w:pPr>
    </w:p>
    <w:p w:rsidR="00FC6D75" w:rsidRDefault="00FC6D75" w:rsidP="00FC6D75">
      <w:pPr>
        <w:pageBreakBefore/>
        <w:spacing w:line="100" w:lineRule="atLeast"/>
        <w:ind w:left="5104" w:firstLine="708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 2</w:t>
      </w:r>
    </w:p>
    <w:p w:rsidR="00FC6D75" w:rsidRDefault="00FC6D75" w:rsidP="00FC6D75">
      <w:pPr>
        <w:spacing w:line="100" w:lineRule="atLeast"/>
        <w:ind w:firstLine="5812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Утверждено решением четвертой сессии </w:t>
      </w:r>
    </w:p>
    <w:p w:rsidR="00FC6D75" w:rsidRDefault="00FC6D75" w:rsidP="00FC6D75">
      <w:pPr>
        <w:spacing w:line="100" w:lineRule="atLeast"/>
        <w:ind w:left="5812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Совета депутатов рабочего поселка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Ч</w:t>
      </w:r>
      <w:proofErr w:type="gramEnd"/>
      <w:r>
        <w:rPr>
          <w:rFonts w:eastAsia="Calibri"/>
          <w:sz w:val="20"/>
          <w:szCs w:val="20"/>
          <w:lang w:eastAsia="en-US" w:bidi="en-US"/>
        </w:rPr>
        <w:t>ик</w:t>
      </w:r>
    </w:p>
    <w:p w:rsidR="00FC6D75" w:rsidRDefault="00DD4283" w:rsidP="00DD4283">
      <w:pPr>
        <w:spacing w:line="100" w:lineRule="atLeast"/>
        <w:ind w:left="5812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18.12.2015 года</w:t>
      </w:r>
    </w:p>
    <w:p w:rsidR="00DD4283" w:rsidRPr="00DD4283" w:rsidRDefault="00DD4283" w:rsidP="00DD4283">
      <w:pPr>
        <w:spacing w:line="100" w:lineRule="atLeast"/>
        <w:ind w:left="5812"/>
        <w:rPr>
          <w:rFonts w:eastAsia="Calibri"/>
          <w:sz w:val="20"/>
          <w:szCs w:val="20"/>
          <w:lang w:eastAsia="en-US" w:bidi="en-US"/>
        </w:rPr>
      </w:pPr>
    </w:p>
    <w:p w:rsidR="00FC6D75" w:rsidRDefault="00FC6D75" w:rsidP="00FC6D75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>
        <w:rPr>
          <w:rFonts w:eastAsia="Calibri"/>
          <w:b/>
          <w:lang w:eastAsia="en-US" w:bidi="en-US"/>
        </w:rPr>
        <w:t>Распределение бюджетных ассигнований на 2015 г.</w:t>
      </w:r>
    </w:p>
    <w:p w:rsidR="00FC6D75" w:rsidRPr="005A6C56" w:rsidRDefault="00FC6D75" w:rsidP="00FC6D75">
      <w:pPr>
        <w:spacing w:line="100" w:lineRule="atLeast"/>
        <w:ind w:firstLine="851"/>
        <w:jc w:val="center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b/>
          <w:lang w:eastAsia="en-US" w:bidi="en-US"/>
        </w:rPr>
        <w:t>по разделам, подразделам, целевым статьям и видам расходов</w:t>
      </w:r>
    </w:p>
    <w:p w:rsidR="00FC6D75" w:rsidRDefault="00FC6D75" w:rsidP="00FC6D75">
      <w:pPr>
        <w:spacing w:line="100" w:lineRule="atLeast"/>
        <w:ind w:firstLine="851"/>
        <w:jc w:val="right"/>
        <w:rPr>
          <w:rFonts w:eastAsia="Calibri"/>
          <w:sz w:val="20"/>
          <w:szCs w:val="20"/>
          <w:lang w:eastAsia="en-US" w:bidi="en-US"/>
        </w:rPr>
      </w:pPr>
      <w:proofErr w:type="gramStart"/>
      <w:r>
        <w:rPr>
          <w:rFonts w:eastAsia="Calibri"/>
          <w:sz w:val="20"/>
          <w:szCs w:val="20"/>
          <w:lang w:val="en-US" w:eastAsia="en-US" w:bidi="en-US"/>
        </w:rPr>
        <w:t>в</w:t>
      </w:r>
      <w:proofErr w:type="gramEnd"/>
      <w:r>
        <w:rPr>
          <w:rFonts w:eastAsia="Calibri"/>
          <w:sz w:val="20"/>
          <w:szCs w:val="20"/>
          <w:lang w:val="en-US" w:eastAsia="en-US" w:bidi="en-US"/>
        </w:rPr>
        <w:t xml:space="preserve"> </w:t>
      </w:r>
      <w:proofErr w:type="spellStart"/>
      <w:r>
        <w:rPr>
          <w:rFonts w:eastAsia="Calibri"/>
          <w:sz w:val="20"/>
          <w:szCs w:val="20"/>
          <w:lang w:val="en-US" w:eastAsia="en-US" w:bidi="en-US"/>
        </w:rPr>
        <w:t>тыс</w:t>
      </w:r>
      <w:proofErr w:type="spellEnd"/>
      <w:r>
        <w:rPr>
          <w:rFonts w:eastAsia="Calibri"/>
          <w:sz w:val="20"/>
          <w:szCs w:val="20"/>
          <w:lang w:val="en-US" w:eastAsia="en-US" w:bidi="en-US"/>
        </w:rPr>
        <w:t xml:space="preserve">. </w:t>
      </w:r>
      <w:proofErr w:type="spellStart"/>
      <w:proofErr w:type="gramStart"/>
      <w:r>
        <w:rPr>
          <w:rFonts w:eastAsia="Calibri"/>
          <w:sz w:val="20"/>
          <w:szCs w:val="20"/>
          <w:lang w:val="en-US" w:eastAsia="en-US" w:bidi="en-US"/>
        </w:rPr>
        <w:t>рублей</w:t>
      </w:r>
      <w:proofErr w:type="spellEnd"/>
      <w:proofErr w:type="gramEnd"/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56"/>
        <w:gridCol w:w="480"/>
        <w:gridCol w:w="495"/>
        <w:gridCol w:w="924"/>
        <w:gridCol w:w="567"/>
        <w:gridCol w:w="567"/>
        <w:gridCol w:w="1417"/>
      </w:tblGrid>
      <w:tr w:rsidR="00FC6D75" w:rsidRPr="005F5A70" w:rsidTr="00FC6D75">
        <w:trPr>
          <w:trHeight w:val="216"/>
        </w:trPr>
        <w:tc>
          <w:tcPr>
            <w:tcW w:w="57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20"/>
                <w:szCs w:val="20"/>
              </w:rPr>
            </w:pPr>
            <w:r w:rsidRPr="00CA27AA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6"/>
                <w:szCs w:val="16"/>
              </w:rPr>
            </w:pPr>
            <w:r w:rsidRPr="00CA27AA">
              <w:rPr>
                <w:b/>
                <w:sz w:val="16"/>
                <w:szCs w:val="16"/>
              </w:rPr>
              <w:t>РЗ</w:t>
            </w:r>
          </w:p>
        </w:tc>
        <w:tc>
          <w:tcPr>
            <w:tcW w:w="4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6"/>
                <w:szCs w:val="16"/>
              </w:rPr>
            </w:pPr>
            <w:proofErr w:type="gramStart"/>
            <w:r w:rsidRPr="00CA27AA">
              <w:rPr>
                <w:b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6"/>
                <w:szCs w:val="16"/>
              </w:rPr>
            </w:pPr>
            <w:r w:rsidRPr="00CA27AA">
              <w:rPr>
                <w:b/>
                <w:sz w:val="16"/>
                <w:szCs w:val="16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6"/>
                <w:szCs w:val="16"/>
              </w:rPr>
            </w:pPr>
            <w:r w:rsidRPr="00CA27AA">
              <w:rPr>
                <w:b/>
                <w:sz w:val="16"/>
                <w:szCs w:val="16"/>
              </w:rPr>
              <w:t>КВР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rPr>
                <w:b/>
                <w:sz w:val="16"/>
                <w:szCs w:val="16"/>
              </w:rPr>
            </w:pPr>
            <w:r w:rsidRPr="00CA27AA">
              <w:rPr>
                <w:b/>
                <w:sz w:val="16"/>
                <w:szCs w:val="16"/>
              </w:rPr>
              <w:t>ЭКР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6"/>
                <w:szCs w:val="16"/>
              </w:rPr>
            </w:pPr>
            <w:r w:rsidRPr="00CA27AA">
              <w:rPr>
                <w:b/>
                <w:sz w:val="16"/>
                <w:szCs w:val="16"/>
              </w:rPr>
              <w:t>сумма</w:t>
            </w:r>
          </w:p>
        </w:tc>
      </w:tr>
      <w:tr w:rsidR="00FC6D75" w:rsidRPr="005F5A70" w:rsidTr="00FC6D75">
        <w:trPr>
          <w:trHeight w:val="59"/>
        </w:trPr>
        <w:tc>
          <w:tcPr>
            <w:tcW w:w="57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rPr>
                <w:b/>
                <w:sz w:val="20"/>
                <w:szCs w:val="20"/>
              </w:rPr>
            </w:pPr>
          </w:p>
        </w:tc>
      </w:tr>
      <w:tr w:rsidR="00FC6D75" w:rsidRPr="005F5A70" w:rsidTr="00FC6D75"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Администрация рабочего поселка</w:t>
            </w:r>
            <w:proofErr w:type="gramStart"/>
            <w:r w:rsidRPr="00CA27AA">
              <w:rPr>
                <w:b/>
                <w:sz w:val="18"/>
                <w:szCs w:val="18"/>
              </w:rPr>
              <w:t xml:space="preserve"> Ч</w:t>
            </w:r>
            <w:proofErr w:type="gramEnd"/>
            <w:r w:rsidRPr="00CA27AA">
              <w:rPr>
                <w:b/>
                <w:sz w:val="18"/>
                <w:szCs w:val="18"/>
              </w:rPr>
              <w:t xml:space="preserve">ик </w:t>
            </w:r>
            <w:proofErr w:type="spellStart"/>
            <w:r w:rsidRPr="00CA27AA">
              <w:rPr>
                <w:b/>
                <w:sz w:val="18"/>
                <w:szCs w:val="18"/>
              </w:rPr>
              <w:t>Коченевского</w:t>
            </w:r>
            <w:proofErr w:type="spellEnd"/>
            <w:r w:rsidRPr="00CA27AA">
              <w:rPr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44422,4</w:t>
            </w:r>
          </w:p>
        </w:tc>
      </w:tr>
      <w:tr w:rsidR="00FC6D75" w:rsidRPr="005F5A70" w:rsidTr="00FC6D75"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4979,0</w:t>
            </w:r>
          </w:p>
        </w:tc>
      </w:tr>
    </w:tbl>
    <w:p w:rsidR="00FC6D75" w:rsidRDefault="00FC6D75" w:rsidP="00FC6D75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56"/>
        <w:gridCol w:w="480"/>
        <w:gridCol w:w="495"/>
        <w:gridCol w:w="924"/>
        <w:gridCol w:w="567"/>
        <w:gridCol w:w="567"/>
        <w:gridCol w:w="1417"/>
      </w:tblGrid>
      <w:tr w:rsidR="00FC6D75" w:rsidRPr="00CA27AA" w:rsidTr="00FC6D75"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547,6</w:t>
            </w:r>
          </w:p>
        </w:tc>
      </w:tr>
      <w:tr w:rsidR="00FC6D75" w:rsidRPr="00CA27AA" w:rsidTr="00FC6D75"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Глава администрации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547,6</w:t>
            </w:r>
          </w:p>
        </w:tc>
      </w:tr>
      <w:tr w:rsidR="00FC6D75" w:rsidRPr="00CA27AA" w:rsidTr="00FC6D75"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425,0</w:t>
            </w:r>
          </w:p>
        </w:tc>
      </w:tr>
      <w:tr w:rsidR="00FC6D75" w:rsidRPr="00CA27AA" w:rsidTr="00FC6D75"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122,6</w:t>
            </w:r>
          </w:p>
        </w:tc>
      </w:tr>
      <w:tr w:rsidR="00FC6D75" w:rsidRPr="00CA27AA" w:rsidTr="00FC6D75"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4024,9</w:t>
            </w:r>
          </w:p>
        </w:tc>
      </w:tr>
      <w:tr w:rsidR="00FC6D75" w:rsidRPr="00CA27AA" w:rsidTr="00FC6D75"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Центральный аппарат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8800204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4024,9</w:t>
            </w:r>
          </w:p>
        </w:tc>
      </w:tr>
      <w:tr w:rsidR="00FC6D75" w:rsidRPr="00CA27AA" w:rsidTr="00FC6D75"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8800204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 w:rsidRPr="00CA27AA">
              <w:rPr>
                <w:b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2986,0</w:t>
            </w:r>
          </w:p>
        </w:tc>
      </w:tr>
      <w:tr w:rsidR="00FC6D75" w:rsidRPr="00CA27AA" w:rsidTr="00FC6D75"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2293,4</w:t>
            </w:r>
          </w:p>
        </w:tc>
      </w:tr>
      <w:tr w:rsidR="00FC6D75" w:rsidRPr="00CA27AA" w:rsidTr="00FC6D75"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692,6</w:t>
            </w:r>
          </w:p>
        </w:tc>
      </w:tr>
      <w:tr w:rsidR="00FC6D75" w:rsidRPr="00CA27AA" w:rsidTr="00FC6D75">
        <w:trPr>
          <w:trHeight w:val="227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</w:t>
            </w:r>
          </w:p>
        </w:tc>
      </w:tr>
      <w:tr w:rsidR="00FC6D75" w:rsidRPr="00CA27AA" w:rsidTr="00FC6D75">
        <w:trPr>
          <w:trHeight w:val="227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221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60,2</w:t>
            </w:r>
          </w:p>
        </w:tc>
      </w:tr>
      <w:tr w:rsidR="00FC6D75" w:rsidRPr="00CA27AA" w:rsidTr="00FC6D75">
        <w:trPr>
          <w:trHeight w:val="227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88002 04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33,2</w:t>
            </w:r>
          </w:p>
        </w:tc>
      </w:tr>
      <w:tr w:rsidR="00FC6D75" w:rsidRPr="00CA27AA" w:rsidTr="00FC6D75">
        <w:trPr>
          <w:trHeight w:val="227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</w:t>
            </w:r>
            <w:r w:rsidRPr="00CA27AA">
              <w:rPr>
                <w:sz w:val="18"/>
                <w:szCs w:val="18"/>
              </w:rPr>
              <w:t>002 04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145,0</w:t>
            </w:r>
          </w:p>
        </w:tc>
      </w:tr>
      <w:tr w:rsidR="00FC6D75" w:rsidRPr="00CA27AA" w:rsidTr="00FC6D75">
        <w:trPr>
          <w:trHeight w:val="227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</w:t>
            </w:r>
            <w:r w:rsidRPr="00CA27AA">
              <w:rPr>
                <w:sz w:val="18"/>
                <w:szCs w:val="18"/>
              </w:rPr>
              <w:t>002 04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3,5</w:t>
            </w:r>
          </w:p>
        </w:tc>
      </w:tr>
      <w:tr w:rsidR="00FC6D75" w:rsidRPr="00CA27AA" w:rsidTr="00FC6D75">
        <w:trPr>
          <w:trHeight w:val="227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88002 04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</w:tr>
      <w:tr w:rsidR="00FC6D75" w:rsidRPr="00CA27AA" w:rsidTr="00FC6D75">
        <w:trPr>
          <w:trHeight w:val="227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</w:t>
            </w:r>
            <w:r w:rsidRPr="00CA27AA">
              <w:rPr>
                <w:sz w:val="18"/>
                <w:szCs w:val="18"/>
              </w:rPr>
              <w:t>002 04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</w:tr>
      <w:tr w:rsidR="00FC6D75" w:rsidRPr="00CA27AA" w:rsidTr="00FC6D75">
        <w:trPr>
          <w:trHeight w:val="227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</w:t>
            </w:r>
            <w:r w:rsidRPr="00CA27AA">
              <w:rPr>
                <w:sz w:val="18"/>
                <w:szCs w:val="18"/>
              </w:rPr>
              <w:t>002 04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66,0</w:t>
            </w:r>
          </w:p>
        </w:tc>
      </w:tr>
      <w:tr w:rsidR="00FC6D75" w:rsidRPr="00CA27AA" w:rsidTr="00FC6D75">
        <w:trPr>
          <w:trHeight w:val="227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</w:t>
            </w:r>
            <w:r w:rsidRPr="00CA27AA">
              <w:rPr>
                <w:sz w:val="18"/>
                <w:szCs w:val="18"/>
              </w:rPr>
              <w:t>002 04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106,4</w:t>
            </w:r>
          </w:p>
        </w:tc>
      </w:tr>
      <w:tr w:rsidR="00FC6D75" w:rsidRPr="00CA27AA" w:rsidTr="00FC6D75">
        <w:trPr>
          <w:trHeight w:val="270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</w:t>
            </w:r>
            <w:r w:rsidRPr="00CA27AA">
              <w:rPr>
                <w:sz w:val="18"/>
                <w:szCs w:val="18"/>
              </w:rPr>
              <w:t>002 04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0,3</w:t>
            </w:r>
          </w:p>
        </w:tc>
      </w:tr>
      <w:tr w:rsidR="00FC6D75" w:rsidRPr="00CA27AA" w:rsidTr="00FC6D75">
        <w:trPr>
          <w:trHeight w:val="315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125,0</w:t>
            </w:r>
          </w:p>
        </w:tc>
      </w:tr>
      <w:tr w:rsidR="00FC6D75" w:rsidRPr="00CA27AA" w:rsidTr="00FC6D75">
        <w:trPr>
          <w:trHeight w:val="285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194,6</w:t>
            </w:r>
          </w:p>
        </w:tc>
      </w:tr>
      <w:tr w:rsidR="00FC6D75" w:rsidRPr="00CA27AA" w:rsidTr="00FC6D75">
        <w:trPr>
          <w:trHeight w:val="300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129,0</w:t>
            </w:r>
          </w:p>
        </w:tc>
      </w:tr>
      <w:tr w:rsidR="00FC6D75" w:rsidRPr="00CA27AA" w:rsidTr="00FC6D75">
        <w:trPr>
          <w:trHeight w:val="225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17,7</w:t>
            </w:r>
          </w:p>
        </w:tc>
      </w:tr>
      <w:tr w:rsidR="00FC6D75" w:rsidRPr="00CA27AA" w:rsidTr="00FC6D75">
        <w:trPr>
          <w:trHeight w:val="375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8,0</w:t>
            </w:r>
          </w:p>
        </w:tc>
      </w:tr>
      <w:tr w:rsidR="00FC6D75" w:rsidRPr="00CA27AA" w:rsidTr="00FC6D75">
        <w:trPr>
          <w:trHeight w:val="281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50,3</w:t>
            </w:r>
          </w:p>
        </w:tc>
      </w:tr>
      <w:tr w:rsidR="00FC6D75" w:rsidRPr="00CA27AA" w:rsidTr="00FC6D75">
        <w:trPr>
          <w:trHeight w:val="319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334,2</w:t>
            </w:r>
          </w:p>
        </w:tc>
      </w:tr>
      <w:tr w:rsidR="00FC6D75" w:rsidRPr="00CA27AA" w:rsidTr="00FC6D75">
        <w:trPr>
          <w:trHeight w:val="319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 w:rsidRPr="00CA27AA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8800491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22,0</w:t>
            </w:r>
          </w:p>
        </w:tc>
      </w:tr>
      <w:tr w:rsidR="00FC6D75" w:rsidRPr="00CA27AA" w:rsidTr="00FC6D75">
        <w:trPr>
          <w:trHeight w:val="255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Мобилизационая</w:t>
            </w:r>
            <w:proofErr w:type="spellEnd"/>
            <w:r>
              <w:rPr>
                <w:sz w:val="18"/>
                <w:szCs w:val="18"/>
              </w:rPr>
              <w:t xml:space="preserve"> и вневойсковая подготовка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198,9</w:t>
            </w:r>
          </w:p>
        </w:tc>
      </w:tr>
      <w:tr w:rsidR="00FC6D75" w:rsidRPr="00CA27AA" w:rsidTr="00FC6D75">
        <w:trPr>
          <w:trHeight w:val="360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Защита населения от ЧП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107,3</w:t>
            </w:r>
          </w:p>
        </w:tc>
      </w:tr>
      <w:tr w:rsidR="00FC6D75" w:rsidRPr="00CA27AA" w:rsidTr="00FC6D75">
        <w:trPr>
          <w:trHeight w:val="390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99,0</w:t>
            </w:r>
          </w:p>
        </w:tc>
      </w:tr>
      <w:tr w:rsidR="00FC6D75" w:rsidRPr="00CA27AA" w:rsidTr="00FC6D75">
        <w:trPr>
          <w:trHeight w:val="420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Дорожное хозяйство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6362,0</w:t>
            </w:r>
          </w:p>
        </w:tc>
      </w:tr>
      <w:tr w:rsidR="00FC6D75" w:rsidRPr="00CA27AA" w:rsidTr="00FC6D75">
        <w:trPr>
          <w:trHeight w:val="300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51,5</w:t>
            </w:r>
          </w:p>
        </w:tc>
      </w:tr>
      <w:tr w:rsidR="00FC6D75" w:rsidRPr="00CA27AA" w:rsidTr="00FC6D75">
        <w:trPr>
          <w:trHeight w:val="390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Жилищное хозяйство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50,9</w:t>
            </w:r>
          </w:p>
        </w:tc>
      </w:tr>
      <w:tr w:rsidR="00FC6D75" w:rsidRPr="00CA27AA" w:rsidTr="00FC6D75">
        <w:trPr>
          <w:trHeight w:val="360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tabs>
                <w:tab w:val="center" w:pos="2770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Коммунальное хозяйство</w:t>
            </w:r>
            <w:r>
              <w:rPr>
                <w:sz w:val="18"/>
                <w:szCs w:val="18"/>
              </w:rPr>
              <w:tab/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19176,8</w:t>
            </w:r>
          </w:p>
        </w:tc>
      </w:tr>
      <w:tr w:rsidR="00FC6D75" w:rsidRPr="00CA27AA" w:rsidTr="00FC6D75">
        <w:trPr>
          <w:trHeight w:val="405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6600,8</w:t>
            </w:r>
          </w:p>
        </w:tc>
      </w:tr>
      <w:tr w:rsidR="00FC6D75" w:rsidRPr="00CA27AA" w:rsidTr="00FC6D75">
        <w:trPr>
          <w:trHeight w:val="285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Культура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5391,8</w:t>
            </w:r>
          </w:p>
        </w:tc>
      </w:tr>
      <w:tr w:rsidR="00FC6D75" w:rsidRPr="00CA27AA" w:rsidTr="00FC6D75">
        <w:trPr>
          <w:trHeight w:val="210"/>
        </w:trPr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Pr="00CA27AA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75" w:rsidRDefault="00FC6D75" w:rsidP="00FC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1404,4</w:t>
            </w:r>
          </w:p>
        </w:tc>
      </w:tr>
    </w:tbl>
    <w:p w:rsidR="009C61A5" w:rsidRDefault="009C61A5" w:rsidP="00140A29">
      <w:pPr>
        <w:rPr>
          <w:b/>
          <w:sz w:val="28"/>
          <w:szCs w:val="28"/>
        </w:rPr>
        <w:sectPr w:rsidR="009C61A5" w:rsidSect="00C50FB4">
          <w:pgSz w:w="11906" w:h="16838"/>
          <w:pgMar w:top="1134" w:right="566" w:bottom="1134" w:left="1276" w:header="709" w:footer="709" w:gutter="0"/>
          <w:cols w:space="708"/>
          <w:docGrid w:linePitch="360"/>
        </w:sectPr>
      </w:pPr>
    </w:p>
    <w:p w:rsidR="00FC6D75" w:rsidRPr="002A518C" w:rsidRDefault="00FC6D75" w:rsidP="00FC6D75">
      <w:pPr>
        <w:jc w:val="center"/>
        <w:rPr>
          <w:b/>
          <w:color w:val="000000"/>
          <w:sz w:val="28"/>
          <w:szCs w:val="28"/>
        </w:rPr>
      </w:pPr>
      <w:r w:rsidRPr="002A518C">
        <w:rPr>
          <w:b/>
          <w:color w:val="000000"/>
          <w:sz w:val="28"/>
          <w:szCs w:val="28"/>
        </w:rPr>
        <w:lastRenderedPageBreak/>
        <w:t>СОВЕТ ДЕПУТАТОВ</w:t>
      </w:r>
    </w:p>
    <w:p w:rsidR="00FC6D75" w:rsidRPr="002A518C" w:rsidRDefault="00FC6D75" w:rsidP="00FC6D75">
      <w:pPr>
        <w:jc w:val="center"/>
        <w:rPr>
          <w:b/>
          <w:color w:val="000000"/>
          <w:sz w:val="28"/>
          <w:szCs w:val="28"/>
        </w:rPr>
      </w:pPr>
      <w:r w:rsidRPr="002A518C">
        <w:rPr>
          <w:b/>
          <w:color w:val="000000"/>
          <w:sz w:val="28"/>
          <w:szCs w:val="28"/>
        </w:rPr>
        <w:t>рабочего поселка</w:t>
      </w:r>
      <w:proofErr w:type="gramStart"/>
      <w:r w:rsidRPr="002A518C">
        <w:rPr>
          <w:b/>
          <w:color w:val="000000"/>
          <w:sz w:val="28"/>
          <w:szCs w:val="28"/>
        </w:rPr>
        <w:t xml:space="preserve"> Ч</w:t>
      </w:r>
      <w:proofErr w:type="gramEnd"/>
      <w:r w:rsidRPr="002A518C">
        <w:rPr>
          <w:b/>
          <w:color w:val="000000"/>
          <w:sz w:val="28"/>
          <w:szCs w:val="28"/>
        </w:rPr>
        <w:t>ик</w:t>
      </w:r>
    </w:p>
    <w:p w:rsidR="00FC6D75" w:rsidRPr="002A518C" w:rsidRDefault="00FC6D75" w:rsidP="00FC6D75">
      <w:pPr>
        <w:jc w:val="center"/>
        <w:rPr>
          <w:b/>
          <w:color w:val="000000"/>
          <w:sz w:val="28"/>
          <w:szCs w:val="28"/>
        </w:rPr>
      </w:pPr>
      <w:proofErr w:type="spellStart"/>
      <w:r w:rsidRPr="002A518C">
        <w:rPr>
          <w:b/>
          <w:color w:val="000000"/>
          <w:sz w:val="28"/>
          <w:szCs w:val="28"/>
        </w:rPr>
        <w:t>Коченевского</w:t>
      </w:r>
      <w:proofErr w:type="spellEnd"/>
      <w:r w:rsidRPr="002A518C"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FC6D75" w:rsidRPr="002A518C" w:rsidRDefault="00FC6D75" w:rsidP="00FC6D75">
      <w:pPr>
        <w:jc w:val="center"/>
        <w:rPr>
          <w:b/>
          <w:color w:val="000000"/>
          <w:sz w:val="28"/>
          <w:szCs w:val="28"/>
        </w:rPr>
      </w:pPr>
      <w:r w:rsidRPr="002A518C">
        <w:rPr>
          <w:b/>
          <w:color w:val="000000"/>
          <w:sz w:val="28"/>
          <w:szCs w:val="28"/>
        </w:rPr>
        <w:t xml:space="preserve">(пятого </w:t>
      </w:r>
      <w:r w:rsidRPr="002A518C">
        <w:rPr>
          <w:b/>
          <w:sz w:val="28"/>
          <w:szCs w:val="28"/>
        </w:rPr>
        <w:t>созыва)</w:t>
      </w:r>
    </w:p>
    <w:p w:rsidR="00FC6D75" w:rsidRPr="002A518C" w:rsidRDefault="00FC6D75" w:rsidP="00FC6D75">
      <w:pPr>
        <w:jc w:val="center"/>
        <w:rPr>
          <w:b/>
          <w:color w:val="000000"/>
          <w:sz w:val="28"/>
          <w:szCs w:val="28"/>
        </w:rPr>
      </w:pPr>
    </w:p>
    <w:p w:rsidR="00FC6D75" w:rsidRPr="002A518C" w:rsidRDefault="00FC6D75" w:rsidP="00FC6D75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РЕШЕНИЕ № 23</w:t>
      </w:r>
    </w:p>
    <w:p w:rsidR="00FC6D75" w:rsidRPr="002A518C" w:rsidRDefault="00FC6D75" w:rsidP="00FC6D75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(четвертая </w:t>
      </w:r>
      <w:r w:rsidRPr="002A518C">
        <w:rPr>
          <w:b/>
          <w:color w:val="000000"/>
          <w:sz w:val="28"/>
          <w:szCs w:val="28"/>
        </w:rPr>
        <w:t>сессия)</w:t>
      </w:r>
    </w:p>
    <w:p w:rsidR="00FC6D75" w:rsidRPr="002A518C" w:rsidRDefault="00FC6D75" w:rsidP="00FC6D75">
      <w:pPr>
        <w:rPr>
          <w:b/>
          <w:color w:val="000000"/>
          <w:sz w:val="28"/>
          <w:szCs w:val="28"/>
        </w:rPr>
      </w:pPr>
    </w:p>
    <w:p w:rsidR="00FC6D75" w:rsidRDefault="00FC6D75" w:rsidP="00FC6D75">
      <w:pPr>
        <w:jc w:val="center"/>
        <w:rPr>
          <w:color w:val="000000"/>
          <w:sz w:val="28"/>
          <w:szCs w:val="28"/>
        </w:rPr>
      </w:pPr>
      <w:r w:rsidRPr="002A518C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>18.12.2015</w:t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  <w:t>р. п. Чик</w:t>
      </w:r>
    </w:p>
    <w:p w:rsidR="00FC6D75" w:rsidRDefault="00FC6D75" w:rsidP="00FC6D75">
      <w:pPr>
        <w:ind w:firstLine="851"/>
        <w:jc w:val="center"/>
        <w:rPr>
          <w:b/>
          <w:sz w:val="28"/>
          <w:szCs w:val="28"/>
        </w:rPr>
      </w:pPr>
    </w:p>
    <w:p w:rsidR="00FC6D75" w:rsidRPr="00A971FB" w:rsidRDefault="00FC6D75" w:rsidP="00FC6D75">
      <w:pPr>
        <w:jc w:val="center"/>
        <w:rPr>
          <w:b/>
          <w:sz w:val="28"/>
        </w:rPr>
      </w:pPr>
      <w:r w:rsidRPr="00A971FB">
        <w:rPr>
          <w:b/>
          <w:sz w:val="28"/>
        </w:rPr>
        <w:t>Об утверждении Плана социально-экономического развития</w:t>
      </w:r>
    </w:p>
    <w:p w:rsidR="00FC6D75" w:rsidRPr="00A971FB" w:rsidRDefault="00FC6D75" w:rsidP="00FC6D75">
      <w:pPr>
        <w:ind w:firstLine="540"/>
        <w:jc w:val="center"/>
        <w:rPr>
          <w:b/>
          <w:sz w:val="28"/>
        </w:rPr>
      </w:pPr>
      <w:r w:rsidRPr="00A971FB">
        <w:rPr>
          <w:b/>
          <w:sz w:val="28"/>
        </w:rPr>
        <w:t>рабочего поселка</w:t>
      </w:r>
      <w:proofErr w:type="gramStart"/>
      <w:r w:rsidRPr="00A971FB">
        <w:rPr>
          <w:b/>
          <w:sz w:val="28"/>
        </w:rPr>
        <w:t xml:space="preserve"> Ч</w:t>
      </w:r>
      <w:proofErr w:type="gramEnd"/>
      <w:r w:rsidRPr="00A971FB">
        <w:rPr>
          <w:b/>
          <w:sz w:val="28"/>
        </w:rPr>
        <w:t>ик на 2016-2018 годы</w:t>
      </w:r>
    </w:p>
    <w:p w:rsidR="00FC6D75" w:rsidRDefault="00FC6D75" w:rsidP="00FC6D75">
      <w:pPr>
        <w:jc w:val="center"/>
        <w:rPr>
          <w:sz w:val="28"/>
        </w:rPr>
      </w:pP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Рассмотрев Плана социально-экономического развития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 xml:space="preserve">ик на 2016-2018 годы, руководствуясь Федеральным законом от 06 октября 2003 года № 131-ФЗ «Об общих принципах организации местного самоуправления в Российской Федерации», ст. 26 Устава рабочего поселка Чик, Положения о порядке разработки и принятия планов и программ социально-экономического развития муниципального образования рабочего поселка Чик, утвержденным решением сессии Совета депутатов муниципального образования рабочего поселка Чик </w:t>
      </w:r>
      <w:proofErr w:type="spellStart"/>
      <w:r>
        <w:rPr>
          <w:sz w:val="28"/>
        </w:rPr>
        <w:t>Коченевского</w:t>
      </w:r>
      <w:proofErr w:type="spellEnd"/>
      <w:r>
        <w:rPr>
          <w:sz w:val="28"/>
        </w:rPr>
        <w:t xml:space="preserve"> района Новосибирской области третьего созыва от 01. 11. 2006г., Совет депутатов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>ик,</w:t>
      </w:r>
    </w:p>
    <w:p w:rsidR="00FC6D75" w:rsidRDefault="00FC6D75" w:rsidP="00FC6D75">
      <w:pPr>
        <w:tabs>
          <w:tab w:val="left" w:pos="142"/>
        </w:tabs>
        <w:ind w:firstLine="851"/>
        <w:jc w:val="both"/>
        <w:rPr>
          <w:b/>
          <w:sz w:val="28"/>
        </w:rPr>
      </w:pPr>
      <w:r>
        <w:rPr>
          <w:b/>
          <w:sz w:val="28"/>
        </w:rPr>
        <w:t>РЕШИЛ:</w:t>
      </w:r>
    </w:p>
    <w:p w:rsidR="00FC6D75" w:rsidRPr="009A4D0A" w:rsidRDefault="00FC6D75" w:rsidP="007956F9">
      <w:pPr>
        <w:pStyle w:val="ab"/>
        <w:numPr>
          <w:ilvl w:val="0"/>
          <w:numId w:val="20"/>
        </w:numPr>
        <w:tabs>
          <w:tab w:val="left" w:pos="142"/>
          <w:tab w:val="left" w:pos="2160"/>
        </w:tabs>
        <w:ind w:left="0" w:firstLine="851"/>
        <w:jc w:val="both"/>
        <w:rPr>
          <w:sz w:val="28"/>
        </w:rPr>
      </w:pPr>
      <w:r w:rsidRPr="009A4D0A">
        <w:rPr>
          <w:sz w:val="28"/>
        </w:rPr>
        <w:t>Принять План социально - экономического развития рабочего поселка</w:t>
      </w:r>
      <w:proofErr w:type="gramStart"/>
      <w:r w:rsidRPr="009A4D0A">
        <w:rPr>
          <w:sz w:val="28"/>
        </w:rPr>
        <w:t xml:space="preserve"> Ч</w:t>
      </w:r>
      <w:proofErr w:type="gramEnd"/>
      <w:r w:rsidRPr="009A4D0A">
        <w:rPr>
          <w:sz w:val="28"/>
        </w:rPr>
        <w:t>ик на среднесрочный период 2016-2018гг. (приложение).</w:t>
      </w:r>
    </w:p>
    <w:p w:rsidR="00FC6D75" w:rsidRDefault="00FC6D75" w:rsidP="007956F9">
      <w:pPr>
        <w:numPr>
          <w:ilvl w:val="0"/>
          <w:numId w:val="20"/>
        </w:numPr>
        <w:tabs>
          <w:tab w:val="left" w:pos="142"/>
          <w:tab w:val="left" w:pos="2160"/>
        </w:tabs>
        <w:ind w:firstLine="851"/>
        <w:jc w:val="both"/>
        <w:rPr>
          <w:sz w:val="28"/>
        </w:rPr>
      </w:pPr>
      <w:r>
        <w:rPr>
          <w:sz w:val="28"/>
        </w:rPr>
        <w:t>Опубликовать План социально-экономического развития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 xml:space="preserve">ик на 2016-2018 годы в </w:t>
      </w:r>
      <w:r>
        <w:rPr>
          <w:color w:val="000000"/>
          <w:sz w:val="28"/>
        </w:rPr>
        <w:t>«Информационном бюллетене органов местного самоуправления рабочего поселка Чик».</w:t>
      </w:r>
    </w:p>
    <w:p w:rsidR="00FC6D75" w:rsidRDefault="00FC6D75" w:rsidP="00FC6D75">
      <w:pPr>
        <w:tabs>
          <w:tab w:val="left" w:pos="142"/>
        </w:tabs>
        <w:jc w:val="both"/>
        <w:rPr>
          <w:sz w:val="28"/>
        </w:rPr>
      </w:pPr>
    </w:p>
    <w:p w:rsidR="00FC6D75" w:rsidRDefault="00FC6D75" w:rsidP="00FC6D75">
      <w:pPr>
        <w:jc w:val="both"/>
        <w:rPr>
          <w:sz w:val="28"/>
        </w:rPr>
      </w:pPr>
    </w:p>
    <w:p w:rsidR="00FC6D75" w:rsidRDefault="00FC6D75" w:rsidP="00FC6D75">
      <w:pPr>
        <w:jc w:val="both"/>
        <w:rPr>
          <w:sz w:val="28"/>
        </w:rPr>
      </w:pPr>
    </w:p>
    <w:p w:rsidR="00FC6D75" w:rsidRDefault="00FC6D75" w:rsidP="00FC6D75">
      <w:pPr>
        <w:ind w:firstLine="708"/>
        <w:jc w:val="both"/>
        <w:rPr>
          <w:sz w:val="28"/>
        </w:rPr>
      </w:pPr>
      <w:r>
        <w:rPr>
          <w:sz w:val="28"/>
        </w:rPr>
        <w:t>Глава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>ик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О. П. </w:t>
      </w:r>
      <w:proofErr w:type="spellStart"/>
      <w:r>
        <w:rPr>
          <w:sz w:val="28"/>
        </w:rPr>
        <w:t>Алпеев</w:t>
      </w:r>
      <w:proofErr w:type="spellEnd"/>
    </w:p>
    <w:p w:rsidR="00FC6D75" w:rsidRDefault="00FC6D75" w:rsidP="00FC6D75">
      <w:pPr>
        <w:ind w:firstLine="708"/>
        <w:jc w:val="both"/>
      </w:pPr>
      <w:r>
        <w:rPr>
          <w:sz w:val="22"/>
        </w:rPr>
        <w:t xml:space="preserve"> </w:t>
      </w:r>
    </w:p>
    <w:p w:rsidR="00FC6D75" w:rsidRDefault="00FC6D75" w:rsidP="00FC6D75">
      <w:pPr>
        <w:ind w:firstLine="4820"/>
        <w:rPr>
          <w:sz w:val="28"/>
        </w:rPr>
      </w:pPr>
    </w:p>
    <w:p w:rsidR="00FC6D75" w:rsidRDefault="00FC6D75" w:rsidP="00FC6D75">
      <w:pPr>
        <w:ind w:firstLine="4820"/>
        <w:rPr>
          <w:sz w:val="28"/>
        </w:rPr>
      </w:pPr>
    </w:p>
    <w:p w:rsidR="00FC6D75" w:rsidRDefault="00FC6D75" w:rsidP="00FC6D75">
      <w:pPr>
        <w:ind w:firstLine="4820"/>
        <w:rPr>
          <w:sz w:val="28"/>
        </w:rPr>
      </w:pPr>
    </w:p>
    <w:p w:rsidR="00FC6D75" w:rsidRDefault="00FC6D75" w:rsidP="00FC6D75">
      <w:pPr>
        <w:ind w:firstLine="4820"/>
        <w:rPr>
          <w:sz w:val="28"/>
        </w:rPr>
      </w:pPr>
    </w:p>
    <w:p w:rsidR="00FC6D75" w:rsidRDefault="00FC6D75" w:rsidP="00FC6D75">
      <w:pPr>
        <w:ind w:firstLine="4820"/>
        <w:rPr>
          <w:sz w:val="28"/>
        </w:rPr>
      </w:pPr>
    </w:p>
    <w:p w:rsidR="00FC6D75" w:rsidRDefault="00FC6D75" w:rsidP="00FC6D75">
      <w:pPr>
        <w:ind w:firstLine="4820"/>
        <w:rPr>
          <w:sz w:val="28"/>
        </w:rPr>
      </w:pPr>
    </w:p>
    <w:p w:rsidR="00FC6D75" w:rsidRDefault="00FC6D75" w:rsidP="00FC6D75">
      <w:pPr>
        <w:ind w:firstLine="4820"/>
        <w:rPr>
          <w:sz w:val="28"/>
        </w:rPr>
      </w:pPr>
    </w:p>
    <w:p w:rsidR="00FC6D75" w:rsidRDefault="00FC6D75" w:rsidP="00FC6D75">
      <w:pPr>
        <w:ind w:firstLine="4820"/>
        <w:rPr>
          <w:sz w:val="28"/>
        </w:rPr>
      </w:pPr>
    </w:p>
    <w:p w:rsidR="00FC6D75" w:rsidRDefault="00FC6D75" w:rsidP="00FC6D75">
      <w:pPr>
        <w:ind w:firstLine="4820"/>
        <w:rPr>
          <w:sz w:val="28"/>
        </w:rPr>
      </w:pPr>
    </w:p>
    <w:p w:rsidR="00FC6D75" w:rsidRDefault="00FC6D75" w:rsidP="00FC6D75">
      <w:pPr>
        <w:ind w:firstLine="4820"/>
        <w:rPr>
          <w:sz w:val="28"/>
        </w:rPr>
      </w:pPr>
    </w:p>
    <w:p w:rsidR="00FC6D75" w:rsidRDefault="00FC6D75" w:rsidP="00FC6D75">
      <w:pPr>
        <w:ind w:firstLine="4820"/>
        <w:rPr>
          <w:sz w:val="28"/>
        </w:rPr>
      </w:pPr>
    </w:p>
    <w:p w:rsidR="00FC6D75" w:rsidRDefault="00FC6D75" w:rsidP="00FC6D75">
      <w:pPr>
        <w:rPr>
          <w:sz w:val="28"/>
        </w:rPr>
      </w:pPr>
    </w:p>
    <w:p w:rsidR="00FC6D75" w:rsidRDefault="00FC6D75" w:rsidP="00FC6D75">
      <w:pPr>
        <w:ind w:firstLine="4820"/>
        <w:rPr>
          <w:sz w:val="28"/>
        </w:rPr>
      </w:pPr>
      <w:r>
        <w:rPr>
          <w:sz w:val="28"/>
        </w:rPr>
        <w:lastRenderedPageBreak/>
        <w:t>Приложение утверждено решением</w:t>
      </w:r>
    </w:p>
    <w:p w:rsidR="00FC6D75" w:rsidRDefault="00FC6D75" w:rsidP="00FC6D75">
      <w:pPr>
        <w:ind w:firstLine="4820"/>
        <w:rPr>
          <w:sz w:val="28"/>
        </w:rPr>
      </w:pPr>
      <w:r>
        <w:rPr>
          <w:sz w:val="28"/>
        </w:rPr>
        <w:t>четвертой сессии</w:t>
      </w:r>
    </w:p>
    <w:p w:rsidR="00FC6D75" w:rsidRDefault="00FC6D75" w:rsidP="00FC6D75">
      <w:pPr>
        <w:ind w:left="4820"/>
        <w:rPr>
          <w:sz w:val="28"/>
        </w:rPr>
      </w:pPr>
      <w:r>
        <w:rPr>
          <w:sz w:val="28"/>
        </w:rPr>
        <w:t>Совета депутатов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>ик</w:t>
      </w:r>
    </w:p>
    <w:p w:rsidR="00FC6D75" w:rsidRDefault="00FC6D75" w:rsidP="00FC6D75">
      <w:pPr>
        <w:tabs>
          <w:tab w:val="left" w:pos="9243"/>
        </w:tabs>
        <w:ind w:left="4820"/>
        <w:rPr>
          <w:sz w:val="28"/>
        </w:rPr>
      </w:pPr>
      <w:r>
        <w:rPr>
          <w:sz w:val="28"/>
        </w:rPr>
        <w:t>пятого созыва от 18.12.2015 года</w:t>
      </w:r>
    </w:p>
    <w:p w:rsidR="00FC6D75" w:rsidRDefault="00FC6D75" w:rsidP="00FC6D75">
      <w:pPr>
        <w:tabs>
          <w:tab w:val="left" w:pos="9243"/>
        </w:tabs>
        <w:ind w:firstLine="4395"/>
        <w:rPr>
          <w:sz w:val="28"/>
        </w:rPr>
      </w:pPr>
    </w:p>
    <w:p w:rsidR="00FC6D75" w:rsidRDefault="00FC6D75" w:rsidP="00FC6D75">
      <w:pPr>
        <w:ind w:firstLine="851"/>
        <w:rPr>
          <w:sz w:val="28"/>
        </w:rPr>
      </w:pPr>
    </w:p>
    <w:p w:rsidR="00FC6D75" w:rsidRDefault="00FC6D75" w:rsidP="00FC6D75">
      <w:pPr>
        <w:tabs>
          <w:tab w:val="left" w:pos="0"/>
        </w:tabs>
        <w:ind w:firstLine="851"/>
        <w:jc w:val="both"/>
        <w:rPr>
          <w:sz w:val="28"/>
        </w:rPr>
      </w:pPr>
      <w:r>
        <w:rPr>
          <w:color w:val="000000"/>
          <w:sz w:val="28"/>
        </w:rPr>
        <w:t xml:space="preserve">Планом социально-экономического развития </w:t>
      </w:r>
      <w:r>
        <w:rPr>
          <w:sz w:val="28"/>
        </w:rPr>
        <w:t>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 xml:space="preserve">ик на среднесрочный период 2016-2018 год </w:t>
      </w:r>
      <w:r>
        <w:rPr>
          <w:color w:val="000000"/>
          <w:sz w:val="28"/>
        </w:rPr>
        <w:t>предусмотрено достижение целого ряда задач, связанных с ростом экономического потенциала поселка, ростом качества среды жизнедеятельности, ростом уровня и качества жизни населения, созданием благоприятного социального климата для деятельности и здорового образа жизни на территории р. п. Чик.</w:t>
      </w:r>
    </w:p>
    <w:p w:rsidR="00FC6D75" w:rsidRDefault="00FC6D75" w:rsidP="00FC6D75">
      <w:pPr>
        <w:ind w:firstLine="851"/>
        <w:rPr>
          <w:b/>
          <w:sz w:val="28"/>
        </w:rPr>
      </w:pPr>
    </w:p>
    <w:p w:rsidR="00FC6D75" w:rsidRDefault="00FC6D75" w:rsidP="00FC6D75">
      <w:pPr>
        <w:ind w:firstLine="851"/>
        <w:jc w:val="both"/>
        <w:rPr>
          <w:sz w:val="28"/>
        </w:rPr>
      </w:pPr>
    </w:p>
    <w:p w:rsidR="00FC6D75" w:rsidRDefault="00FC6D75" w:rsidP="00FC6D75">
      <w:pPr>
        <w:tabs>
          <w:tab w:val="left" w:pos="0"/>
        </w:tabs>
        <w:ind w:firstLine="851"/>
        <w:jc w:val="center"/>
        <w:rPr>
          <w:b/>
          <w:sz w:val="28"/>
        </w:rPr>
      </w:pPr>
      <w:r>
        <w:rPr>
          <w:b/>
          <w:sz w:val="28"/>
        </w:rPr>
        <w:t>I. План социально-экономического развития</w:t>
      </w:r>
    </w:p>
    <w:p w:rsidR="00FC6D75" w:rsidRDefault="00FC6D75" w:rsidP="00FC6D75">
      <w:pPr>
        <w:tabs>
          <w:tab w:val="left" w:pos="0"/>
        </w:tabs>
        <w:ind w:firstLine="851"/>
        <w:jc w:val="center"/>
        <w:rPr>
          <w:b/>
          <w:sz w:val="28"/>
        </w:rPr>
      </w:pPr>
      <w:r>
        <w:rPr>
          <w:b/>
          <w:sz w:val="28"/>
        </w:rPr>
        <w:t>рабочего поселка</w:t>
      </w:r>
      <w:proofErr w:type="gramStart"/>
      <w:r>
        <w:rPr>
          <w:b/>
          <w:sz w:val="28"/>
        </w:rPr>
        <w:t xml:space="preserve"> Ч</w:t>
      </w:r>
      <w:proofErr w:type="gramEnd"/>
      <w:r>
        <w:rPr>
          <w:b/>
          <w:sz w:val="28"/>
        </w:rPr>
        <w:t>ик на среднесрочный период 2016-2018 годы</w:t>
      </w:r>
    </w:p>
    <w:p w:rsidR="00FC6D75" w:rsidRDefault="00FC6D75" w:rsidP="00FC6D75">
      <w:pPr>
        <w:ind w:firstLine="851"/>
        <w:jc w:val="both"/>
        <w:rPr>
          <w:b/>
          <w:sz w:val="28"/>
        </w:rPr>
      </w:pP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b/>
          <w:sz w:val="28"/>
        </w:rPr>
        <w:t>1. Цели и задачи социально-экономического развития муниципального образования в среднесрочной перспективе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На основе проведенной оценки социально-экономического развития муниципального образования, анализа основных проблем и с учетом резервов социально-экономического развития перед муниципальным образованием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>ик в среднесрочной перспективе стоят следующие цели и задачи: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обеспечение роста реальных денежных доходов населения за счет создания условий для повышения трудовой занятости и развития предпринимательской деятельности, роста заработной платы, поэтапного повышения минимального ее размера до величины прожиточного минимума, сокращения отраслевой и территориальной дифференциации оплаты труда, используя механизм отраслевых территориальных соглашений и коллективных договоров;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качественное развитие общедоступной социальной инфраструктуры поселка (социальное обеспечение, культура, спорт), обеспечение доступности социальных услуг для населения;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создание благоприятных условий для развития рынка жилья на основе увеличения объемов строительства, внедрения механизмов, обеспечивающих доступность жилья для населения поселка, формирование земельных участков для застройки индивидуального жилья;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обеспечение устойчивого развития ЖКХ поселка на основе его последовательного реформирования, повышения качества услуг, совершенствования тарифной политики и системы расчета за услуги ЖКХ, новых подходов к организации обслуживания жилого фонда. Создание условий для привлечения инвестиций, аккумулирования сре</w:t>
      </w:r>
      <w:proofErr w:type="gramStart"/>
      <w:r>
        <w:rPr>
          <w:sz w:val="28"/>
        </w:rPr>
        <w:t>дств дл</w:t>
      </w:r>
      <w:proofErr w:type="gramEnd"/>
      <w:r>
        <w:rPr>
          <w:sz w:val="28"/>
        </w:rPr>
        <w:t>я решения крупных задач развития коммунального хозяйства поселка;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lastRenderedPageBreak/>
        <w:t>- развитие торговли и общественного питания, обеспечение территориальной доступности социально необходимых видов услуг, повышение уровня обслуживания населения;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укрепление бюджета поселка, обеспечение устойчивого роста доходной базы бюджета, совершенствование текущего бюджетного планирования, оптимизация бюджетных расходов;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совершенствование взаимодействия органов власти с населением, усиление роли общественных организаций, развитие местного самоуправления.</w:t>
      </w:r>
    </w:p>
    <w:p w:rsidR="00FC6D75" w:rsidRDefault="00FC6D75" w:rsidP="00FC6D75">
      <w:pPr>
        <w:ind w:firstLine="851"/>
        <w:jc w:val="both"/>
        <w:rPr>
          <w:b/>
          <w:sz w:val="28"/>
        </w:rPr>
      </w:pPr>
    </w:p>
    <w:p w:rsidR="00FC6D75" w:rsidRDefault="00FC6D75" w:rsidP="00FC6D75">
      <w:pPr>
        <w:ind w:firstLine="851"/>
        <w:jc w:val="both"/>
        <w:rPr>
          <w:b/>
          <w:sz w:val="28"/>
        </w:rPr>
      </w:pPr>
      <w:r>
        <w:rPr>
          <w:b/>
          <w:sz w:val="28"/>
        </w:rPr>
        <w:t>1.1 Социальная политика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i/>
          <w:sz w:val="28"/>
        </w:rPr>
        <w:t>Цель</w:t>
      </w:r>
      <w:r>
        <w:rPr>
          <w:sz w:val="28"/>
        </w:rPr>
        <w:t xml:space="preserve"> социальной политики администрации поселка - рост уровня жизни населения, формирование развития рынка социальных услуг и обеспечение их доступности для жителей поселка, повышение эффективности, качества и адресной составляющей предоставления социальных услуг при оптимальном использовании бюджетных средств и других ресурсов. 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i/>
          <w:sz w:val="28"/>
        </w:rPr>
        <w:t>Задачи</w:t>
      </w:r>
      <w:r>
        <w:rPr>
          <w:sz w:val="28"/>
        </w:rPr>
        <w:t>: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создание для всех жителей поселка условий для эффективной трудовой занятости и развития предпринимательской инициативы, роста доходов населения;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увеличение адресной социальной сферы, выделение приоритетов в строительстве объектов социальной сферы, подкрепленных специальными целевыми финансовыми займами;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оптимизация бюджетных затрат в социальной сфере, в том числе за счет развития негосударственных форм оказания социальных услуг;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укрепление и сохранение здоровья население поселка, предупреждение преждевременной смертности и инвалидности, формирование здорового образа жизни населения области;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 xml:space="preserve">- воспитание здоровой, социально активной, ответственной личности. </w:t>
      </w:r>
    </w:p>
    <w:p w:rsidR="00FC6D75" w:rsidRDefault="00FC6D75" w:rsidP="00FC6D75">
      <w:pPr>
        <w:ind w:firstLine="851"/>
        <w:jc w:val="both"/>
        <w:rPr>
          <w:b/>
          <w:color w:val="000000"/>
          <w:sz w:val="28"/>
        </w:rPr>
      </w:pP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>Культура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i/>
          <w:color w:val="000000"/>
          <w:sz w:val="28"/>
        </w:rPr>
        <w:t xml:space="preserve">Цель </w:t>
      </w:r>
      <w:r>
        <w:rPr>
          <w:i/>
          <w:sz w:val="28"/>
        </w:rPr>
        <w:t xml:space="preserve">- </w:t>
      </w:r>
      <w:r>
        <w:rPr>
          <w:sz w:val="28"/>
        </w:rPr>
        <w:t>сохранение и развитие культурного потенциала и культурного наследия в поселке.</w:t>
      </w:r>
    </w:p>
    <w:p w:rsidR="00FC6D75" w:rsidRDefault="00FC6D75" w:rsidP="00FC6D75">
      <w:pPr>
        <w:ind w:firstLine="851"/>
        <w:jc w:val="both"/>
        <w:rPr>
          <w:i/>
          <w:sz w:val="28"/>
        </w:rPr>
      </w:pPr>
      <w:r>
        <w:rPr>
          <w:i/>
          <w:sz w:val="28"/>
        </w:rPr>
        <w:t>Задачи: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-стимулирование народного творчества и развитие культурно-досуговой  деятельности;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сохранение и развитие фольклора, национальных культур народов;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подготовка, переподготовка, повышение квалификации кадров специалистов культуры;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укрепление материально-технической базы учреждений культуры.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ab/>
        <w:t>1. В 2016 году: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ab/>
      </w:r>
      <w:r>
        <w:rPr>
          <w:color w:val="000000"/>
          <w:sz w:val="28"/>
        </w:rPr>
        <w:tab/>
        <w:t>- Ремонт системы водоснабжения  100,0 тыс. руб.;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ab/>
      </w:r>
      <w:r>
        <w:rPr>
          <w:color w:val="000000"/>
          <w:sz w:val="28"/>
        </w:rPr>
        <w:tab/>
        <w:t xml:space="preserve">- приобретение аппаратуры 275,0 тыс. руб.; 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ab/>
      </w:r>
      <w:r>
        <w:rPr>
          <w:color w:val="000000"/>
          <w:sz w:val="28"/>
        </w:rPr>
        <w:tab/>
        <w:t>- Выкладка тротуарной плитки у Монумента славы -300,0 тыс. руб.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ab/>
        <w:t>3. В 2017 году: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lastRenderedPageBreak/>
        <w:tab/>
      </w:r>
      <w:r>
        <w:rPr>
          <w:color w:val="000000"/>
          <w:sz w:val="28"/>
        </w:rPr>
        <w:tab/>
        <w:t xml:space="preserve">- Ремонт крыльца и дорожного покрытия у ДК -600,0 тыс. руб. 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</w:p>
    <w:p w:rsidR="00FC6D75" w:rsidRDefault="00FC6D75" w:rsidP="00FC6D75">
      <w:pPr>
        <w:ind w:firstLine="851"/>
        <w:jc w:val="both"/>
        <w:rPr>
          <w:b/>
          <w:color w:val="000000"/>
          <w:sz w:val="28"/>
        </w:rPr>
      </w:pPr>
      <w:r>
        <w:rPr>
          <w:b/>
          <w:color w:val="000000"/>
          <w:sz w:val="28"/>
        </w:rPr>
        <w:t>Физическая культура и спорт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>Цель – повышение уровня здоровья и формирование здорового образа жизни средствами физической культуры и спорта.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i/>
          <w:color w:val="000000"/>
          <w:sz w:val="28"/>
        </w:rPr>
        <w:t>Задачи: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>- формирование политики по развитию физической культуры и спорта в поселке;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>- создание экономических условий для развития материальной базы спортивных учреждений;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>- повышение роли физического воспитания обучающихся, организация  спортивно-оздоровительных мероприятий с участием образовательных учреждений;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>- привлечение граждан к активным занятиям физической культурой и спортом, особенно подрастающего поколения;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>- повышение качества учебно-тренировочной работы в спортивной школе и образовательных учреждениях;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>- подготовка кадров и повышение квалификации работников сферы физической культуры и спорта;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>- повышение спортивных показателей среди спортсменов;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>- обеспечение доступности и равных возможностей жителям поселка для занятия физической культурой и спортом, пропаганда здорового образа жизни.</w:t>
      </w:r>
    </w:p>
    <w:p w:rsidR="00FC6D75" w:rsidRDefault="00FC6D75" w:rsidP="00FC6D75">
      <w:pPr>
        <w:ind w:firstLine="851"/>
        <w:jc w:val="both"/>
        <w:rPr>
          <w:b/>
          <w:color w:val="000000"/>
          <w:sz w:val="28"/>
        </w:rPr>
      </w:pPr>
    </w:p>
    <w:p w:rsidR="00FC6D75" w:rsidRDefault="00FC6D75" w:rsidP="00FC6D75">
      <w:pPr>
        <w:ind w:firstLine="851"/>
        <w:jc w:val="both"/>
        <w:rPr>
          <w:b/>
          <w:sz w:val="28"/>
        </w:rPr>
      </w:pPr>
      <w:r>
        <w:rPr>
          <w:b/>
          <w:sz w:val="28"/>
        </w:rPr>
        <w:t>1.2 Экономическая политика</w:t>
      </w:r>
    </w:p>
    <w:p w:rsidR="00FC6D75" w:rsidRDefault="00FC6D75" w:rsidP="00FC6D75">
      <w:pPr>
        <w:ind w:firstLine="851"/>
        <w:jc w:val="both"/>
        <w:rPr>
          <w:b/>
          <w:sz w:val="28"/>
        </w:rPr>
      </w:pP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b/>
          <w:sz w:val="28"/>
        </w:rPr>
        <w:t xml:space="preserve">Жилищно-коммунальное хозяйство </w:t>
      </w:r>
    </w:p>
    <w:p w:rsidR="00FC6D75" w:rsidRDefault="00FC6D75" w:rsidP="00FC6D75">
      <w:pPr>
        <w:ind w:firstLine="851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Цели: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ab/>
        <w:t>- качественно новая организация обслуживания жилого фонда, развитие самоуправления граждан в этой сфере;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ab/>
        <w:t>- привлечение инвестиций в развитие ЖКХ поселка;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ab/>
        <w:t>- улучшение качества услуг при одновременном снижении затрат на их производство;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ab/>
        <w:t>- усиление адресной защиты населения при оплате жилищно-коммунальных услуг.</w:t>
      </w:r>
    </w:p>
    <w:p w:rsidR="00FC6D75" w:rsidRDefault="00FC6D75" w:rsidP="00FC6D75">
      <w:pPr>
        <w:ind w:firstLine="851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Задачи: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ab/>
        <w:t>- совершенствование системы управления, эксплуатации и контроля в жилищно-коммунальном хозяйстве;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 - осуществление перехода к адресному финансированию населения по предоставлению льгот и субсидий за оказанные жилищно-коммунальные услуги;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ab/>
        <w:t>- обеспечить проведение преобразований в системе ЖКХ на основе формирования рыночных (договорных) отношений, создания конкурентной среды;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ab/>
        <w:t>- довести тарифы на жилищно-коммунальные услуги для населения до уровня федерального стандарта.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lastRenderedPageBreak/>
        <w:t>Дорожно-транспортный комплекс</w:t>
      </w:r>
      <w:r>
        <w:rPr>
          <w:color w:val="000000"/>
          <w:sz w:val="28"/>
        </w:rPr>
        <w:t xml:space="preserve"> 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>Транспорт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>Цель – развитие транспортного комплекса, обеспечивающего потребности поселка в перевозках грузов и пассажиров.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>Задачи:</w:t>
      </w:r>
    </w:p>
    <w:p w:rsidR="00FC6D75" w:rsidRDefault="00FC6D75" w:rsidP="00FC6D7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ab/>
        <w:t>- модернизация транспортной  инфраструктуры в соответствии с федеральными и областными целевыми программами;</w:t>
      </w:r>
    </w:p>
    <w:p w:rsidR="00FC6D75" w:rsidRDefault="00FC6D75" w:rsidP="00FC6D75">
      <w:pPr>
        <w:ind w:firstLine="851"/>
        <w:jc w:val="both"/>
        <w:rPr>
          <w:b/>
          <w:sz w:val="28"/>
        </w:rPr>
      </w:pP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b/>
          <w:sz w:val="28"/>
        </w:rPr>
        <w:t>Строительство, ремонт и содержание дорог</w:t>
      </w:r>
      <w:r>
        <w:rPr>
          <w:sz w:val="28"/>
        </w:rPr>
        <w:t xml:space="preserve"> 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Цель – обеспечение устойчивого сообщения со всеми населенными пунктами.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Задачи: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 xml:space="preserve">- обеспечить сохранность существующей сети автомобильных дорог поселка; 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 xml:space="preserve">- обеспечить повышение качества содержания и </w:t>
      </w:r>
      <w:proofErr w:type="gramStart"/>
      <w:r>
        <w:rPr>
          <w:sz w:val="28"/>
        </w:rPr>
        <w:t>ремонта</w:t>
      </w:r>
      <w:proofErr w:type="gramEnd"/>
      <w:r>
        <w:rPr>
          <w:sz w:val="28"/>
        </w:rPr>
        <w:t xml:space="preserve"> автомобильных дорог.</w:t>
      </w:r>
    </w:p>
    <w:p w:rsidR="00FC6D75" w:rsidRDefault="00FC6D75" w:rsidP="00FC6D75">
      <w:pPr>
        <w:ind w:firstLine="851"/>
        <w:jc w:val="both"/>
        <w:rPr>
          <w:b/>
          <w:sz w:val="28"/>
        </w:rPr>
      </w:pP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b/>
          <w:sz w:val="28"/>
        </w:rPr>
        <w:t xml:space="preserve">Потребительский рынок и услуги  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Цель – устойчивое развитие торговли и общественного питания, обеспечение территориальной доступности социально-необходимых видов услуг, максимальное удовлетворение покупательского спроса населения.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Задачи: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прирост торговых площадей стационарной розничной сети;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создание благоприятных  условий для реализации продукции местных производителей на местном рынке;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развитие бытовых услуг.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b/>
          <w:sz w:val="28"/>
        </w:rPr>
        <w:t>Развитие и поддержка малого и среднего предпринимательства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ab/>
        <w:t>Цель – создание политических, правовых и экономических условий для развития малого и среднего предпринимательства, обеспечивающих: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ab/>
        <w:t>- повышение темпов роста развития малого и среднего бизнеса, увеличение доли малого и среднего предпринимательства в формировании всех составляющих внутреннего валового продукта, расширение сфер деятельности предпринимателей;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ab/>
        <w:t>- повышение социальной эффективности деятельности малых и средних предприятий (рост занятости и доходов населения поселка).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ab/>
        <w:t xml:space="preserve">Задачи: 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ab/>
        <w:t>- оказание помощи субъектам малого и среднего бизнеса в получении  государственной финансовой поддержки на организацию и развитие собственного дела;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ab/>
        <w:t>- информационное обеспечение субъектов малого и среднего предпринимательства;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ab/>
        <w:t>- принятие мер, направленных на сокращение доли «теневого» сектора в малом и среднем бизнесе;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ab/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b/>
          <w:sz w:val="28"/>
        </w:rPr>
        <w:t xml:space="preserve">Программа управления муниципальной собственностью 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lastRenderedPageBreak/>
        <w:t>Цель – приведение состава и структуры собственности  муниципального поселения в соответствие с функциями, закрепленными за каждым уровнем власти; рациональное использование муниципального имущества в целях обеспечения налоговых и неналоговых доходов, привлечения инвестиций, поддержки предпринимательства.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Задачи:</w:t>
      </w:r>
    </w:p>
    <w:p w:rsidR="00FC6D75" w:rsidRDefault="00FC6D75" w:rsidP="00FC6D75">
      <w:pPr>
        <w:ind w:firstLine="851"/>
        <w:rPr>
          <w:sz w:val="28"/>
        </w:rPr>
      </w:pPr>
      <w:r>
        <w:rPr>
          <w:sz w:val="28"/>
        </w:rPr>
        <w:t>- провести техническую инвентаризацию имущества и разграничение собственности на землю, оформление права собственности на объекты;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повысить эффективность управления финансово-хозяйственной деятельностью предприятий и учреждений, находящихся в собственности поселка;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совершенствовать систему контрактных взаимоотношений с руководителями муниципальных унитарных предприятий и учреждений;</w:t>
      </w:r>
    </w:p>
    <w:p w:rsidR="00FC6D75" w:rsidRDefault="00FC6D75" w:rsidP="00FC6D75">
      <w:pPr>
        <w:ind w:firstLine="851"/>
        <w:jc w:val="both"/>
        <w:rPr>
          <w:sz w:val="28"/>
        </w:rPr>
      </w:pPr>
    </w:p>
    <w:p w:rsidR="00FC6D75" w:rsidRDefault="00FC6D75" w:rsidP="00FC6D75">
      <w:pPr>
        <w:ind w:firstLine="851"/>
        <w:jc w:val="both"/>
        <w:rPr>
          <w:b/>
          <w:sz w:val="28"/>
        </w:rPr>
      </w:pPr>
      <w:r>
        <w:rPr>
          <w:b/>
          <w:sz w:val="28"/>
        </w:rPr>
        <w:t>Совершенствование земельных отношений.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ab/>
        <w:t>Цель – вовлечение земельных ресурсов в экономический оборот с целью повышения налоговых и неналоговых доходов бюджета, привлечения инвестиций в экономику поселка.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ab/>
        <w:t>Задачи: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ab/>
        <w:t>- завершить инвентаризацию фактически занятых земельных участков в поселениях поселка;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ab/>
        <w:t>- обеспечить принятие схемы территориального планирования, правил застройки земель поселения с максимальным определением градостроительных регламентов;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ab/>
        <w:t>- предоставлять земельные участки под строительство исключительно на торгах (конкурсах, аукционах);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ab/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b/>
          <w:sz w:val="28"/>
        </w:rPr>
        <w:t>Охрана окружающей среды</w:t>
      </w:r>
      <w:r>
        <w:rPr>
          <w:sz w:val="28"/>
        </w:rPr>
        <w:t xml:space="preserve">. 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Для повышения уровня экологической безопасности населения планируется решение следующих задач: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совершенствование системы обращения с отходами производства и потребления, ликвидация несанкционированных свалок и утилизация токсичных отходов первого класса опасности;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совершенствование экологического просвещения и образования в системе дошкольного, дополнительного и основного образования детей и повышение культуры и грамотности специалистов, руководителей предприятий и населения поселка в вопросах охраны окружающей среды.</w:t>
      </w:r>
    </w:p>
    <w:p w:rsidR="00FC6D75" w:rsidRDefault="00FC6D75" w:rsidP="00FC6D75">
      <w:pPr>
        <w:ind w:firstLine="851"/>
        <w:jc w:val="both"/>
        <w:rPr>
          <w:b/>
          <w:sz w:val="28"/>
        </w:rPr>
      </w:pP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b/>
          <w:sz w:val="28"/>
        </w:rPr>
        <w:t>1.3. Налогово-бюджетная политика, совершенствование межбюджетных отношений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Цель – увеличение налогооблагаемой базы, собираемости налоговых и неналоговых платежей, рационализация расходов бюджета, наращивание налогового потенциала на территории поселка.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 xml:space="preserve">Задачи: 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lastRenderedPageBreak/>
        <w:t>- продолжить работу с налогоплательщиками по обеспечению уплаты налогов в полном объеме, начисленных текущих платежей и погашению задолженности.</w:t>
      </w:r>
    </w:p>
    <w:p w:rsidR="00FC6D75" w:rsidRDefault="00FC6D75" w:rsidP="00FC6D75">
      <w:pPr>
        <w:ind w:firstLine="851"/>
        <w:jc w:val="both"/>
        <w:rPr>
          <w:sz w:val="28"/>
        </w:rPr>
      </w:pP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b/>
          <w:sz w:val="28"/>
        </w:rPr>
        <w:t>1.4. Территориальная политика и развитие местного самоуправления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Цели: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развитие местного самоуправления, повышение экономического и налогового потенциала поселка;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сокращение различий в социально-экономическом развитии поселка;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повышение уровня и качества жизни населения, обеспечение единых социальных гарантий, равной социальной защиты и социальных прав граждан.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Задачи: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 усилить взаимодействие органов власти с населением и общественными объединениями, улучшить работу с обращениями граждан;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совершенствовать систему повышения квалификации и профессиональной переподготовки руководителей и специалистов органов местного самоуправления;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совершенствовать систему управления экономикой и социальной сферой поселка;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 xml:space="preserve">- развивать экономические основы местного самоуправления, в том числе содействовать созданию новых производств, развитию предпринимательства и </w:t>
      </w:r>
      <w:proofErr w:type="spellStart"/>
      <w:r>
        <w:rPr>
          <w:sz w:val="28"/>
        </w:rPr>
        <w:t>самозанятости</w:t>
      </w:r>
      <w:proofErr w:type="spellEnd"/>
      <w:r>
        <w:rPr>
          <w:sz w:val="28"/>
        </w:rPr>
        <w:t xml:space="preserve"> неработающего трудоспособного населения;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способствовать максимальному использованию ресурсного потенциала;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 xml:space="preserve">- принять меры по исполнению наказов, данных Совету депутатов, по развитию социальной сферы, дорожному строительству, </w:t>
      </w:r>
      <w:proofErr w:type="spellStart"/>
      <w:r>
        <w:rPr>
          <w:sz w:val="28"/>
        </w:rPr>
        <w:t>водосети</w:t>
      </w:r>
      <w:proofErr w:type="spellEnd"/>
      <w:r>
        <w:rPr>
          <w:sz w:val="28"/>
        </w:rPr>
        <w:t xml:space="preserve"> и др. в поселке;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усилить взаимодействие органов местного самоуправления с союзом работодателей, общественными объединениями по реализации эффективной социальной политики, направленной на повышение качества жизни поселка.</w:t>
      </w:r>
    </w:p>
    <w:p w:rsidR="00FC6D75" w:rsidRDefault="00FC6D75" w:rsidP="00FC6D75">
      <w:pPr>
        <w:tabs>
          <w:tab w:val="left" w:pos="1482"/>
        </w:tabs>
        <w:ind w:firstLine="851"/>
        <w:jc w:val="both"/>
        <w:rPr>
          <w:b/>
          <w:sz w:val="28"/>
        </w:rPr>
      </w:pPr>
    </w:p>
    <w:p w:rsidR="00FC6D75" w:rsidRDefault="00FC6D75" w:rsidP="00FC6D75">
      <w:pPr>
        <w:tabs>
          <w:tab w:val="left" w:pos="1482"/>
        </w:tabs>
        <w:ind w:firstLine="851"/>
        <w:jc w:val="both"/>
        <w:rPr>
          <w:b/>
          <w:sz w:val="28"/>
        </w:rPr>
      </w:pPr>
      <w:r>
        <w:rPr>
          <w:b/>
          <w:sz w:val="28"/>
        </w:rPr>
        <w:t>1.5. Инвестиции в социально-экономическое развитие муниципального образования</w:t>
      </w:r>
    </w:p>
    <w:p w:rsidR="00FC6D75" w:rsidRDefault="00FC6D75" w:rsidP="00FC6D75">
      <w:pPr>
        <w:tabs>
          <w:tab w:val="left" w:pos="1482"/>
        </w:tabs>
        <w:ind w:firstLine="851"/>
        <w:jc w:val="both"/>
        <w:rPr>
          <w:sz w:val="28"/>
        </w:rPr>
      </w:pPr>
      <w:r>
        <w:rPr>
          <w:sz w:val="28"/>
        </w:rPr>
        <w:t>Реализация плана социально-экономического развития оценивается возможностью привлечения и использования инвестиций.</w:t>
      </w:r>
    </w:p>
    <w:p w:rsidR="00FC6D75" w:rsidRDefault="00FC6D75" w:rsidP="00FC6D75">
      <w:pPr>
        <w:tabs>
          <w:tab w:val="left" w:pos="1482"/>
        </w:tabs>
        <w:ind w:firstLine="851"/>
        <w:jc w:val="both"/>
        <w:rPr>
          <w:sz w:val="28"/>
        </w:rPr>
      </w:pPr>
      <w:r>
        <w:rPr>
          <w:sz w:val="28"/>
        </w:rPr>
        <w:t>Рабочий поселок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 xml:space="preserve">ик обладает конкурентным преимуществом  в силу своего экономико-географического положения. Приближенность к областному центру, наличие железной дороги и автомагистрали «Байкал», свободных земельных участков, газопровода - все это увеличивает привлекательность поселка в части инвестиционной политики, как хозяйствующих субъектов, так и </w:t>
      </w:r>
      <w:proofErr w:type="gramStart"/>
      <w:r>
        <w:rPr>
          <w:sz w:val="28"/>
        </w:rPr>
        <w:t>бизнес-сообществ</w:t>
      </w:r>
      <w:proofErr w:type="gramEnd"/>
      <w:r>
        <w:rPr>
          <w:sz w:val="28"/>
        </w:rPr>
        <w:t>.</w:t>
      </w:r>
    </w:p>
    <w:p w:rsidR="00FC6D75" w:rsidRDefault="00FC6D75" w:rsidP="00FC6D75">
      <w:pPr>
        <w:suppressAutoHyphens/>
        <w:ind w:firstLine="851"/>
        <w:rPr>
          <w:b/>
          <w:sz w:val="28"/>
        </w:rPr>
      </w:pPr>
      <w:r>
        <w:rPr>
          <w:b/>
          <w:sz w:val="28"/>
        </w:rPr>
        <w:t>Строительная программа 2016 — 2018 гг.</w:t>
      </w:r>
    </w:p>
    <w:p w:rsidR="00FC6D75" w:rsidRDefault="00FC6D75" w:rsidP="00FC6D75">
      <w:pPr>
        <w:suppressAutoHyphens/>
        <w:ind w:firstLine="851"/>
        <w:jc w:val="both"/>
        <w:rPr>
          <w:sz w:val="28"/>
        </w:rPr>
      </w:pPr>
      <w:r>
        <w:rPr>
          <w:sz w:val="28"/>
        </w:rPr>
        <w:t>В 2016 — 2018 гг.</w:t>
      </w:r>
    </w:p>
    <w:p w:rsidR="00FC6D75" w:rsidRDefault="00FC6D75" w:rsidP="00FC6D75">
      <w:pPr>
        <w:suppressAutoHyphens/>
        <w:ind w:firstLine="851"/>
        <w:jc w:val="both"/>
        <w:rPr>
          <w:sz w:val="28"/>
        </w:rPr>
      </w:pPr>
      <w:r>
        <w:rPr>
          <w:sz w:val="28"/>
        </w:rPr>
        <w:t xml:space="preserve">1. В поселке запланировано строительство многоквартирных жилых домов за счет средств частных инвесторов на 100 квартир. </w:t>
      </w:r>
    </w:p>
    <w:p w:rsidR="00FC6D75" w:rsidRDefault="00FC6D75" w:rsidP="00FC6D75">
      <w:pPr>
        <w:suppressAutoHyphens/>
        <w:ind w:firstLine="851"/>
        <w:jc w:val="both"/>
        <w:rPr>
          <w:sz w:val="28"/>
        </w:rPr>
      </w:pPr>
      <w:r>
        <w:rPr>
          <w:sz w:val="28"/>
        </w:rPr>
        <w:t>2016 — 2018 гг.</w:t>
      </w:r>
    </w:p>
    <w:p w:rsidR="00FC6D75" w:rsidRDefault="00FC6D75" w:rsidP="00FC6D75">
      <w:pPr>
        <w:suppressAutoHyphens/>
        <w:ind w:firstLine="851"/>
        <w:jc w:val="both"/>
        <w:rPr>
          <w:sz w:val="28"/>
        </w:rPr>
      </w:pPr>
      <w:r>
        <w:rPr>
          <w:sz w:val="28"/>
        </w:rPr>
        <w:lastRenderedPageBreak/>
        <w:t>2. Строительство автомобильных парковок ул. Октябрьская, ул. Квартал, 1, ул. Потапова</w:t>
      </w:r>
    </w:p>
    <w:p w:rsidR="00FC6D75" w:rsidRDefault="00FC6D75" w:rsidP="00FC6D75">
      <w:pPr>
        <w:suppressAutoHyphens/>
        <w:ind w:firstLine="851"/>
        <w:jc w:val="both"/>
        <w:rPr>
          <w:sz w:val="28"/>
        </w:rPr>
      </w:pPr>
      <w:r>
        <w:rPr>
          <w:sz w:val="28"/>
        </w:rPr>
        <w:t>3. 2016 — 2018 гг., завершить газификацию жилого фонда  частного сектора поселка.</w:t>
      </w:r>
    </w:p>
    <w:p w:rsidR="00FC6D75" w:rsidRDefault="00FC6D75" w:rsidP="00FC6D75">
      <w:pPr>
        <w:suppressAutoHyphens/>
        <w:ind w:firstLine="851"/>
        <w:jc w:val="both"/>
        <w:rPr>
          <w:sz w:val="28"/>
        </w:rPr>
      </w:pPr>
      <w:r>
        <w:rPr>
          <w:sz w:val="28"/>
        </w:rPr>
        <w:t>Строительство производственного комплекса «Восток».</w:t>
      </w:r>
    </w:p>
    <w:p w:rsidR="00FC6D75" w:rsidRDefault="00FC6D75" w:rsidP="00FC6D75">
      <w:pPr>
        <w:suppressAutoHyphens/>
        <w:ind w:firstLine="851"/>
        <w:jc w:val="both"/>
        <w:rPr>
          <w:sz w:val="28"/>
        </w:rPr>
      </w:pPr>
      <w:r>
        <w:rPr>
          <w:sz w:val="28"/>
        </w:rPr>
        <w:t>Строительство православного храма ул. Ленина.</w:t>
      </w:r>
    </w:p>
    <w:p w:rsidR="00FC6D75" w:rsidRDefault="00FC6D75" w:rsidP="00FC6D75">
      <w:pPr>
        <w:suppressAutoHyphens/>
        <w:ind w:firstLine="851"/>
        <w:jc w:val="both"/>
        <w:rPr>
          <w:sz w:val="28"/>
        </w:rPr>
      </w:pPr>
      <w:r>
        <w:rPr>
          <w:sz w:val="28"/>
        </w:rPr>
        <w:t>Строительство предприятия по оказанию ритуальных услуг населению по ул. Ленина.</w:t>
      </w:r>
    </w:p>
    <w:p w:rsidR="00FC6D75" w:rsidRDefault="00FC6D75" w:rsidP="00FC6D75">
      <w:pPr>
        <w:suppressAutoHyphens/>
        <w:ind w:firstLine="851"/>
        <w:jc w:val="both"/>
        <w:rPr>
          <w:sz w:val="28"/>
        </w:rPr>
      </w:pPr>
    </w:p>
    <w:p w:rsidR="00FC6D75" w:rsidRDefault="00FC6D75" w:rsidP="00FC6D75">
      <w:pPr>
        <w:suppressAutoHyphens/>
        <w:ind w:firstLine="851"/>
        <w:rPr>
          <w:b/>
          <w:sz w:val="28"/>
        </w:rPr>
      </w:pPr>
      <w:r>
        <w:rPr>
          <w:b/>
          <w:sz w:val="28"/>
        </w:rPr>
        <w:t>Совершенствование земельных отношений.</w:t>
      </w:r>
    </w:p>
    <w:p w:rsidR="00FC6D75" w:rsidRDefault="00FC6D75" w:rsidP="00FC6D75">
      <w:pPr>
        <w:suppressAutoHyphens/>
        <w:ind w:firstLine="851"/>
        <w:rPr>
          <w:b/>
          <w:sz w:val="28"/>
        </w:rPr>
      </w:pPr>
    </w:p>
    <w:p w:rsidR="00FC6D75" w:rsidRDefault="00FC6D75" w:rsidP="00FC6D75">
      <w:pPr>
        <w:suppressAutoHyphens/>
        <w:ind w:firstLine="851"/>
        <w:jc w:val="both"/>
        <w:rPr>
          <w:b/>
          <w:sz w:val="28"/>
        </w:rPr>
      </w:pPr>
      <w:r>
        <w:rPr>
          <w:sz w:val="28"/>
        </w:rPr>
        <w:t xml:space="preserve">Цель </w:t>
      </w:r>
      <w:r>
        <w:rPr>
          <w:b/>
          <w:sz w:val="28"/>
        </w:rPr>
        <w:t xml:space="preserve">— </w:t>
      </w:r>
      <w:r>
        <w:rPr>
          <w:sz w:val="28"/>
        </w:rPr>
        <w:t>дальнейшее вовлечение земельных ресурсов в экономический оборот с целью повышения налоговых и других доходов бюджета, привлечение инвестиций  в экономику поселка.</w:t>
      </w:r>
    </w:p>
    <w:p w:rsidR="00FC6D75" w:rsidRDefault="00FC6D75" w:rsidP="00FC6D75">
      <w:pPr>
        <w:suppressAutoHyphens/>
        <w:ind w:firstLine="851"/>
        <w:jc w:val="both"/>
        <w:rPr>
          <w:sz w:val="28"/>
        </w:rPr>
      </w:pPr>
    </w:p>
    <w:p w:rsidR="00FC6D75" w:rsidRDefault="00FC6D75" w:rsidP="00FC6D75">
      <w:pPr>
        <w:suppressAutoHyphens/>
        <w:ind w:firstLine="851"/>
        <w:jc w:val="both"/>
        <w:rPr>
          <w:sz w:val="28"/>
        </w:rPr>
      </w:pPr>
      <w:r>
        <w:rPr>
          <w:sz w:val="28"/>
        </w:rPr>
        <w:t>Задачи:</w:t>
      </w:r>
    </w:p>
    <w:p w:rsidR="00FC6D75" w:rsidRDefault="00FC6D75" w:rsidP="00FC6D75">
      <w:pPr>
        <w:suppressAutoHyphens/>
        <w:ind w:firstLine="851"/>
        <w:jc w:val="both"/>
        <w:rPr>
          <w:sz w:val="28"/>
        </w:rPr>
      </w:pPr>
      <w:r>
        <w:rPr>
          <w:sz w:val="28"/>
        </w:rPr>
        <w:t xml:space="preserve">- предоставлять земельные участки под строительство исключительно на торгах </w:t>
      </w:r>
      <w:proofErr w:type="gramStart"/>
      <w:r>
        <w:rPr>
          <w:sz w:val="28"/>
        </w:rPr>
        <w:t xml:space="preserve">( </w:t>
      </w:r>
      <w:proofErr w:type="gramEnd"/>
      <w:r>
        <w:rPr>
          <w:sz w:val="28"/>
        </w:rPr>
        <w:t>конкурсах, аукционах),</w:t>
      </w:r>
    </w:p>
    <w:p w:rsidR="00FC6D75" w:rsidRDefault="00FC6D75" w:rsidP="00FC6D75">
      <w:pPr>
        <w:suppressAutoHyphens/>
        <w:ind w:firstLine="851"/>
        <w:jc w:val="both"/>
        <w:rPr>
          <w:sz w:val="28"/>
        </w:rPr>
      </w:pPr>
      <w:r>
        <w:rPr>
          <w:sz w:val="28"/>
        </w:rPr>
        <w:t>- инвентаризация занятых земельных участков под объектами торговли, объектами жилой застройки.</w:t>
      </w:r>
    </w:p>
    <w:p w:rsidR="00FC6D75" w:rsidRDefault="00FC6D75" w:rsidP="00FC6D75">
      <w:pPr>
        <w:ind w:firstLine="851"/>
        <w:jc w:val="both"/>
        <w:rPr>
          <w:b/>
          <w:sz w:val="28"/>
        </w:rPr>
      </w:pPr>
    </w:p>
    <w:p w:rsidR="00FC6D75" w:rsidRDefault="00FC6D75" w:rsidP="00FC6D75">
      <w:pPr>
        <w:ind w:firstLine="851"/>
        <w:jc w:val="both"/>
        <w:rPr>
          <w:b/>
          <w:sz w:val="28"/>
        </w:rPr>
      </w:pPr>
      <w:r>
        <w:rPr>
          <w:b/>
          <w:sz w:val="28"/>
        </w:rPr>
        <w:t>1.6. Развитие муниципального сектора экономики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В число учреждений социальной сферы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>ик входят: 1 дошкольное общеобразовательное учреждение – детский сад, 1 общеобразовательная школа, библиотека, Дом Культуры, музыкальная школа, Спортивный клуб.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Также к числу предприятий муниципальной формы собственности  относится МУП «</w:t>
      </w:r>
      <w:proofErr w:type="spellStart"/>
      <w:r>
        <w:rPr>
          <w:sz w:val="28"/>
        </w:rPr>
        <w:t>Чикское</w:t>
      </w:r>
      <w:proofErr w:type="spellEnd"/>
      <w:r>
        <w:rPr>
          <w:sz w:val="28"/>
        </w:rPr>
        <w:t xml:space="preserve"> ППЖКХ».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Приоритетными направлениями в социально-экономическом развитии муниципального образования необходимо отметить: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сохранение и наращивание ресурсного потенциала предприятий, находящихся на территории муниципального образования;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повышение уровня занятости трудоспособного населения;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совершенствование тарифной политики в жилищно-коммунальном хозяйстве при усилении адресной социальной помощи населению.</w:t>
      </w:r>
    </w:p>
    <w:p w:rsidR="00FC6D75" w:rsidRDefault="00FC6D75" w:rsidP="00FC6D75">
      <w:pPr>
        <w:ind w:firstLine="851"/>
        <w:jc w:val="both"/>
        <w:rPr>
          <w:sz w:val="28"/>
        </w:rPr>
      </w:pP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Основные направления по развитию рынка труда: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сохранение существующих и создание новых рабочих мест;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 xml:space="preserve">- развитие малого предпринимательства и </w:t>
      </w:r>
      <w:proofErr w:type="spellStart"/>
      <w:r>
        <w:rPr>
          <w:sz w:val="28"/>
        </w:rPr>
        <w:t>самозанятости</w:t>
      </w:r>
      <w:proofErr w:type="spellEnd"/>
      <w:r>
        <w:rPr>
          <w:sz w:val="28"/>
        </w:rPr>
        <w:t xml:space="preserve"> населения; 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поддержка личных подсобных хозяйств;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- расширение перечня общественных работ, их финансового обеспечения.</w:t>
      </w:r>
    </w:p>
    <w:p w:rsidR="00FC6D75" w:rsidRDefault="00FC6D75" w:rsidP="00FC6D75">
      <w:pPr>
        <w:ind w:firstLine="851"/>
        <w:jc w:val="both"/>
        <w:rPr>
          <w:b/>
          <w:sz w:val="28"/>
        </w:rPr>
      </w:pP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b/>
          <w:sz w:val="28"/>
        </w:rPr>
        <w:t>1.7. Среднесрочные муниципальные целевые программы</w:t>
      </w:r>
    </w:p>
    <w:p w:rsidR="00FC6D75" w:rsidRDefault="00FC6D75" w:rsidP="007956F9">
      <w:pPr>
        <w:numPr>
          <w:ilvl w:val="0"/>
          <w:numId w:val="21"/>
        </w:numPr>
        <w:tabs>
          <w:tab w:val="left" w:pos="1140"/>
        </w:tabs>
        <w:ind w:firstLine="851"/>
        <w:jc w:val="both"/>
        <w:rPr>
          <w:sz w:val="28"/>
        </w:rPr>
      </w:pPr>
      <w:r>
        <w:rPr>
          <w:sz w:val="28"/>
        </w:rPr>
        <w:lastRenderedPageBreak/>
        <w:t>Программа к</w:t>
      </w:r>
      <w:r>
        <w:rPr>
          <w:sz w:val="28"/>
          <w:shd w:val="clear" w:color="auto" w:fill="FFFFFF"/>
        </w:rPr>
        <w:t xml:space="preserve">омплексного развития систем коммунальной инфраструктуры муниципального образования р. п. Чик </w:t>
      </w:r>
      <w:proofErr w:type="spellStart"/>
      <w:r>
        <w:rPr>
          <w:sz w:val="28"/>
          <w:shd w:val="clear" w:color="auto" w:fill="FFFFFF"/>
        </w:rPr>
        <w:t>Коченевского</w:t>
      </w:r>
      <w:proofErr w:type="spellEnd"/>
      <w:r>
        <w:rPr>
          <w:sz w:val="28"/>
          <w:shd w:val="clear" w:color="auto" w:fill="FFFFFF"/>
        </w:rPr>
        <w:t xml:space="preserve"> района Новосибирской области на 2014 - 2020 годы.</w:t>
      </w:r>
    </w:p>
    <w:p w:rsidR="00FC6D75" w:rsidRDefault="00FC6D75" w:rsidP="007956F9">
      <w:pPr>
        <w:numPr>
          <w:ilvl w:val="0"/>
          <w:numId w:val="21"/>
        </w:numPr>
        <w:tabs>
          <w:tab w:val="left" w:pos="1140"/>
        </w:tabs>
        <w:ind w:firstLine="851"/>
        <w:jc w:val="both"/>
        <w:rPr>
          <w:sz w:val="28"/>
        </w:rPr>
      </w:pPr>
      <w:r>
        <w:rPr>
          <w:sz w:val="28"/>
        </w:rPr>
        <w:t xml:space="preserve"> Муниципальная программа "Энергосбережение и повышение энергетической эффективности муниципального образования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 xml:space="preserve">ик </w:t>
      </w:r>
      <w:proofErr w:type="spellStart"/>
      <w:r>
        <w:rPr>
          <w:sz w:val="28"/>
        </w:rPr>
        <w:t>Коченевского</w:t>
      </w:r>
      <w:proofErr w:type="spellEnd"/>
      <w:r>
        <w:rPr>
          <w:sz w:val="28"/>
        </w:rPr>
        <w:t xml:space="preserve"> района Новосибирской области на 2014 - 2017 годы"</w:t>
      </w:r>
    </w:p>
    <w:p w:rsidR="00FC6D75" w:rsidRDefault="00FC6D75" w:rsidP="007956F9">
      <w:pPr>
        <w:numPr>
          <w:ilvl w:val="0"/>
          <w:numId w:val="21"/>
        </w:numPr>
        <w:tabs>
          <w:tab w:val="left" w:pos="1140"/>
        </w:tabs>
        <w:ind w:firstLine="851"/>
        <w:jc w:val="both"/>
        <w:rPr>
          <w:sz w:val="28"/>
        </w:rPr>
      </w:pPr>
      <w:r>
        <w:rPr>
          <w:sz w:val="28"/>
        </w:rPr>
        <w:t xml:space="preserve">В 2016 году принять участие в программе «Чистая вода» по строительству водозаборной скважины. Стоимостью 3 млн. руб. 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Реализация целевых программ планируется с учетом финансовых возможностей бюджета на очередной финансовый год.</w:t>
      </w:r>
    </w:p>
    <w:p w:rsidR="00FC6D75" w:rsidRDefault="00FC6D75" w:rsidP="00FC6D75">
      <w:pPr>
        <w:ind w:firstLine="851"/>
        <w:jc w:val="both"/>
        <w:rPr>
          <w:sz w:val="28"/>
        </w:rPr>
      </w:pPr>
      <w:r>
        <w:rPr>
          <w:sz w:val="28"/>
        </w:rPr>
        <w:t>Участие</w:t>
      </w:r>
      <w:r>
        <w:rPr>
          <w:b/>
          <w:sz w:val="28"/>
        </w:rPr>
        <w:t xml:space="preserve"> </w:t>
      </w:r>
      <w:r>
        <w:rPr>
          <w:sz w:val="28"/>
        </w:rPr>
        <w:t>поселка в реализации районных и областных целевых программ позволяет включиться в решение тех задач, которые актуальны и для поселка, за счет средств областного бюджета и привлечь дополнительные средства для строительства объектов, имеющих приоритетное значение  для социально-экономического развития поселка.</w:t>
      </w:r>
    </w:p>
    <w:p w:rsidR="00FC6D75" w:rsidRDefault="00FC6D75" w:rsidP="00FC6D75">
      <w:pPr>
        <w:ind w:firstLine="851"/>
        <w:jc w:val="both"/>
        <w:rPr>
          <w:b/>
          <w:sz w:val="28"/>
        </w:rPr>
      </w:pPr>
    </w:p>
    <w:p w:rsidR="00FC6D75" w:rsidRDefault="00FC6D75" w:rsidP="00FC6D75">
      <w:pPr>
        <w:ind w:firstLine="709"/>
        <w:jc w:val="both"/>
        <w:rPr>
          <w:b/>
          <w:sz w:val="28"/>
        </w:rPr>
      </w:pPr>
      <w:r>
        <w:rPr>
          <w:b/>
          <w:sz w:val="28"/>
        </w:rPr>
        <w:t xml:space="preserve">2. Основные элементы </w:t>
      </w:r>
      <w:proofErr w:type="gramStart"/>
      <w:r>
        <w:rPr>
          <w:b/>
          <w:sz w:val="28"/>
        </w:rPr>
        <w:t>механизма реализации среднесрочного плана социально-экономического развития муниципального образования</w:t>
      </w:r>
      <w:proofErr w:type="gramEnd"/>
    </w:p>
    <w:p w:rsidR="00FC6D75" w:rsidRDefault="00FC6D75" w:rsidP="00FC6D75">
      <w:pPr>
        <w:ind w:firstLine="360"/>
        <w:jc w:val="center"/>
        <w:rPr>
          <w:b/>
          <w:sz w:val="28"/>
        </w:rPr>
      </w:pPr>
    </w:p>
    <w:p w:rsidR="00FC6D75" w:rsidRDefault="00FC6D75" w:rsidP="00FC6D75">
      <w:pPr>
        <w:ind w:firstLine="360"/>
        <w:jc w:val="center"/>
        <w:rPr>
          <w:b/>
        </w:rPr>
      </w:pPr>
      <w:r>
        <w:rPr>
          <w:b/>
          <w:sz w:val="22"/>
        </w:rPr>
        <w:t>Часть 1. Социальная сфера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79"/>
        <w:gridCol w:w="1428"/>
        <w:gridCol w:w="4633"/>
      </w:tblGrid>
      <w:tr w:rsidR="00FC6D75" w:rsidTr="00FC6D75">
        <w:trPr>
          <w:trHeight w:val="1"/>
        </w:trPr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Мероприятия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Сроки выполнения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Ожидаемые результаты</w:t>
            </w:r>
          </w:p>
        </w:tc>
      </w:tr>
      <w:tr w:rsidR="00FC6D75" w:rsidTr="00FC6D75">
        <w:tc>
          <w:tcPr>
            <w:tcW w:w="10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b/>
                <w:sz w:val="22"/>
              </w:rPr>
              <w:t>Труд и занятость</w:t>
            </w:r>
          </w:p>
        </w:tc>
      </w:tr>
      <w:tr w:rsidR="00FC6D75" w:rsidTr="00FC6D75">
        <w:trPr>
          <w:trHeight w:val="1"/>
        </w:trPr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Организация новых производств, позволяющих обеспечить работой незанятую часть населения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 xml:space="preserve">Сохранения существующих рабочих мест, трудоустройство на временные работы – ежегодно - 26 несовершеннолетних, организация общественных работ для 13 чел. ежегодно, </w:t>
            </w:r>
          </w:p>
        </w:tc>
      </w:tr>
      <w:tr w:rsidR="00FC6D75" w:rsidTr="00FC6D75"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Реализация мероприятий по снижению численности низкооплачиваемых работников в организациях бюджетной сферы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Рост среднемесячной заработной платы, снижение численности работников бюджетной сферы, имеющих доходы от экономической деятельности ниже прожиточного минимума, за счет</w:t>
            </w:r>
          </w:p>
          <w:p w:rsidR="00FC6D75" w:rsidRDefault="00FC6D75" w:rsidP="00FC6D75">
            <w:r>
              <w:rPr>
                <w:sz w:val="22"/>
              </w:rPr>
              <w:t>совершенствования оплаты труда (оптимизации трудового процесса, применение часовой оплаты труда)</w:t>
            </w:r>
          </w:p>
        </w:tc>
      </w:tr>
      <w:tr w:rsidR="00FC6D75" w:rsidTr="00FC6D75">
        <w:trPr>
          <w:trHeight w:val="1"/>
        </w:trPr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Реализация мероприятий по улучшению условий и охраны труда в поселке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 xml:space="preserve">Снижение рисков производственного травматизма и </w:t>
            </w:r>
            <w:proofErr w:type="spellStart"/>
            <w:r>
              <w:rPr>
                <w:sz w:val="22"/>
              </w:rPr>
              <w:t>проф</w:t>
            </w:r>
            <w:proofErr w:type="gramStart"/>
            <w:r>
              <w:rPr>
                <w:sz w:val="22"/>
              </w:rPr>
              <w:t>.з</w:t>
            </w:r>
            <w:proofErr w:type="gramEnd"/>
            <w:r>
              <w:rPr>
                <w:sz w:val="22"/>
              </w:rPr>
              <w:t>аболеваемости</w:t>
            </w:r>
            <w:proofErr w:type="spellEnd"/>
            <w:r>
              <w:rPr>
                <w:sz w:val="22"/>
              </w:rPr>
              <w:t xml:space="preserve"> работников; снижение уровня травматизма по причине необученности работников не менее 5% в год; организация обеспечения нормативными документами организаций поселка</w:t>
            </w:r>
          </w:p>
        </w:tc>
      </w:tr>
      <w:tr w:rsidR="00FC6D75" w:rsidTr="00FC6D75">
        <w:trPr>
          <w:trHeight w:val="1"/>
        </w:trPr>
        <w:tc>
          <w:tcPr>
            <w:tcW w:w="10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 xml:space="preserve"> </w:t>
            </w:r>
          </w:p>
          <w:p w:rsidR="00FC6D75" w:rsidRDefault="00FC6D75" w:rsidP="00FC6D75">
            <w:pPr>
              <w:jc w:val="center"/>
            </w:pPr>
            <w:r>
              <w:rPr>
                <w:b/>
                <w:sz w:val="22"/>
              </w:rPr>
              <w:t>Социальная защита населения</w:t>
            </w:r>
          </w:p>
        </w:tc>
      </w:tr>
      <w:tr w:rsidR="00FC6D75" w:rsidTr="00FC6D75">
        <w:trPr>
          <w:trHeight w:val="1"/>
        </w:trPr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Совершенствовать организацию надомного обслуживания инвалидов и пожилых граждан, нуждающихся в постороннем уходе, развивать сеть приемных семей для одиноких граждан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Полный охват обслуживания инвалидов</w:t>
            </w:r>
          </w:p>
        </w:tc>
      </w:tr>
      <w:tr w:rsidR="00FC6D75" w:rsidTr="00FC6D75"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 xml:space="preserve">Проводить работу  по выявлению детей </w:t>
            </w:r>
            <w:r>
              <w:rPr>
                <w:sz w:val="22"/>
              </w:rPr>
              <w:lastRenderedPageBreak/>
              <w:t>« группы риска», оказывать им психологическую помощь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lastRenderedPageBreak/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Профилактика детской безнадзорности</w:t>
            </w:r>
          </w:p>
        </w:tc>
      </w:tr>
      <w:tr w:rsidR="00FC6D75" w:rsidTr="00FC6D75">
        <w:trPr>
          <w:trHeight w:val="1"/>
        </w:trPr>
        <w:tc>
          <w:tcPr>
            <w:tcW w:w="10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b/>
                <w:sz w:val="22"/>
              </w:rPr>
              <w:lastRenderedPageBreak/>
              <w:t>Культура</w:t>
            </w:r>
          </w:p>
        </w:tc>
      </w:tr>
      <w:tr w:rsidR="00FC6D75" w:rsidTr="00FC6D75">
        <w:trPr>
          <w:trHeight w:val="1"/>
        </w:trPr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Обеспечить полноценное комплектование библиотечного фонда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Повышение эффективности обслуживания читателей; привлечение большего количества читателей в библиотеки</w:t>
            </w:r>
          </w:p>
        </w:tc>
      </w:tr>
      <w:tr w:rsidR="00FC6D75" w:rsidTr="00FC6D75">
        <w:tc>
          <w:tcPr>
            <w:tcW w:w="10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b/>
                <w:sz w:val="22"/>
              </w:rPr>
              <w:t>Физическая культура и спорт</w:t>
            </w:r>
          </w:p>
        </w:tc>
      </w:tr>
      <w:tr w:rsidR="00FC6D75" w:rsidTr="00FC6D75"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 xml:space="preserve">Ремонт и замена оборудования спортивных площадок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C6D75" w:rsidRDefault="00FC6D75" w:rsidP="00FC6D75">
            <w:pPr>
              <w:rPr>
                <w:rFonts w:ascii="Calibri" w:eastAsia="Calibri" w:hAnsi="Calibri" w:cs="Calibri"/>
              </w:rPr>
            </w:pPr>
          </w:p>
        </w:tc>
      </w:tr>
      <w:tr w:rsidR="00FC6D75" w:rsidTr="00FC6D75">
        <w:tc>
          <w:tcPr>
            <w:tcW w:w="10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b/>
                <w:sz w:val="22"/>
              </w:rPr>
              <w:t>Обеспечение законности и правопорядка</w:t>
            </w:r>
          </w:p>
        </w:tc>
      </w:tr>
      <w:tr w:rsidR="00FC6D75" w:rsidTr="00FC6D75"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Реализация ежегодного плана  мероприятий по усилению борьбы с преступностью и</w:t>
            </w:r>
          </w:p>
          <w:p w:rsidR="00FC6D75" w:rsidRDefault="00FC6D75" w:rsidP="00FC6D75">
            <w:r>
              <w:rPr>
                <w:sz w:val="22"/>
              </w:rPr>
              <w:t>обеспечению правопорядка</w:t>
            </w:r>
          </w:p>
          <w:p w:rsidR="00FC6D75" w:rsidRDefault="00FC6D75" w:rsidP="00FC6D75">
            <w:r>
              <w:rPr>
                <w:sz w:val="22"/>
              </w:rPr>
              <w:t>на территории поселка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Обеспечение безопасности населения, защита прав и законных интересов граждан</w:t>
            </w:r>
          </w:p>
        </w:tc>
      </w:tr>
      <w:tr w:rsidR="00FC6D75" w:rsidTr="00FC6D75">
        <w:tc>
          <w:tcPr>
            <w:tcW w:w="10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  <w:rPr>
                <w:b/>
              </w:rPr>
            </w:pPr>
          </w:p>
          <w:p w:rsidR="00FC6D75" w:rsidRDefault="00FC6D75" w:rsidP="00FC6D75">
            <w:pPr>
              <w:jc w:val="center"/>
            </w:pPr>
            <w:r>
              <w:rPr>
                <w:b/>
                <w:sz w:val="22"/>
              </w:rPr>
              <w:t>Часть 2. Экономика</w:t>
            </w:r>
          </w:p>
        </w:tc>
      </w:tr>
      <w:tr w:rsidR="00FC6D75" w:rsidTr="00FC6D75">
        <w:trPr>
          <w:trHeight w:val="1"/>
        </w:trPr>
        <w:tc>
          <w:tcPr>
            <w:tcW w:w="10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b/>
                <w:sz w:val="22"/>
              </w:rPr>
              <w:t xml:space="preserve">Социальное развитие </w:t>
            </w:r>
          </w:p>
        </w:tc>
      </w:tr>
      <w:tr w:rsidR="00FC6D75" w:rsidTr="00FC6D75">
        <w:trPr>
          <w:trHeight w:val="1"/>
        </w:trPr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C6D75" w:rsidRDefault="00FC6D75" w:rsidP="00FC6D75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rPr>
                <w:rFonts w:ascii="Calibri" w:eastAsia="Calibri" w:hAnsi="Calibri" w:cs="Calibri"/>
              </w:rPr>
            </w:pPr>
          </w:p>
        </w:tc>
      </w:tr>
      <w:tr w:rsidR="00FC6D75" w:rsidTr="00FC6D75">
        <w:trPr>
          <w:trHeight w:val="1"/>
        </w:trPr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Строительство и ремонт водопроводов, установка колонок и пожарных гидрантов на территории поселка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 xml:space="preserve">Улучшение снабжения населения питьевой водой; снятие социальной напряженности </w:t>
            </w:r>
          </w:p>
        </w:tc>
      </w:tr>
      <w:tr w:rsidR="00FC6D75" w:rsidTr="00FC6D75">
        <w:trPr>
          <w:trHeight w:val="1"/>
        </w:trPr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Ремонт автомобильных дорог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Повышение надежности автомобильного сообщения, снятие социальной напряженности</w:t>
            </w:r>
          </w:p>
        </w:tc>
      </w:tr>
      <w:tr w:rsidR="00FC6D75" w:rsidTr="00FC6D75">
        <w:trPr>
          <w:trHeight w:val="1"/>
        </w:trPr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 xml:space="preserve">Провести работы по  уличному освещению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Улучшения условий проживания населения</w:t>
            </w:r>
          </w:p>
        </w:tc>
      </w:tr>
      <w:tr w:rsidR="00FC6D75" w:rsidTr="00FC6D75">
        <w:trPr>
          <w:trHeight w:val="1"/>
        </w:trPr>
        <w:tc>
          <w:tcPr>
            <w:tcW w:w="10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b/>
                <w:sz w:val="22"/>
              </w:rPr>
              <w:t>Жилищно-коммунальное хозяйство</w:t>
            </w:r>
          </w:p>
        </w:tc>
      </w:tr>
      <w:tr w:rsidR="00FC6D75" w:rsidTr="00FC6D75"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Газификация поселка:</w:t>
            </w:r>
          </w:p>
          <w:p w:rsidR="00FC6D75" w:rsidRDefault="00FC6D75" w:rsidP="00FC6D75">
            <w:r>
              <w:rPr>
                <w:sz w:val="22"/>
              </w:rPr>
              <w:t>- строительство сетей низкого давления  и высокого давления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Повышение качества теплоснабжения</w:t>
            </w:r>
          </w:p>
        </w:tc>
      </w:tr>
      <w:tr w:rsidR="00FC6D75" w:rsidTr="00FC6D75">
        <w:trPr>
          <w:trHeight w:val="1"/>
        </w:trPr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 xml:space="preserve">Замена и капитальный ремонт теплосетей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Снижение тепловых транспортных потерь и обеспечение стабильного режима работы систем теплоснабжения</w:t>
            </w:r>
          </w:p>
        </w:tc>
      </w:tr>
      <w:tr w:rsidR="00FC6D75" w:rsidTr="00FC6D75">
        <w:trPr>
          <w:trHeight w:val="1"/>
        </w:trPr>
        <w:tc>
          <w:tcPr>
            <w:tcW w:w="10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 xml:space="preserve"> </w:t>
            </w:r>
          </w:p>
          <w:p w:rsidR="00FC6D75" w:rsidRDefault="00FC6D75" w:rsidP="00FC6D75">
            <w:pPr>
              <w:jc w:val="center"/>
            </w:pPr>
            <w:r>
              <w:rPr>
                <w:b/>
                <w:sz w:val="22"/>
              </w:rPr>
              <w:t>Жилищное строительство</w:t>
            </w:r>
          </w:p>
        </w:tc>
      </w:tr>
      <w:tr w:rsidR="00FC6D75" w:rsidTr="00FC6D75">
        <w:trPr>
          <w:trHeight w:val="1"/>
        </w:trPr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 xml:space="preserve">Строительство жилья для молодых семей за счет средств инвесторов </w:t>
            </w:r>
          </w:p>
          <w:p w:rsidR="00FC6D75" w:rsidRDefault="00FC6D75" w:rsidP="00FC6D75"/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Повышение доступности жилья</w:t>
            </w:r>
          </w:p>
        </w:tc>
      </w:tr>
      <w:tr w:rsidR="00FC6D75" w:rsidTr="00FC6D75">
        <w:trPr>
          <w:trHeight w:val="1"/>
        </w:trPr>
        <w:tc>
          <w:tcPr>
            <w:tcW w:w="10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  <w:rPr>
                <w:b/>
              </w:rPr>
            </w:pPr>
          </w:p>
          <w:p w:rsidR="00FC6D75" w:rsidRDefault="00FC6D75" w:rsidP="00FC6D75">
            <w:pPr>
              <w:jc w:val="center"/>
            </w:pPr>
            <w:r>
              <w:rPr>
                <w:b/>
                <w:sz w:val="22"/>
              </w:rPr>
              <w:t>Дорожно-транспортный комплекс и связь</w:t>
            </w:r>
          </w:p>
        </w:tc>
      </w:tr>
      <w:tr w:rsidR="00FC6D75" w:rsidTr="00FC6D75"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1.  Ремонт автомобильных дорог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Повышение надежности транспортной связи; обеспечение безопасности движения</w:t>
            </w:r>
          </w:p>
        </w:tc>
      </w:tr>
      <w:tr w:rsidR="00FC6D75" w:rsidTr="00FC6D75">
        <w:trPr>
          <w:trHeight w:val="1"/>
        </w:trPr>
        <w:tc>
          <w:tcPr>
            <w:tcW w:w="10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b/>
                <w:sz w:val="22"/>
              </w:rPr>
              <w:t>Потребительский рынок и услуги</w:t>
            </w:r>
          </w:p>
        </w:tc>
      </w:tr>
      <w:tr w:rsidR="00FC6D75" w:rsidTr="00FC6D75">
        <w:trPr>
          <w:trHeight w:val="1"/>
        </w:trPr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1. Строительство стационарных магазинов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Переход к цивилизованной торговле, увеличение доходов в бюджет</w:t>
            </w:r>
          </w:p>
        </w:tc>
      </w:tr>
      <w:tr w:rsidR="00FC6D75" w:rsidTr="00FC6D75"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2. Развитие сферы услуг общепита (модернизация ресторана, строительство кафе индивидуальными предпринимателями)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Рост объемов платных услуг населению, рост дополнительных доходов в бюджет</w:t>
            </w:r>
          </w:p>
        </w:tc>
      </w:tr>
      <w:tr w:rsidR="00FC6D75" w:rsidTr="00FC6D75">
        <w:trPr>
          <w:trHeight w:val="1"/>
        </w:trPr>
        <w:tc>
          <w:tcPr>
            <w:tcW w:w="10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b/>
                <w:sz w:val="22"/>
              </w:rPr>
              <w:t>Природопользование и охрана окружающей среды</w:t>
            </w:r>
          </w:p>
        </w:tc>
      </w:tr>
      <w:tr w:rsidR="00FC6D75" w:rsidTr="00FC6D75">
        <w:trPr>
          <w:trHeight w:val="1"/>
        </w:trPr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 xml:space="preserve">1.Реконструкция, обустройство мест размещения отходов, ликвидация несанкционированных свалок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Улучшение качества окружающей среды населенного пункта, обеспечение экологической и санитарной безопасности населения.</w:t>
            </w:r>
          </w:p>
        </w:tc>
      </w:tr>
      <w:tr w:rsidR="00FC6D75" w:rsidTr="00FC6D75">
        <w:trPr>
          <w:trHeight w:val="1"/>
        </w:trPr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 xml:space="preserve">2.Проведение мониторинга </w:t>
            </w:r>
            <w:r>
              <w:rPr>
                <w:sz w:val="22"/>
              </w:rPr>
              <w:lastRenderedPageBreak/>
              <w:t>окружающей среды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lastRenderedPageBreak/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 xml:space="preserve">Получение объективной информации о </w:t>
            </w:r>
            <w:r>
              <w:rPr>
                <w:sz w:val="22"/>
              </w:rPr>
              <w:lastRenderedPageBreak/>
              <w:t>нанесении ущерба объектам окружающей среды</w:t>
            </w:r>
          </w:p>
        </w:tc>
      </w:tr>
      <w:tr w:rsidR="00FC6D75" w:rsidTr="00FC6D75">
        <w:trPr>
          <w:trHeight w:val="1"/>
        </w:trPr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lastRenderedPageBreak/>
              <w:t>3. Реализация мероприятий по экологическому образованию и воспитанию населения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pPr>
              <w:jc w:val="center"/>
            </w:pPr>
            <w:r>
              <w:rPr>
                <w:sz w:val="22"/>
              </w:rPr>
              <w:t>2016-2018</w:t>
            </w:r>
          </w:p>
        </w:tc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C6D75" w:rsidRDefault="00FC6D75" w:rsidP="00FC6D75">
            <w:r>
              <w:rPr>
                <w:sz w:val="22"/>
              </w:rPr>
              <w:t>Повышение уровня экологического образования и воспитания населения. Привлечение общественности к решению экологических проблем.</w:t>
            </w:r>
          </w:p>
        </w:tc>
      </w:tr>
    </w:tbl>
    <w:p w:rsidR="00FC6D75" w:rsidRDefault="00FC6D75" w:rsidP="00FC6D75">
      <w:pPr>
        <w:rPr>
          <w:rFonts w:ascii="Calibri" w:eastAsia="Calibri" w:hAnsi="Calibri" w:cs="Calibri"/>
        </w:rPr>
      </w:pPr>
    </w:p>
    <w:p w:rsidR="00FC6D75" w:rsidRDefault="00FC6D75" w:rsidP="00FC6D75">
      <w:pPr>
        <w:ind w:firstLine="851"/>
        <w:jc w:val="center"/>
        <w:rPr>
          <w:b/>
          <w:sz w:val="28"/>
          <w:szCs w:val="28"/>
        </w:rPr>
      </w:pPr>
    </w:p>
    <w:p w:rsidR="00FC6D75" w:rsidRDefault="00FC6D75" w:rsidP="00FC6D75">
      <w:pPr>
        <w:ind w:firstLine="851"/>
        <w:jc w:val="center"/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FC6D75" w:rsidRDefault="00FC6D75" w:rsidP="00FC6D75">
      <w:pPr>
        <w:rPr>
          <w:b/>
          <w:sz w:val="28"/>
          <w:szCs w:val="28"/>
        </w:rPr>
      </w:pP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</w:t>
      </w:r>
      <w:r w:rsidR="00DA232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созыва)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</w:p>
    <w:p w:rsidR="00B9628E" w:rsidRDefault="00247E0D" w:rsidP="00B9628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24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(четвертая сессия)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</w:p>
    <w:p w:rsidR="00B9628E" w:rsidRDefault="00584685" w:rsidP="00B9628E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18.12.2015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9628E">
        <w:rPr>
          <w:sz w:val="28"/>
          <w:szCs w:val="28"/>
        </w:rPr>
        <w:tab/>
      </w:r>
      <w:r w:rsidR="00B9628E">
        <w:rPr>
          <w:sz w:val="28"/>
          <w:szCs w:val="28"/>
        </w:rPr>
        <w:tab/>
      </w:r>
      <w:r w:rsidR="00B9628E">
        <w:rPr>
          <w:sz w:val="28"/>
          <w:szCs w:val="28"/>
        </w:rPr>
        <w:tab/>
      </w:r>
      <w:r w:rsidR="00B9628E">
        <w:rPr>
          <w:sz w:val="28"/>
          <w:szCs w:val="28"/>
        </w:rPr>
        <w:tab/>
      </w:r>
      <w:r w:rsidR="00B9628E">
        <w:rPr>
          <w:sz w:val="28"/>
          <w:szCs w:val="28"/>
        </w:rPr>
        <w:tab/>
      </w:r>
      <w:r w:rsidR="00B9628E">
        <w:rPr>
          <w:sz w:val="28"/>
          <w:szCs w:val="28"/>
        </w:rPr>
        <w:tab/>
      </w:r>
      <w:r w:rsidR="00B9628E">
        <w:rPr>
          <w:sz w:val="28"/>
          <w:szCs w:val="28"/>
        </w:rPr>
        <w:tab/>
        <w:t>р. п. Чик</w:t>
      </w:r>
    </w:p>
    <w:p w:rsidR="00B9628E" w:rsidRDefault="00B9628E" w:rsidP="00B9628E">
      <w:pPr>
        <w:jc w:val="center"/>
        <w:rPr>
          <w:b/>
          <w:sz w:val="28"/>
          <w:szCs w:val="28"/>
        </w:rPr>
      </w:pPr>
    </w:p>
    <w:p w:rsidR="00B9628E" w:rsidRDefault="00B9628E" w:rsidP="00B9628E">
      <w:pPr>
        <w:jc w:val="center"/>
        <w:rPr>
          <w:b/>
          <w:spacing w:val="-1"/>
          <w:sz w:val="28"/>
          <w:szCs w:val="28"/>
        </w:rPr>
      </w:pPr>
      <w:r>
        <w:rPr>
          <w:b/>
          <w:sz w:val="28"/>
          <w:szCs w:val="28"/>
        </w:rPr>
        <w:t>О внесении изменений в Устав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pacing w:val="-1"/>
          <w:sz w:val="28"/>
          <w:szCs w:val="28"/>
        </w:rPr>
        <w:t xml:space="preserve"> района Новосибирской</w:t>
      </w:r>
      <w:r>
        <w:rPr>
          <w:b/>
          <w:sz w:val="28"/>
          <w:szCs w:val="28"/>
        </w:rPr>
        <w:t xml:space="preserve"> области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</w:p>
    <w:p w:rsidR="00B9628E" w:rsidRDefault="00B9628E" w:rsidP="00B9628E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г № 131-ФЗ « Об общих принципах организации местного самоуправления в Российской Федерации» Совет депутатов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pacing w:val="-1"/>
          <w:sz w:val="28"/>
          <w:szCs w:val="28"/>
        </w:rPr>
        <w:t xml:space="preserve"> района Новосибирской</w:t>
      </w:r>
      <w:r>
        <w:rPr>
          <w:sz w:val="28"/>
          <w:szCs w:val="28"/>
        </w:rPr>
        <w:t xml:space="preserve"> области, </w:t>
      </w:r>
    </w:p>
    <w:p w:rsidR="00B9628E" w:rsidRDefault="00B9628E" w:rsidP="00B9628E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B9628E" w:rsidRDefault="00B9628E" w:rsidP="00B9628E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21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Принять муниципальный правовой акт о внесении изменении </w:t>
      </w:r>
      <w:r>
        <w:rPr>
          <w:sz w:val="28"/>
          <w:szCs w:val="28"/>
        </w:rPr>
        <w:t>Устав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(приложение).</w:t>
      </w:r>
    </w:p>
    <w:p w:rsidR="00B9628E" w:rsidRDefault="00B9628E" w:rsidP="00B9628E">
      <w:pPr>
        <w:ind w:firstLine="851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>
        <w:rPr>
          <w:color w:val="000000"/>
          <w:spacing w:val="3"/>
          <w:sz w:val="28"/>
          <w:szCs w:val="28"/>
        </w:rPr>
        <w:t xml:space="preserve">редоставить муниципальный правовой акт о внесении изменений </w:t>
      </w:r>
      <w:r>
        <w:rPr>
          <w:sz w:val="28"/>
          <w:szCs w:val="28"/>
        </w:rPr>
        <w:t>в Устав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color w:val="000000"/>
          <w:spacing w:val="3"/>
          <w:sz w:val="28"/>
          <w:szCs w:val="28"/>
        </w:rPr>
        <w:t>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B9628E" w:rsidRDefault="00B9628E" w:rsidP="00B9628E">
      <w:pPr>
        <w:shd w:val="clear" w:color="auto" w:fill="FFFFFF"/>
        <w:tabs>
          <w:tab w:val="left" w:pos="869"/>
          <w:tab w:val="left" w:leader="underscore" w:pos="6566"/>
        </w:tabs>
        <w:ind w:firstLine="8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3. Главе рабочего поселка</w:t>
      </w:r>
      <w:proofErr w:type="gramStart"/>
      <w:r>
        <w:rPr>
          <w:color w:val="000000"/>
          <w:spacing w:val="3"/>
          <w:sz w:val="28"/>
          <w:szCs w:val="28"/>
        </w:rPr>
        <w:t xml:space="preserve"> Ч</w:t>
      </w:r>
      <w:proofErr w:type="gramEnd"/>
      <w:r>
        <w:rPr>
          <w:color w:val="000000"/>
          <w:spacing w:val="3"/>
          <w:sz w:val="28"/>
          <w:szCs w:val="28"/>
        </w:rPr>
        <w:t xml:space="preserve">ик </w:t>
      </w:r>
      <w:proofErr w:type="spellStart"/>
      <w:r>
        <w:rPr>
          <w:color w:val="000000"/>
          <w:spacing w:val="3"/>
          <w:sz w:val="28"/>
          <w:szCs w:val="28"/>
        </w:rPr>
        <w:t>Коченевского</w:t>
      </w:r>
      <w:proofErr w:type="spellEnd"/>
      <w:r>
        <w:rPr>
          <w:color w:val="000000"/>
          <w:spacing w:val="3"/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опубликовать муниципальный правовой акт </w:t>
      </w:r>
      <w:r>
        <w:rPr>
          <w:sz w:val="28"/>
          <w:szCs w:val="28"/>
        </w:rPr>
        <w:t xml:space="preserve">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color w:val="000000"/>
          <w:spacing w:val="-6"/>
          <w:sz w:val="28"/>
          <w:szCs w:val="28"/>
        </w:rPr>
        <w:t>после</w:t>
      </w:r>
      <w:r>
        <w:rPr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государственной регистрации в течение 7 дней </w:t>
      </w:r>
      <w:r>
        <w:rPr>
          <w:sz w:val="28"/>
          <w:szCs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B9628E" w:rsidRDefault="00B9628E" w:rsidP="00B9628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Настоящее решение вступает в силу после его официального опубликования </w:t>
      </w:r>
      <w:r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ик»</w:t>
      </w:r>
      <w:r>
        <w:rPr>
          <w:sz w:val="28"/>
          <w:szCs w:val="28"/>
        </w:rPr>
        <w:t>.</w:t>
      </w:r>
    </w:p>
    <w:p w:rsidR="00B9628E" w:rsidRDefault="00B9628E" w:rsidP="00B9628E">
      <w:pPr>
        <w:ind w:firstLine="851"/>
        <w:jc w:val="both"/>
        <w:rPr>
          <w:sz w:val="28"/>
          <w:szCs w:val="28"/>
        </w:rPr>
      </w:pPr>
    </w:p>
    <w:p w:rsidR="00EA5B3E" w:rsidRDefault="00EA5B3E" w:rsidP="00B9628E">
      <w:pPr>
        <w:ind w:firstLine="851"/>
        <w:jc w:val="both"/>
        <w:rPr>
          <w:sz w:val="28"/>
          <w:szCs w:val="28"/>
        </w:rPr>
      </w:pPr>
    </w:p>
    <w:p w:rsidR="00B9628E" w:rsidRDefault="00B9628E" w:rsidP="00B9628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70214">
        <w:rPr>
          <w:sz w:val="28"/>
        </w:rPr>
        <w:t xml:space="preserve">О. П. </w:t>
      </w:r>
      <w:proofErr w:type="spellStart"/>
      <w:r w:rsidR="00070214">
        <w:rPr>
          <w:sz w:val="28"/>
        </w:rPr>
        <w:t>Алпеев</w:t>
      </w:r>
      <w:proofErr w:type="spellEnd"/>
    </w:p>
    <w:p w:rsidR="00EA5B3E" w:rsidRDefault="00EA5B3E" w:rsidP="00B9628E">
      <w:pPr>
        <w:ind w:firstLine="851"/>
        <w:jc w:val="both"/>
        <w:rPr>
          <w:color w:val="000000"/>
          <w:sz w:val="28"/>
          <w:szCs w:val="28"/>
        </w:rPr>
      </w:pPr>
    </w:p>
    <w:p w:rsidR="00B9628E" w:rsidRDefault="00B9628E" w:rsidP="00B9628E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 Совета депутатов</w:t>
      </w:r>
    </w:p>
    <w:p w:rsidR="00070214" w:rsidRPr="00EA5B3E" w:rsidRDefault="00B9628E" w:rsidP="00EA5B3E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А. С. Масленников</w:t>
      </w:r>
    </w:p>
    <w:p w:rsidR="00B9628E" w:rsidRDefault="00B9628E" w:rsidP="00B9628E">
      <w:pPr>
        <w:ind w:left="4253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B9628E" w:rsidRDefault="00070214" w:rsidP="00B9628E">
      <w:pPr>
        <w:ind w:left="4253"/>
        <w:rPr>
          <w:spacing w:val="-1"/>
          <w:sz w:val="28"/>
          <w:szCs w:val="28"/>
        </w:rPr>
      </w:pPr>
      <w:r>
        <w:rPr>
          <w:sz w:val="28"/>
          <w:szCs w:val="28"/>
        </w:rPr>
        <w:t xml:space="preserve">к решению четвертой </w:t>
      </w:r>
      <w:r w:rsidR="00B9628E">
        <w:rPr>
          <w:sz w:val="28"/>
          <w:szCs w:val="28"/>
        </w:rPr>
        <w:t>сессии Совета депутатов рабочего поселка</w:t>
      </w:r>
      <w:proofErr w:type="gramStart"/>
      <w:r w:rsidR="00B9628E">
        <w:rPr>
          <w:sz w:val="28"/>
          <w:szCs w:val="28"/>
        </w:rPr>
        <w:t xml:space="preserve"> Ч</w:t>
      </w:r>
      <w:proofErr w:type="gramEnd"/>
      <w:r w:rsidR="00B9628E">
        <w:rPr>
          <w:sz w:val="28"/>
          <w:szCs w:val="28"/>
        </w:rPr>
        <w:t xml:space="preserve">ик </w:t>
      </w:r>
      <w:proofErr w:type="spellStart"/>
      <w:r w:rsidR="00B9628E">
        <w:rPr>
          <w:sz w:val="28"/>
          <w:szCs w:val="28"/>
        </w:rPr>
        <w:t>Коченевского</w:t>
      </w:r>
      <w:proofErr w:type="spellEnd"/>
      <w:r w:rsidR="00B9628E">
        <w:rPr>
          <w:spacing w:val="-1"/>
          <w:sz w:val="28"/>
          <w:szCs w:val="28"/>
        </w:rPr>
        <w:t xml:space="preserve"> района</w:t>
      </w:r>
    </w:p>
    <w:p w:rsidR="00B9628E" w:rsidRDefault="00B9628E" w:rsidP="00B9628E">
      <w:pPr>
        <w:ind w:left="4253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Новосибирской</w:t>
      </w:r>
      <w:r>
        <w:rPr>
          <w:sz w:val="28"/>
          <w:szCs w:val="28"/>
        </w:rPr>
        <w:t xml:space="preserve"> области</w:t>
      </w:r>
      <w:r>
        <w:rPr>
          <w:spacing w:val="-1"/>
          <w:sz w:val="28"/>
          <w:szCs w:val="28"/>
        </w:rPr>
        <w:t xml:space="preserve"> </w:t>
      </w:r>
      <w:r w:rsidR="00584685">
        <w:rPr>
          <w:sz w:val="28"/>
          <w:szCs w:val="28"/>
        </w:rPr>
        <w:t xml:space="preserve">от 18.12.2015 </w:t>
      </w:r>
      <w:r>
        <w:rPr>
          <w:sz w:val="28"/>
          <w:szCs w:val="28"/>
        </w:rPr>
        <w:t>года</w:t>
      </w:r>
    </w:p>
    <w:p w:rsidR="00B9628E" w:rsidRDefault="00B9628E" w:rsidP="00B9628E">
      <w:pPr>
        <w:ind w:left="4253"/>
        <w:jc w:val="both"/>
        <w:rPr>
          <w:sz w:val="28"/>
          <w:szCs w:val="28"/>
        </w:rPr>
      </w:pPr>
    </w:p>
    <w:p w:rsidR="00EA5B3E" w:rsidRDefault="00EA5B3E" w:rsidP="00B9628E">
      <w:pPr>
        <w:ind w:left="4253"/>
        <w:jc w:val="both"/>
        <w:rPr>
          <w:sz w:val="28"/>
          <w:szCs w:val="28"/>
        </w:rPr>
      </w:pPr>
    </w:p>
    <w:p w:rsidR="00EA5B3E" w:rsidRPr="00E530EA" w:rsidRDefault="00C91366" w:rsidP="001D198F">
      <w:pPr>
        <w:pStyle w:val="ab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9" w:history="1">
        <w:r w:rsidR="00EA5B3E" w:rsidRPr="00E530EA">
          <w:rPr>
            <w:rStyle w:val="af8"/>
            <w:color w:val="auto"/>
            <w:sz w:val="28"/>
            <w:szCs w:val="28"/>
            <w:u w:val="none"/>
          </w:rPr>
          <w:t>П. 16 части 1 статьи 5</w:t>
        </w:r>
      </w:hyperlink>
      <w:r w:rsidR="00EA5B3E" w:rsidRPr="00E530EA">
        <w:rPr>
          <w:sz w:val="28"/>
          <w:szCs w:val="28"/>
        </w:rPr>
        <w:t xml:space="preserve"> </w:t>
      </w:r>
      <w:r w:rsidR="00EA5B3E" w:rsidRPr="00E530EA">
        <w:rPr>
          <w:b/>
          <w:sz w:val="28"/>
          <w:szCs w:val="28"/>
        </w:rPr>
        <w:t>«Вопросы местного значения рабочего поселка Чик»</w:t>
      </w:r>
      <w:r w:rsidR="00EA5B3E" w:rsidRPr="00E530EA">
        <w:rPr>
          <w:sz w:val="28"/>
          <w:szCs w:val="28"/>
        </w:rPr>
        <w:t xml:space="preserve"> изложить в новой редакции:</w:t>
      </w:r>
    </w:p>
    <w:p w:rsidR="00B9628E" w:rsidRDefault="00EA5B3E" w:rsidP="001D198F">
      <w:pPr>
        <w:pStyle w:val="ab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530EA">
        <w:rPr>
          <w:sz w:val="28"/>
          <w:szCs w:val="28"/>
        </w:rPr>
        <w:t>«16)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</w:t>
      </w:r>
      <w:proofErr w:type="gramStart"/>
      <w:r w:rsidRPr="00E530EA"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A3403A" w:rsidRPr="00E530EA" w:rsidRDefault="00C91366" w:rsidP="001D198F">
      <w:pPr>
        <w:pStyle w:val="ab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10" w:history="1">
        <w:r w:rsidR="00A3403A" w:rsidRPr="00E530EA">
          <w:rPr>
            <w:rStyle w:val="af8"/>
            <w:color w:val="auto"/>
            <w:sz w:val="28"/>
            <w:szCs w:val="28"/>
            <w:u w:val="none"/>
          </w:rPr>
          <w:t>П. 19 части 1 статьи 5</w:t>
        </w:r>
      </w:hyperlink>
      <w:r w:rsidR="00A3403A" w:rsidRPr="00E530EA">
        <w:rPr>
          <w:sz w:val="28"/>
          <w:szCs w:val="28"/>
        </w:rPr>
        <w:t xml:space="preserve"> </w:t>
      </w:r>
      <w:r w:rsidR="00A3403A" w:rsidRPr="00E530EA">
        <w:rPr>
          <w:b/>
          <w:sz w:val="28"/>
          <w:szCs w:val="28"/>
        </w:rPr>
        <w:t>«Вопросы местного значения рабочего поселка Чик»</w:t>
      </w:r>
      <w:r w:rsidR="00A3403A" w:rsidRPr="00E530EA">
        <w:rPr>
          <w:sz w:val="28"/>
          <w:szCs w:val="28"/>
        </w:rPr>
        <w:t xml:space="preserve"> изложить в новой редакции:</w:t>
      </w:r>
    </w:p>
    <w:p w:rsidR="00A3403A" w:rsidRDefault="00A3403A" w:rsidP="001D198F">
      <w:pPr>
        <w:pStyle w:val="ab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530EA">
        <w:rPr>
          <w:sz w:val="28"/>
          <w:szCs w:val="28"/>
        </w:rPr>
        <w:t>«19) участие в организации деятельности по сбору (в том числе раздельному сбору) и транспортированию твердых коммунальных отходов (вступает в силу с 01.01.2016 года)</w:t>
      </w:r>
      <w:proofErr w:type="gramStart"/>
      <w:r w:rsidRPr="00E530EA">
        <w:rPr>
          <w:sz w:val="28"/>
          <w:szCs w:val="28"/>
        </w:rPr>
        <w:t>;»</w:t>
      </w:r>
      <w:proofErr w:type="gramEnd"/>
      <w:r w:rsidR="00EA5B3E">
        <w:rPr>
          <w:sz w:val="28"/>
          <w:szCs w:val="28"/>
        </w:rPr>
        <w:t>.</w:t>
      </w:r>
    </w:p>
    <w:p w:rsidR="00EA5B3E" w:rsidRDefault="00EA5B3E" w:rsidP="001D198F">
      <w:pPr>
        <w:pStyle w:val="ab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</w:p>
    <w:p w:rsidR="00EA5B3E" w:rsidRPr="00E530EA" w:rsidRDefault="00C91366" w:rsidP="001D198F">
      <w:pPr>
        <w:pStyle w:val="ab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11" w:history="1">
        <w:r w:rsidR="00EA5B3E" w:rsidRPr="00E530EA">
          <w:rPr>
            <w:rStyle w:val="af8"/>
            <w:color w:val="auto"/>
            <w:sz w:val="28"/>
            <w:szCs w:val="28"/>
            <w:u w:val="none"/>
          </w:rPr>
          <w:t>П. 4 части 3 статьи 12</w:t>
        </w:r>
      </w:hyperlink>
      <w:r w:rsidR="00EA5B3E" w:rsidRPr="00E530EA">
        <w:rPr>
          <w:sz w:val="28"/>
          <w:szCs w:val="28"/>
        </w:rPr>
        <w:t xml:space="preserve"> «</w:t>
      </w:r>
      <w:r w:rsidR="00EA5B3E" w:rsidRPr="00E530EA">
        <w:rPr>
          <w:b/>
          <w:sz w:val="28"/>
          <w:szCs w:val="28"/>
        </w:rPr>
        <w:t xml:space="preserve">Публичные слушания» </w:t>
      </w:r>
      <w:r w:rsidR="00EA5B3E" w:rsidRPr="00E530EA">
        <w:rPr>
          <w:sz w:val="28"/>
          <w:szCs w:val="28"/>
        </w:rPr>
        <w:t>изложить в новой редакции:</w:t>
      </w:r>
    </w:p>
    <w:p w:rsidR="00EA5B3E" w:rsidRDefault="00EA5B3E" w:rsidP="001D198F">
      <w:pPr>
        <w:ind w:firstLine="851"/>
        <w:jc w:val="both"/>
        <w:rPr>
          <w:sz w:val="28"/>
          <w:szCs w:val="28"/>
        </w:rPr>
      </w:pPr>
      <w:r w:rsidRPr="00E530EA">
        <w:rPr>
          <w:sz w:val="28"/>
          <w:szCs w:val="28"/>
        </w:rPr>
        <w:t xml:space="preserve">«4) вопросы о преобразовании муниципального образования, за исключением случаев, если в соответствии со </w:t>
      </w:r>
      <w:hyperlink r:id="rId12" w:anchor="p309" w:tooltip="Ссылка на текущий документ" w:history="1">
        <w:r w:rsidRPr="00E530EA">
          <w:rPr>
            <w:rStyle w:val="af8"/>
            <w:color w:val="auto"/>
            <w:sz w:val="28"/>
            <w:szCs w:val="28"/>
            <w:u w:val="none"/>
          </w:rPr>
          <w:t>статьей 13</w:t>
        </w:r>
      </w:hyperlink>
      <w:r>
        <w:rPr>
          <w:sz w:val="28"/>
          <w:szCs w:val="28"/>
        </w:rPr>
        <w:t xml:space="preserve"> Федерального закона </w:t>
      </w:r>
      <w:r w:rsidRPr="000A64BE">
        <w:rPr>
          <w:sz w:val="27"/>
          <w:szCs w:val="27"/>
        </w:rPr>
        <w:t>от 6 октября 2003 года № 131-ФЗ «Об общих принципах организации местного самоуправления в Российской Федерации»</w:t>
      </w:r>
      <w:r>
        <w:rPr>
          <w:sz w:val="27"/>
          <w:szCs w:val="27"/>
        </w:rPr>
        <w:t xml:space="preserve"> </w:t>
      </w:r>
      <w:r>
        <w:rPr>
          <w:sz w:val="28"/>
          <w:szCs w:val="28"/>
        </w:rPr>
        <w:t>д</w:t>
      </w:r>
      <w:r w:rsidRPr="00E530EA">
        <w:rPr>
          <w:sz w:val="28"/>
          <w:szCs w:val="28"/>
        </w:rPr>
        <w:t>ля преобразования муниципального образования требуется получение согласия населения муниципального образования, выраженного путем голосования либо на сходах граждан</w:t>
      </w:r>
      <w:proofErr w:type="gramStart"/>
      <w:r w:rsidRPr="00E530EA">
        <w:rPr>
          <w:sz w:val="28"/>
          <w:szCs w:val="28"/>
        </w:rPr>
        <w:t>.».</w:t>
      </w:r>
      <w:proofErr w:type="gramEnd"/>
    </w:p>
    <w:p w:rsidR="00EA5B3E" w:rsidRDefault="00EA5B3E" w:rsidP="001D198F">
      <w:pPr>
        <w:ind w:firstLine="851"/>
        <w:jc w:val="both"/>
        <w:rPr>
          <w:sz w:val="28"/>
          <w:szCs w:val="28"/>
        </w:rPr>
      </w:pPr>
    </w:p>
    <w:p w:rsidR="00DE35AF" w:rsidRPr="00DE35AF" w:rsidRDefault="00C91366" w:rsidP="00DE35AF">
      <w:pPr>
        <w:ind w:firstLine="851"/>
        <w:jc w:val="both"/>
        <w:rPr>
          <w:b/>
          <w:sz w:val="28"/>
          <w:szCs w:val="28"/>
        </w:rPr>
      </w:pPr>
      <w:hyperlink r:id="rId13" w:history="1">
        <w:r w:rsidR="00DE35AF">
          <w:rPr>
            <w:rStyle w:val="af8"/>
            <w:color w:val="auto"/>
            <w:sz w:val="28"/>
            <w:szCs w:val="28"/>
            <w:u w:val="none"/>
          </w:rPr>
          <w:t xml:space="preserve">Статью </w:t>
        </w:r>
      </w:hyperlink>
      <w:r w:rsidR="00DE35AF" w:rsidRPr="004C1394">
        <w:rPr>
          <w:b/>
          <w:sz w:val="28"/>
          <w:szCs w:val="28"/>
        </w:rPr>
        <w:t>20 «Полномочия Совета депутатов»</w:t>
      </w:r>
      <w:r w:rsidR="00DE35AF">
        <w:rPr>
          <w:b/>
          <w:sz w:val="28"/>
          <w:szCs w:val="28"/>
        </w:rPr>
        <w:t xml:space="preserve"> </w:t>
      </w:r>
      <w:r w:rsidR="00DE35AF" w:rsidRPr="00E530EA">
        <w:rPr>
          <w:sz w:val="28"/>
          <w:szCs w:val="28"/>
        </w:rPr>
        <w:t>изложить в новой редакции:</w:t>
      </w:r>
    </w:p>
    <w:p w:rsidR="00DE35AF" w:rsidRDefault="00DE35AF" w:rsidP="00DE35AF">
      <w:pPr>
        <w:ind w:firstLine="851"/>
        <w:jc w:val="both"/>
        <w:rPr>
          <w:b/>
          <w:sz w:val="28"/>
          <w:szCs w:val="28"/>
        </w:rPr>
      </w:pPr>
      <w:r w:rsidRPr="008D0A20">
        <w:rPr>
          <w:sz w:val="28"/>
          <w:szCs w:val="28"/>
        </w:rPr>
        <w:t>«</w:t>
      </w:r>
      <w:r w:rsidRPr="004C1394">
        <w:rPr>
          <w:b/>
          <w:sz w:val="28"/>
          <w:szCs w:val="28"/>
        </w:rPr>
        <w:t>Статья 20 «Полномочия Совета депутатов»</w:t>
      </w:r>
    </w:p>
    <w:p w:rsidR="00DE35AF" w:rsidRPr="004C1394" w:rsidRDefault="00DE35AF" w:rsidP="00DE35AF">
      <w:pPr>
        <w:ind w:firstLine="851"/>
        <w:jc w:val="both"/>
        <w:rPr>
          <w:b/>
          <w:sz w:val="28"/>
          <w:szCs w:val="28"/>
        </w:rPr>
      </w:pP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1. К полномочиям Совета депутатов относятся: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1) принятие устава муниципального образования и внесение в него изменений и дополнений;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2) утверждение местного бюджета и отчета о его исполнении;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3) установление, изменение и отмена местных налогов и сборов в соответствии с законодательством Российской Федерации о налогах и сборах;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4) принятие планов и программ развития муниципального образования, утверждение отчетов об их исполнении;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5) определение порядка управления и распоряжения имуществом, находящимся в муниципальной собственности;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6) определение порядка принятия решений о создании, реорганизации и ликвидации муниципальных предприятий, а также об установлении тарифов на услуги муниципальных предприятий и учреждений, выполнение работ, за исключением случаев, предусмотренных федеральными законами;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lastRenderedPageBreak/>
        <w:t>7) определение порядка участия муниципального образования в организациях межмуниципального сотрудничества;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8) определение порядка материально-технического и организационного обеспечения деятельности органов местного самоуправления;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 xml:space="preserve">9) </w:t>
      </w:r>
      <w:proofErr w:type="gramStart"/>
      <w:r w:rsidRPr="00666CB0">
        <w:rPr>
          <w:sz w:val="28"/>
          <w:szCs w:val="28"/>
        </w:rPr>
        <w:t>контроль за</w:t>
      </w:r>
      <w:proofErr w:type="gramEnd"/>
      <w:r w:rsidRPr="00666CB0">
        <w:rPr>
          <w:sz w:val="28"/>
          <w:szCs w:val="28"/>
        </w:rPr>
        <w:t xml:space="preserve"> исполнением органами местного самоуправления и должностными лицами местного самоуправления полномочий по решению вопросов местного значения;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10) принятие решения об удалении Главы муниципального образования в отставку;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11) установление официальных символов рабочего поселка</w:t>
      </w:r>
      <w:proofErr w:type="gramStart"/>
      <w:r w:rsidRPr="00666CB0">
        <w:rPr>
          <w:sz w:val="28"/>
          <w:szCs w:val="28"/>
        </w:rPr>
        <w:t xml:space="preserve"> Ч</w:t>
      </w:r>
      <w:proofErr w:type="gramEnd"/>
      <w:r w:rsidRPr="00666CB0">
        <w:rPr>
          <w:sz w:val="28"/>
          <w:szCs w:val="28"/>
        </w:rPr>
        <w:t>ик и порядка их использования;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12) принятие решения о проведении местного референдума, о назначении опроса граждан;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13) назначение голосования по вопросам изменения границ рабочего поселка</w:t>
      </w:r>
      <w:proofErr w:type="gramStart"/>
      <w:r w:rsidRPr="00666CB0">
        <w:rPr>
          <w:sz w:val="28"/>
          <w:szCs w:val="28"/>
        </w:rPr>
        <w:t xml:space="preserve"> Ч</w:t>
      </w:r>
      <w:proofErr w:type="gramEnd"/>
      <w:r w:rsidRPr="00666CB0">
        <w:rPr>
          <w:sz w:val="28"/>
          <w:szCs w:val="28"/>
        </w:rPr>
        <w:t>ик, преобразования поселения;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14) утверждение структуры администрации по представлению главы поселения;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15) осуществление права законодательной инициативы в Законодательном Собрании Новосибирской области;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 xml:space="preserve">16) принятие решения о передаче органам местного самоуправления </w:t>
      </w:r>
      <w:proofErr w:type="spellStart"/>
      <w:r w:rsidRPr="00666CB0">
        <w:rPr>
          <w:sz w:val="28"/>
          <w:szCs w:val="28"/>
        </w:rPr>
        <w:t>Коченевского</w:t>
      </w:r>
      <w:proofErr w:type="spellEnd"/>
      <w:r w:rsidRPr="00666CB0">
        <w:rPr>
          <w:sz w:val="28"/>
          <w:szCs w:val="28"/>
        </w:rPr>
        <w:t xml:space="preserve"> района части полномочий органов местного самоуправления рабочего поселка</w:t>
      </w:r>
      <w:proofErr w:type="gramStart"/>
      <w:r w:rsidRPr="00666CB0">
        <w:rPr>
          <w:sz w:val="28"/>
          <w:szCs w:val="28"/>
        </w:rPr>
        <w:t xml:space="preserve"> Ч</w:t>
      </w:r>
      <w:proofErr w:type="gramEnd"/>
      <w:r w:rsidRPr="00666CB0">
        <w:rPr>
          <w:sz w:val="28"/>
          <w:szCs w:val="28"/>
        </w:rPr>
        <w:t xml:space="preserve">ик за счет межбюджетных трансфертов, предоставляемых из местного бюджета рабочего поселка Чик в бюджет </w:t>
      </w:r>
      <w:proofErr w:type="spellStart"/>
      <w:r w:rsidRPr="00666CB0">
        <w:rPr>
          <w:sz w:val="28"/>
          <w:szCs w:val="28"/>
        </w:rPr>
        <w:t>Коченевского</w:t>
      </w:r>
      <w:proofErr w:type="spellEnd"/>
      <w:r w:rsidRPr="00666CB0">
        <w:rPr>
          <w:sz w:val="28"/>
          <w:szCs w:val="28"/>
        </w:rPr>
        <w:t xml:space="preserve"> района;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17) утверждение программ комплексного развития систем коммунальной инфраструктуры поселения, программ комплексного развития транспортной инфраструктуры поселения, программ комплексного развития социальной инфраструктуры поселения, требования к которым устанавливаются Правительством Российской Федерации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18) утверждение инвестиционных программ организаций коммунального комплекса по строительству, реконструкции и (или) модернизации объектов, используемых для утилизации, обезвреживания и захоронения твердых бытовых отходов;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19) установление надбавок к ценам (тарифам) для потребителей товаров и услуг организаций коммунального комплекса;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20) правовое регулирование развития местного традиционного народного художественного творчества, участие в сохранении, возрождении и развитии народных художественных промыслов в поселении;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21) утверждение генеральных планов поселения, правил землепользования и застройки;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22) заслушивание ежегодных отчетов главы поселения о результатах деятельности, деятельности местной администрации и иных подведомственных главе поселения органов местного самоуправления, в том числе о решении вопросов, поставленных Советом депутатов;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 xml:space="preserve">23) утверждение правил благоустройства территории поселения, </w:t>
      </w:r>
      <w:proofErr w:type="gramStart"/>
      <w:r w:rsidRPr="00666CB0">
        <w:rPr>
          <w:sz w:val="28"/>
          <w:szCs w:val="28"/>
        </w:rPr>
        <w:t>устанавливающих</w:t>
      </w:r>
      <w:proofErr w:type="gramEnd"/>
      <w:r w:rsidRPr="00666CB0">
        <w:rPr>
          <w:sz w:val="28"/>
          <w:szCs w:val="28"/>
        </w:rPr>
        <w:t xml:space="preserve"> в том числе требования по содержанию зданий (включая </w:t>
      </w:r>
      <w:r w:rsidRPr="00666CB0">
        <w:rPr>
          <w:sz w:val="28"/>
          <w:szCs w:val="28"/>
        </w:rPr>
        <w:lastRenderedPageBreak/>
        <w:t>жилые дома), сооружений и земельных участков, на которых они расположены, к внешнему виду фасадов и ограждений соответствующих зданий и сооружений, перечень работ по благоустройству и периодичность их выполнения; установление порядка участия собственников зданий (помещений в них) и сооружений в благоустройстве прилегающих территорий;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 xml:space="preserve">24) установление порядка проведения конкурса по отбору кандидатур на должность главы муниципального образования; 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25)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26) избрание Главы поселения из числа кандидатов, представленных конкурсной комиссией по результатам конкурса;</w:t>
      </w:r>
    </w:p>
    <w:p w:rsidR="00DE35AF" w:rsidRPr="00666CB0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27) утверждение местных нормативов градостроительного проектирования поселений;</w:t>
      </w:r>
    </w:p>
    <w:p w:rsidR="00DE35AF" w:rsidRDefault="00DE35AF" w:rsidP="00DE35AF">
      <w:pPr>
        <w:ind w:firstLine="851"/>
        <w:jc w:val="both"/>
        <w:rPr>
          <w:sz w:val="28"/>
          <w:szCs w:val="28"/>
        </w:rPr>
      </w:pPr>
      <w:r w:rsidRPr="00666CB0">
        <w:rPr>
          <w:sz w:val="28"/>
          <w:szCs w:val="28"/>
        </w:rPr>
        <w:t>28) осуществление иных полномочий, отнесенных к ведению Совета депутатов федеральными законами, законами Новосибирской области и настоящим Уставом.</w:t>
      </w:r>
      <w:r>
        <w:rPr>
          <w:sz w:val="28"/>
          <w:szCs w:val="28"/>
        </w:rPr>
        <w:t>».</w:t>
      </w:r>
    </w:p>
    <w:p w:rsidR="00DE35AF" w:rsidRDefault="00DE35AF" w:rsidP="00DE35AF">
      <w:pPr>
        <w:ind w:firstLine="851"/>
        <w:jc w:val="both"/>
        <w:rPr>
          <w:sz w:val="28"/>
          <w:szCs w:val="28"/>
        </w:rPr>
      </w:pPr>
    </w:p>
    <w:p w:rsidR="00EA5B3E" w:rsidRPr="00C80608" w:rsidRDefault="00EA5B3E" w:rsidP="001D198F">
      <w:pPr>
        <w:ind w:firstLine="851"/>
        <w:jc w:val="both"/>
        <w:rPr>
          <w:sz w:val="28"/>
          <w:szCs w:val="28"/>
        </w:rPr>
      </w:pPr>
      <w:r w:rsidRPr="00C80608">
        <w:rPr>
          <w:sz w:val="28"/>
          <w:szCs w:val="28"/>
        </w:rPr>
        <w:t xml:space="preserve">Часть 4 статьи 22 </w:t>
      </w:r>
      <w:r w:rsidRPr="00861625">
        <w:rPr>
          <w:b/>
          <w:sz w:val="28"/>
          <w:szCs w:val="28"/>
        </w:rPr>
        <w:t>«Депутат Совета депутатов»</w:t>
      </w:r>
      <w:r>
        <w:rPr>
          <w:sz w:val="28"/>
          <w:szCs w:val="28"/>
        </w:rPr>
        <w:t xml:space="preserve"> дополнить словами</w:t>
      </w:r>
      <w:r w:rsidRPr="00C80608">
        <w:rPr>
          <w:sz w:val="28"/>
          <w:szCs w:val="28"/>
        </w:rPr>
        <w:t>:</w:t>
      </w:r>
    </w:p>
    <w:p w:rsidR="00EA5B3E" w:rsidRPr="003C19CC" w:rsidRDefault="00EA5B3E" w:rsidP="001D198F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C80608">
        <w:rPr>
          <w:sz w:val="28"/>
          <w:szCs w:val="28"/>
        </w:rPr>
        <w:t xml:space="preserve">Полномочия депутата </w:t>
      </w:r>
      <w:r w:rsidRPr="003C19CC">
        <w:rPr>
          <w:sz w:val="28"/>
          <w:szCs w:val="28"/>
        </w:rPr>
        <w:t>прекращаются досрочно в случае несоблюдения ограничений, запретов, неисполнения обязанностей, установленных Федеральным законом от</w:t>
      </w:r>
      <w:r w:rsidRPr="00C80608">
        <w:rPr>
          <w:sz w:val="28"/>
          <w:szCs w:val="28"/>
        </w:rPr>
        <w:t xml:space="preserve"> 25 декабря 2008 года № 273-ФЗ «О противодействии коррупции»</w:t>
      </w:r>
      <w:r w:rsidRPr="003C19CC">
        <w:rPr>
          <w:sz w:val="28"/>
          <w:szCs w:val="28"/>
        </w:rPr>
        <w:t>, Федеральным законом</w:t>
      </w:r>
      <w:r w:rsidRPr="00C80608">
        <w:rPr>
          <w:sz w:val="28"/>
          <w:szCs w:val="28"/>
        </w:rPr>
        <w:t xml:space="preserve"> от 3 декабря 2012 года № </w:t>
      </w:r>
      <w:r w:rsidRPr="003C19CC">
        <w:rPr>
          <w:sz w:val="28"/>
          <w:szCs w:val="28"/>
        </w:rPr>
        <w:t>23</w:t>
      </w:r>
      <w:r w:rsidRPr="00C80608">
        <w:rPr>
          <w:sz w:val="28"/>
          <w:szCs w:val="28"/>
        </w:rPr>
        <w:t>0-ФЗ «</w:t>
      </w:r>
      <w:r w:rsidRPr="003C19CC">
        <w:rPr>
          <w:sz w:val="28"/>
          <w:szCs w:val="28"/>
        </w:rPr>
        <w:t>О контроле за соответствием расходов лиц, замещающих государственные д</w:t>
      </w:r>
      <w:r w:rsidRPr="00C80608">
        <w:rPr>
          <w:sz w:val="28"/>
          <w:szCs w:val="28"/>
        </w:rPr>
        <w:t>олжности, и иных лиц их доходам»</w:t>
      </w:r>
      <w:r w:rsidRPr="003C19CC">
        <w:rPr>
          <w:sz w:val="28"/>
          <w:szCs w:val="28"/>
        </w:rPr>
        <w:t>, Федеральным законом</w:t>
      </w:r>
      <w:r w:rsidRPr="00C80608">
        <w:rPr>
          <w:sz w:val="28"/>
          <w:szCs w:val="28"/>
        </w:rPr>
        <w:t xml:space="preserve"> от 7 мая 2013 года № 79-ФЗ «</w:t>
      </w:r>
      <w:r w:rsidRPr="003C19CC">
        <w:rPr>
          <w:sz w:val="28"/>
          <w:szCs w:val="28"/>
        </w:rPr>
        <w:t>О запрете отдельным категориям лиц открывать и</w:t>
      </w:r>
      <w:proofErr w:type="gramEnd"/>
      <w:r w:rsidRPr="003C19CC">
        <w:rPr>
          <w:sz w:val="28"/>
          <w:szCs w:val="28"/>
        </w:rPr>
        <w:t xml:space="preserve">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</w:t>
      </w:r>
      <w:r w:rsidRPr="00C80608">
        <w:rPr>
          <w:sz w:val="28"/>
          <w:szCs w:val="28"/>
        </w:rPr>
        <w:t>нными финансовыми инструментами»</w:t>
      </w:r>
      <w:r w:rsidRPr="003C19CC">
        <w:rPr>
          <w:sz w:val="28"/>
          <w:szCs w:val="28"/>
        </w:rPr>
        <w:t>.</w:t>
      </w:r>
    </w:p>
    <w:p w:rsidR="00EA5B3E" w:rsidRPr="00407714" w:rsidRDefault="00EA5B3E" w:rsidP="001D198F">
      <w:pPr>
        <w:ind w:firstLine="851"/>
        <w:jc w:val="both"/>
        <w:rPr>
          <w:sz w:val="28"/>
          <w:szCs w:val="28"/>
        </w:rPr>
      </w:pPr>
      <w:r w:rsidRPr="00407714">
        <w:rPr>
          <w:sz w:val="28"/>
          <w:szCs w:val="28"/>
        </w:rPr>
        <w:t xml:space="preserve">Дополнить статью 22 </w:t>
      </w:r>
      <w:r w:rsidRPr="00407714">
        <w:rPr>
          <w:b/>
          <w:sz w:val="28"/>
          <w:szCs w:val="28"/>
        </w:rPr>
        <w:t>«Депутат Совета депутатов»</w:t>
      </w:r>
      <w:r w:rsidRPr="00407714">
        <w:rPr>
          <w:sz w:val="28"/>
          <w:szCs w:val="28"/>
        </w:rPr>
        <w:t xml:space="preserve"> частью 5.1. следующего содержания:</w:t>
      </w:r>
    </w:p>
    <w:p w:rsidR="00EA5B3E" w:rsidRPr="00407714" w:rsidRDefault="00EA5B3E" w:rsidP="001D198F">
      <w:pPr>
        <w:ind w:firstLine="851"/>
        <w:jc w:val="both"/>
        <w:rPr>
          <w:sz w:val="28"/>
          <w:szCs w:val="28"/>
        </w:rPr>
      </w:pPr>
      <w:r w:rsidRPr="00407714">
        <w:rPr>
          <w:sz w:val="28"/>
          <w:szCs w:val="28"/>
        </w:rPr>
        <w:t>«5.1. Полномочия депутата прекращаются досрочно в случае несоблюдения ограничений, установленных Феде</w:t>
      </w:r>
      <w:r>
        <w:rPr>
          <w:sz w:val="28"/>
          <w:szCs w:val="28"/>
        </w:rPr>
        <w:t xml:space="preserve">ральным законом от 06.10.2003 № </w:t>
      </w:r>
      <w:r w:rsidRPr="00407714">
        <w:rPr>
          <w:sz w:val="28"/>
          <w:szCs w:val="28"/>
        </w:rPr>
        <w:t>131-ФЗ «Об общих принципах организации местного самоуправления в Российской Федерации</w:t>
      </w:r>
      <w:proofErr w:type="gramStart"/>
      <w:r w:rsidRPr="00407714">
        <w:rPr>
          <w:sz w:val="28"/>
          <w:szCs w:val="28"/>
        </w:rPr>
        <w:t>.»</w:t>
      </w:r>
      <w:proofErr w:type="gramEnd"/>
    </w:p>
    <w:p w:rsidR="00EA5B3E" w:rsidRPr="00E530EA" w:rsidRDefault="00EA5B3E" w:rsidP="00DA2325">
      <w:pPr>
        <w:jc w:val="both"/>
        <w:rPr>
          <w:sz w:val="28"/>
          <w:szCs w:val="28"/>
        </w:rPr>
      </w:pPr>
    </w:p>
    <w:p w:rsidR="00EA5B3E" w:rsidRPr="00E530EA" w:rsidRDefault="00C91366" w:rsidP="001D198F">
      <w:pPr>
        <w:pStyle w:val="ab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14" w:history="1">
        <w:r w:rsidR="001D198F">
          <w:rPr>
            <w:rStyle w:val="af8"/>
            <w:color w:val="auto"/>
            <w:sz w:val="28"/>
            <w:szCs w:val="28"/>
            <w:u w:val="none"/>
          </w:rPr>
          <w:t xml:space="preserve">Статью </w:t>
        </w:r>
        <w:r w:rsidR="00EA5B3E" w:rsidRPr="00E530EA">
          <w:rPr>
            <w:rStyle w:val="af8"/>
            <w:color w:val="auto"/>
            <w:sz w:val="28"/>
            <w:szCs w:val="28"/>
            <w:u w:val="none"/>
          </w:rPr>
          <w:t>30</w:t>
        </w:r>
      </w:hyperlink>
      <w:r w:rsidR="00EA5B3E" w:rsidRPr="00E530EA">
        <w:rPr>
          <w:sz w:val="28"/>
          <w:szCs w:val="28"/>
        </w:rPr>
        <w:t xml:space="preserve"> </w:t>
      </w:r>
      <w:r w:rsidR="00EA5B3E" w:rsidRPr="00E530EA">
        <w:rPr>
          <w:b/>
          <w:sz w:val="28"/>
          <w:szCs w:val="28"/>
        </w:rPr>
        <w:t xml:space="preserve">«Полномочия администрации» </w:t>
      </w:r>
      <w:r w:rsidR="00EA5B3E" w:rsidRPr="00E530EA">
        <w:rPr>
          <w:sz w:val="28"/>
          <w:szCs w:val="28"/>
        </w:rPr>
        <w:t>изложить в новой редакции: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«К полномочиям администрации по решению вопросов местного значения относятся: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1) разработка проекта местного бюджета и подготовка отчета о его исполнении;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2) владение, пользование и распоряжение от имени поселения имуществом, находящимся в муниципальной собственности рабочего поселка</w:t>
      </w:r>
      <w:proofErr w:type="gramStart"/>
      <w:r w:rsidRPr="001D198F">
        <w:rPr>
          <w:sz w:val="28"/>
          <w:szCs w:val="28"/>
        </w:rPr>
        <w:t xml:space="preserve"> Ч</w:t>
      </w:r>
      <w:proofErr w:type="gramEnd"/>
      <w:r w:rsidRPr="001D198F">
        <w:rPr>
          <w:sz w:val="28"/>
          <w:szCs w:val="28"/>
        </w:rPr>
        <w:t>ик;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lastRenderedPageBreak/>
        <w:t>3) осуществление международных и внешнеэкономических связей в соответствии с федеральными законами;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 xml:space="preserve">4) заключение соглашений с органами местного самоуправления </w:t>
      </w:r>
      <w:proofErr w:type="spellStart"/>
      <w:r w:rsidRPr="001D198F">
        <w:rPr>
          <w:sz w:val="28"/>
          <w:szCs w:val="28"/>
        </w:rPr>
        <w:t>Коченевского</w:t>
      </w:r>
      <w:proofErr w:type="spellEnd"/>
      <w:r w:rsidRPr="001D198F">
        <w:rPr>
          <w:sz w:val="28"/>
          <w:szCs w:val="28"/>
        </w:rPr>
        <w:t xml:space="preserve"> района о передаче им части полномочий органов местного самоуправления рабочего поселка</w:t>
      </w:r>
      <w:proofErr w:type="gramStart"/>
      <w:r w:rsidRPr="001D198F">
        <w:rPr>
          <w:sz w:val="28"/>
          <w:szCs w:val="28"/>
        </w:rPr>
        <w:t xml:space="preserve"> Ч</w:t>
      </w:r>
      <w:proofErr w:type="gramEnd"/>
      <w:r w:rsidRPr="001D198F">
        <w:rPr>
          <w:sz w:val="28"/>
          <w:szCs w:val="28"/>
        </w:rPr>
        <w:t>ик на основании решения Совета депутатов;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5) организация в границах рабочего поселка Чик электро-, тепл</w:t>
      </w:r>
      <w:proofErr w:type="gramStart"/>
      <w:r w:rsidRPr="001D198F">
        <w:rPr>
          <w:sz w:val="28"/>
          <w:szCs w:val="28"/>
        </w:rPr>
        <w:t>о-</w:t>
      </w:r>
      <w:proofErr w:type="gramEnd"/>
      <w:r w:rsidRPr="001D198F">
        <w:rPr>
          <w:sz w:val="28"/>
          <w:szCs w:val="28"/>
        </w:rPr>
        <w:t>, газо- и водоснабжения населения, водоотведения, снабжения населения топливом в пределах полномочий, установленных законодательством Российской Федерации;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proofErr w:type="gramStart"/>
      <w:r w:rsidRPr="001D198F">
        <w:rPr>
          <w:sz w:val="28"/>
          <w:szCs w:val="28"/>
        </w:rPr>
        <w:t>6) дорожная деятельность в отношении автомобильных дорог местного значения в границах населенных пунктов городского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городского поселения, а также осуществление иных полномочий в области использования автомобильных дорог и осуществления дорожной деятельности в</w:t>
      </w:r>
      <w:proofErr w:type="gramEnd"/>
      <w:r w:rsidRPr="001D198F">
        <w:rPr>
          <w:sz w:val="28"/>
          <w:szCs w:val="28"/>
        </w:rPr>
        <w:t xml:space="preserve"> </w:t>
      </w:r>
      <w:proofErr w:type="gramStart"/>
      <w:r w:rsidRPr="001D198F">
        <w:rPr>
          <w:sz w:val="28"/>
          <w:szCs w:val="28"/>
        </w:rPr>
        <w:t>соответствии</w:t>
      </w:r>
      <w:proofErr w:type="gramEnd"/>
      <w:r w:rsidRPr="001D198F">
        <w:rPr>
          <w:sz w:val="28"/>
          <w:szCs w:val="28"/>
        </w:rPr>
        <w:t xml:space="preserve"> с законодательством Российской Федерации;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7)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8) создание условий для предоставления транспортных услуг населению и организация транспортного обслуживания населения в границах городского поселения;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9) участие в предупреждении и ликвидации последствий чрезвычайных ситуаций в границах городского поселения;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10) обеспечение первичных мер пожарной безопасности в границах населенных пунктов городского поселения;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11) создание условий для обеспечения жителей городского поселения услугами связи, общественного питания, торговли и бытового обслуживания;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12) организация библиотечного обслуживания населения, комплектование и обеспечение сохранности библиотечных фондов библиотек городского поселения;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13) создание условий для организации досуга и обеспечения жителей городского поселения услугами организаций культуры;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14) сохранение, использование и популяризация объектов культурного наследия (памятников истории и культуры), находящихся в собственности городского поселения, охрана объектов культурного наследия (памятников истории и культуры) местного (муниципального) значения, расположенных на территории городского поселения;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 xml:space="preserve">15) обеспечение условий для развития на территории поселения физической культуры, школьного спорта и массового спорта, организация </w:t>
      </w:r>
      <w:r w:rsidRPr="001D198F">
        <w:rPr>
          <w:sz w:val="28"/>
          <w:szCs w:val="28"/>
        </w:rPr>
        <w:lastRenderedPageBreak/>
        <w:t>проведения официальных физкультурно-оздоровительных и спортивных мероприятий поселения;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16) создание условий для массового отдыха жителей городского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17) формирование архивных фондов городского поселения;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18) участие в организации деятельности по сбору (в том числе раздельному сбору) и транспортированию твердых коммунальных отходов;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19) организация благоустройства территории поселения (включая освещение улиц, озеленение территории, установку указателей с наименованиями улиц и номерами домов, размещение и содержание малых архитектурных форм), а также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proofErr w:type="gramStart"/>
      <w:r w:rsidRPr="001D198F">
        <w:rPr>
          <w:sz w:val="28"/>
          <w:szCs w:val="28"/>
        </w:rPr>
        <w:t>20) подготовка проекта генерального плана поселения, подготовка проекта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резервирование земель и изъятие земельных</w:t>
      </w:r>
      <w:proofErr w:type="gramEnd"/>
      <w:r w:rsidRPr="001D198F">
        <w:rPr>
          <w:sz w:val="28"/>
          <w:szCs w:val="28"/>
        </w:rPr>
        <w:t xml:space="preserve">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proofErr w:type="gramStart"/>
      <w:r w:rsidRPr="001D198F">
        <w:rPr>
          <w:color w:val="000000"/>
          <w:sz w:val="28"/>
          <w:szCs w:val="28"/>
        </w:rPr>
        <w:t>21)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реестре; (вступает в силу с 01.07.2014)</w:t>
      </w:r>
      <w:r w:rsidRPr="001D198F">
        <w:rPr>
          <w:sz w:val="28"/>
          <w:szCs w:val="28"/>
        </w:rPr>
        <w:t>;</w:t>
      </w:r>
      <w:proofErr w:type="gramEnd"/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22) организация ритуальных услуг и содержание мест захоронения;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23) создание муниципальных предприятий и учреждений,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учреждениями, а также осуществление закупок товаров, работ, услуг для обеспечения муниципальных нужд;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24) регулирование тарифов на подключение к системе коммунальной инфраструктуры, тарифов организаций коммунального комплекса на подключение, надбавок к тарифам на товары и услуги организаций коммунального комплекса, надбавок к ценам (тарифам) для потребителей;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lastRenderedPageBreak/>
        <w:t xml:space="preserve">25) учреждение печатного средства массовой информации для опубликования муниципальных правовых актов, проектов муниципальных правовых актов по вопросам местного значения, доведения до сведения жителей городского поселения официальной информации о социально- экономическом и культурном развитии городского поселения, о развитии его общественной инфраструктуры и иной официальной информации; 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26) определение порядка заслушивания отчетов руководителей муниципальных предприятий, учреждений, средств массовой информации об их деятельности;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27) осуществление функций заказчика на поставки товаров, выполнение работ и оказание услуг, связанных с решением вопросов местного значения, осуществление закупок товаров, работ, услуг для обеспечения муниципальных нужд;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28) осуществление организационного и материально-технического обеспечения подготовки и проведения муниципальных выборов, местного референдума, голосования по отзыву депутата, Главы, голосования по вопросам изменения границ и преобразования рабочего поселка</w:t>
      </w:r>
      <w:proofErr w:type="gramStart"/>
      <w:r w:rsidRPr="001D198F">
        <w:rPr>
          <w:sz w:val="28"/>
          <w:szCs w:val="28"/>
        </w:rPr>
        <w:t xml:space="preserve"> Ч</w:t>
      </w:r>
      <w:proofErr w:type="gramEnd"/>
      <w:r w:rsidRPr="001D198F">
        <w:rPr>
          <w:sz w:val="28"/>
          <w:szCs w:val="28"/>
        </w:rPr>
        <w:t>ик;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29) организация выполнения планов и программ комплексного социально-экономического развития рабочего поселка</w:t>
      </w:r>
      <w:proofErr w:type="gramStart"/>
      <w:r w:rsidRPr="001D198F">
        <w:rPr>
          <w:sz w:val="28"/>
          <w:szCs w:val="28"/>
        </w:rPr>
        <w:t xml:space="preserve"> Ч</w:t>
      </w:r>
      <w:proofErr w:type="gramEnd"/>
      <w:r w:rsidRPr="001D198F">
        <w:rPr>
          <w:sz w:val="28"/>
          <w:szCs w:val="28"/>
        </w:rPr>
        <w:t>ик, а также организация сбора статистических показателей, характеризующих состояние экономики и социальной сферы рабочего поселка Чик, и предоставление указанных данных органам государственной власти в порядке, установленном Правительством Российской Федерации;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30) организация и осуществление мероприятий по территориальной обороне и гражданской обороне, защите населения и территории городского поселения от чрезвычайных ситуаций природного и техногенного характера;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31) создание, содержание и организация деятельности аварийно-спасательных служб и (или) аварийно-спасательных формирований на территории городского поселения;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 xml:space="preserve">32) участие в организации и осуществлении мероприятий по мобилизационной подготовке муниципальных предприятий и учреждений, находящихся на территории поселения; 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33) осуществление мероприятий по обеспечению безопасности людей на водных объектах, охране их жизни и здоровья;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34) создание, развитие и обеспечение охраны лечебно-оздоровительных местностей и курортов местного значения на территории поселения, а также осуществление муниципального контроля в области использования и охраны особо охраняемых природных территорий местного значения;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 xml:space="preserve">35) содействие в развитии сельскохозяйственного производства, создание условий для развития малого и среднего предпринимательства; 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36) организация и осуществление мероприятий по работе с детьми и молодежью в поселении;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37) 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об ограничениях их использования;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lastRenderedPageBreak/>
        <w:t>38) участие в профилактике терроризма и экстремизма, а также в минимизации и (или) ликвидации последствий проявлений терроризма и экстремизма в границах поселения;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39) осуществление муниципального лесного контроля;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40) осуществление полномочий по осуществлению муниципальных заимствований, предоставлению муниципальных гарантий, предоставлению бюджетных кредитов, управлению муниципальным долгом и муниципальными активами;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41) создание условий для развития туризма;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42) создание музеев на территории рабочего поселка</w:t>
      </w:r>
      <w:proofErr w:type="gramStart"/>
      <w:r w:rsidRPr="001D198F">
        <w:rPr>
          <w:sz w:val="28"/>
          <w:szCs w:val="28"/>
        </w:rPr>
        <w:t xml:space="preserve"> Ч</w:t>
      </w:r>
      <w:proofErr w:type="gramEnd"/>
      <w:r w:rsidRPr="001D198F">
        <w:rPr>
          <w:sz w:val="28"/>
          <w:szCs w:val="28"/>
        </w:rPr>
        <w:t>ик;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43) создание условий для деятельности добровольных формирований населения по охране общественного порядка;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44) организация и осуществление муниципального контроля на территории рабочего поселка</w:t>
      </w:r>
      <w:proofErr w:type="gramStart"/>
      <w:r w:rsidRPr="001D198F">
        <w:rPr>
          <w:sz w:val="28"/>
          <w:szCs w:val="28"/>
        </w:rPr>
        <w:t xml:space="preserve"> Ч</w:t>
      </w:r>
      <w:proofErr w:type="gramEnd"/>
      <w:r w:rsidRPr="001D198F">
        <w:rPr>
          <w:sz w:val="28"/>
          <w:szCs w:val="28"/>
        </w:rPr>
        <w:t>ик;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45) разработка административных регламентов проведения проверок при осуществлении муниципального контроля;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46) организация и проведение мониторинга эффективности муниципального контроля в соответствующих сферах деятельности, показатели и методика проведения которого утверждаются Правительством Российской Федерации;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47) утверждение и реализация муниципальных программ в области энергосбережения и повышения энергетической эффективности, организация проведения энергетического обследования многоквартирных домов, помещения в которых составляют муниципальный жилищный фонд в границах городского поселения, организация и проведение иных мероприятий, предусмотренных законодательством об энергосбережении и о повышении энергетической эффективности;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 xml:space="preserve">48) оказание поддержки социально ориентированным некоммерческим организациям в пределах полномочий, установленных </w:t>
      </w:r>
      <w:hyperlink r:id="rId15" w:history="1">
        <w:r w:rsidRPr="001D198F">
          <w:rPr>
            <w:rStyle w:val="af8"/>
            <w:color w:val="auto"/>
            <w:sz w:val="28"/>
            <w:szCs w:val="28"/>
            <w:u w:val="none"/>
          </w:rPr>
          <w:t>статьями 31.1</w:t>
        </w:r>
      </w:hyperlink>
      <w:r w:rsidRPr="001D198F">
        <w:rPr>
          <w:sz w:val="28"/>
          <w:szCs w:val="28"/>
        </w:rPr>
        <w:t xml:space="preserve"> и </w:t>
      </w:r>
      <w:hyperlink r:id="rId16" w:history="1">
        <w:r w:rsidRPr="001D198F">
          <w:rPr>
            <w:rStyle w:val="af8"/>
            <w:color w:val="auto"/>
            <w:sz w:val="28"/>
            <w:szCs w:val="28"/>
            <w:u w:val="none"/>
          </w:rPr>
          <w:t>31.3</w:t>
        </w:r>
      </w:hyperlink>
      <w:r w:rsidRPr="001D198F">
        <w:rPr>
          <w:sz w:val="28"/>
          <w:szCs w:val="28"/>
        </w:rPr>
        <w:t xml:space="preserve"> Федерального закона от 12 января 1996 года № 7-ФЗ «О некоммерческих организациях»;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49) обеспечение выполнения работ, необходимых для создания искусственных земельных участков для нужд городского поселения, проведение открытого аукциона на право заключить договор о создании искусственного земельного участка в соответствии с федеральным законом;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 xml:space="preserve">50) организация теплоснабжения, </w:t>
      </w:r>
      <w:proofErr w:type="gramStart"/>
      <w:r w:rsidRPr="001D198F">
        <w:rPr>
          <w:sz w:val="28"/>
          <w:szCs w:val="28"/>
        </w:rPr>
        <w:t>предусмотренными</w:t>
      </w:r>
      <w:proofErr w:type="gramEnd"/>
      <w:r w:rsidRPr="001D198F">
        <w:rPr>
          <w:sz w:val="28"/>
          <w:szCs w:val="28"/>
        </w:rPr>
        <w:t xml:space="preserve"> Федеральным законом «О теплоснабжении»;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51) разработка и утверждение схемы размещения нестационарных торговых объектов в порядке, установленном Правительством Новосибирской области;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52) осуществление мер по противодействию коррупции в границах городского поселения;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53) участие в осуществлении деятельности по опеке и попечительству;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54) совершение нотариальных действий, предусмотренных законодательством, в случае отсутствия в поселении нотариуса;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lastRenderedPageBreak/>
        <w:t>55) создание условий для осуществления деятельности, связанной с реализацией прав местных национально-культурных автономий на территории поселения;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56) оказание содействия национально-культурному развитию народов Российской Федерации и реализации мероприятий в сфере межнациональных отношений на территории поселения;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 xml:space="preserve">57) оказание поддержки общественным наблюдательным комиссиям, осуществляющим общественный </w:t>
      </w:r>
      <w:proofErr w:type="gramStart"/>
      <w:r w:rsidRPr="001D198F">
        <w:rPr>
          <w:sz w:val="28"/>
          <w:szCs w:val="28"/>
        </w:rPr>
        <w:t>контроль за</w:t>
      </w:r>
      <w:proofErr w:type="gramEnd"/>
      <w:r w:rsidRPr="001D198F">
        <w:rPr>
          <w:sz w:val="28"/>
          <w:szCs w:val="28"/>
        </w:rPr>
        <w:t xml:space="preserve"> обеспечением прав человека и содействие лицам, находящимся в местах принудительного содержания;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58) оказание поддержки общественным объединениям инвалидов, а также созданным общероссийскими общественными объединениями инвалидов организациям в соответствии с Федеральным законом от 24 ноября 1995 года №181-ФЗ «О социальной защите инвалидов в Российской Федерации»;</w:t>
      </w:r>
    </w:p>
    <w:p w:rsidR="001D198F" w:rsidRPr="001D198F" w:rsidRDefault="001D198F" w:rsidP="001D198F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 w:rsidRPr="001D198F">
        <w:rPr>
          <w:bCs/>
          <w:sz w:val="28"/>
          <w:szCs w:val="28"/>
        </w:rPr>
        <w:t xml:space="preserve">59) разработка и утверждение </w:t>
      </w:r>
      <w:hyperlink r:id="rId17" w:history="1">
        <w:r w:rsidRPr="001D198F">
          <w:rPr>
            <w:bCs/>
            <w:sz w:val="28"/>
            <w:szCs w:val="28"/>
          </w:rPr>
          <w:t>программ</w:t>
        </w:r>
      </w:hyperlink>
      <w:r w:rsidRPr="001D198F">
        <w:rPr>
          <w:bCs/>
          <w:sz w:val="28"/>
          <w:szCs w:val="28"/>
        </w:rPr>
        <w:t xml:space="preserve"> комплексного развития систем коммунальной инфраструктуры поселений, </w:t>
      </w:r>
      <w:r w:rsidRPr="001D198F">
        <w:rPr>
          <w:sz w:val="28"/>
          <w:szCs w:val="28"/>
        </w:rPr>
        <w:t xml:space="preserve">программ комплексного развития транспортной инфраструктуры поселений, программ комплексного развития социальной инфраструктуры поселений, </w:t>
      </w:r>
      <w:r w:rsidRPr="001D198F">
        <w:rPr>
          <w:bCs/>
          <w:sz w:val="28"/>
          <w:szCs w:val="28"/>
        </w:rPr>
        <w:t>требования к которым устанавливаются Правительством Российской Федерации</w:t>
      </w:r>
    </w:p>
    <w:p w:rsidR="001D198F" w:rsidRPr="001D198F" w:rsidRDefault="001D198F" w:rsidP="001D198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60) организация профессионального образования и дополнительного профессионального образования выборных должностных лиц местного самоуправления, членов выборных органов местного самоуправления, депутатов представительных органов муниципальных образований, муниципальных служащих и работников муниципальных учреждений, организация подготовки кадров для муниципальной службы в порядке, предусмотренном законодательством Российской Федерации об образовании и законодательством Российской Федерации о муниципальной службе;</w:t>
      </w:r>
    </w:p>
    <w:p w:rsidR="001D198F" w:rsidRPr="001D198F" w:rsidRDefault="001D198F" w:rsidP="001D198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61)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конфликтов;</w:t>
      </w:r>
    </w:p>
    <w:p w:rsidR="001D198F" w:rsidRPr="001D198F" w:rsidRDefault="001D198F" w:rsidP="001D198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62) осуществление мероприятий по отлову и содержанию безнадзорных животных, обитающих на территории поселения;</w:t>
      </w:r>
    </w:p>
    <w:p w:rsidR="001D198F" w:rsidRPr="001D198F" w:rsidRDefault="001D198F" w:rsidP="001D198F">
      <w:pPr>
        <w:ind w:firstLine="851"/>
        <w:jc w:val="both"/>
        <w:rPr>
          <w:sz w:val="28"/>
          <w:szCs w:val="28"/>
        </w:rPr>
      </w:pPr>
      <w:r w:rsidRPr="001D198F">
        <w:rPr>
          <w:sz w:val="28"/>
          <w:szCs w:val="28"/>
        </w:rPr>
        <w:t>63) исполнение иных полномочий, предусмотренных действующим законодательством и нормативными правовыми актами органов местного самоуправления, Главы</w:t>
      </w:r>
      <w:proofErr w:type="gramStart"/>
      <w:r w:rsidRPr="001D198F">
        <w:rPr>
          <w:sz w:val="28"/>
          <w:szCs w:val="28"/>
        </w:rPr>
        <w:t>.».</w:t>
      </w:r>
      <w:proofErr w:type="gramEnd"/>
    </w:p>
    <w:p w:rsidR="00EA5B3E" w:rsidRPr="00E530EA" w:rsidRDefault="00EA5B3E" w:rsidP="001D198F">
      <w:pPr>
        <w:pStyle w:val="ab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</w:p>
    <w:p w:rsidR="00EA5B3E" w:rsidRPr="00E530EA" w:rsidRDefault="00EA5B3E" w:rsidP="001D198F">
      <w:pPr>
        <w:ind w:firstLine="851"/>
        <w:jc w:val="both"/>
        <w:rPr>
          <w:sz w:val="28"/>
          <w:szCs w:val="28"/>
        </w:rPr>
      </w:pPr>
      <w:r w:rsidRPr="00E530EA">
        <w:rPr>
          <w:sz w:val="28"/>
          <w:szCs w:val="28"/>
        </w:rPr>
        <w:t xml:space="preserve">Части 6 статьи 26 </w:t>
      </w:r>
      <w:r w:rsidRPr="00E530EA">
        <w:rPr>
          <w:b/>
          <w:sz w:val="28"/>
          <w:szCs w:val="28"/>
        </w:rPr>
        <w:t>«Глава рабочего поселка</w:t>
      </w:r>
      <w:proofErr w:type="gramStart"/>
      <w:r w:rsidRPr="00E530EA">
        <w:rPr>
          <w:b/>
          <w:sz w:val="28"/>
          <w:szCs w:val="28"/>
        </w:rPr>
        <w:t xml:space="preserve"> Ч</w:t>
      </w:r>
      <w:proofErr w:type="gramEnd"/>
      <w:r w:rsidRPr="00E530EA">
        <w:rPr>
          <w:b/>
          <w:sz w:val="28"/>
          <w:szCs w:val="28"/>
        </w:rPr>
        <w:t>ик»</w:t>
      </w:r>
      <w:r w:rsidRPr="00E530EA">
        <w:rPr>
          <w:sz w:val="28"/>
          <w:szCs w:val="28"/>
        </w:rPr>
        <w:t xml:space="preserve"> после слов «по гражданскому» дополнить словами «, административному».</w:t>
      </w:r>
    </w:p>
    <w:p w:rsidR="00EA5B3E" w:rsidRPr="002D5BDF" w:rsidRDefault="00EA5B3E" w:rsidP="001D198F">
      <w:pPr>
        <w:ind w:firstLine="851"/>
        <w:jc w:val="both"/>
        <w:rPr>
          <w:sz w:val="28"/>
          <w:szCs w:val="28"/>
        </w:rPr>
      </w:pPr>
      <w:r w:rsidRPr="00835B2D">
        <w:rPr>
          <w:sz w:val="28"/>
          <w:szCs w:val="28"/>
        </w:rPr>
        <w:t xml:space="preserve">Часть 14 статьи 26 </w:t>
      </w:r>
      <w:r w:rsidRPr="00861625">
        <w:rPr>
          <w:b/>
          <w:sz w:val="28"/>
          <w:szCs w:val="28"/>
        </w:rPr>
        <w:t>«Глава рабочего поселка</w:t>
      </w:r>
      <w:proofErr w:type="gramStart"/>
      <w:r w:rsidRPr="00861625">
        <w:rPr>
          <w:b/>
          <w:sz w:val="28"/>
          <w:szCs w:val="28"/>
        </w:rPr>
        <w:t xml:space="preserve"> Ч</w:t>
      </w:r>
      <w:proofErr w:type="gramEnd"/>
      <w:r w:rsidRPr="00861625">
        <w:rPr>
          <w:b/>
          <w:sz w:val="28"/>
          <w:szCs w:val="28"/>
        </w:rPr>
        <w:t>ик»</w:t>
      </w:r>
      <w:r w:rsidRPr="00835B2D">
        <w:rPr>
          <w:sz w:val="28"/>
          <w:szCs w:val="28"/>
        </w:rPr>
        <w:t xml:space="preserve"> </w:t>
      </w:r>
      <w:r>
        <w:rPr>
          <w:sz w:val="28"/>
          <w:szCs w:val="28"/>
        </w:rPr>
        <w:t>дополнить словами</w:t>
      </w:r>
      <w:r w:rsidRPr="00835B2D">
        <w:rPr>
          <w:sz w:val="28"/>
          <w:szCs w:val="28"/>
        </w:rPr>
        <w:t>:</w:t>
      </w:r>
    </w:p>
    <w:p w:rsidR="00EA5B3E" w:rsidRPr="00E530EA" w:rsidRDefault="00EA5B3E" w:rsidP="001D198F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C80608">
        <w:rPr>
          <w:sz w:val="28"/>
          <w:szCs w:val="28"/>
        </w:rPr>
        <w:t xml:space="preserve">Полномочия </w:t>
      </w:r>
      <w:r>
        <w:rPr>
          <w:sz w:val="28"/>
          <w:szCs w:val="28"/>
        </w:rPr>
        <w:t xml:space="preserve">Главы муниципального образования </w:t>
      </w:r>
      <w:r w:rsidRPr="003C19CC">
        <w:rPr>
          <w:sz w:val="28"/>
          <w:szCs w:val="28"/>
        </w:rPr>
        <w:t>прекращаются досрочно в случае несоблюдения ограничений, запретов, неисполнения обязанностей, установленных Федеральным законом от</w:t>
      </w:r>
      <w:r w:rsidRPr="00C80608">
        <w:rPr>
          <w:sz w:val="28"/>
          <w:szCs w:val="28"/>
        </w:rPr>
        <w:t xml:space="preserve"> 25 декабря 2008 года № 273-ФЗ «О противодействии коррупции»</w:t>
      </w:r>
      <w:r w:rsidRPr="003C19CC">
        <w:rPr>
          <w:sz w:val="28"/>
          <w:szCs w:val="28"/>
        </w:rPr>
        <w:t>, Федеральным законом</w:t>
      </w:r>
      <w:r w:rsidRPr="00C80608">
        <w:rPr>
          <w:sz w:val="28"/>
          <w:szCs w:val="28"/>
        </w:rPr>
        <w:t xml:space="preserve"> от 3 декабря 2012 года № </w:t>
      </w:r>
      <w:r w:rsidRPr="003C19CC">
        <w:rPr>
          <w:sz w:val="28"/>
          <w:szCs w:val="28"/>
        </w:rPr>
        <w:t>23</w:t>
      </w:r>
      <w:r w:rsidRPr="00C80608">
        <w:rPr>
          <w:sz w:val="28"/>
          <w:szCs w:val="28"/>
        </w:rPr>
        <w:t>0-ФЗ «</w:t>
      </w:r>
      <w:r w:rsidRPr="003C19CC">
        <w:rPr>
          <w:sz w:val="28"/>
          <w:szCs w:val="28"/>
        </w:rPr>
        <w:t xml:space="preserve">О контроле за соответствием расходов лиц, замещающих </w:t>
      </w:r>
      <w:r w:rsidRPr="003C19CC">
        <w:rPr>
          <w:sz w:val="28"/>
          <w:szCs w:val="28"/>
        </w:rPr>
        <w:lastRenderedPageBreak/>
        <w:t>государственные д</w:t>
      </w:r>
      <w:r w:rsidRPr="00C80608">
        <w:rPr>
          <w:sz w:val="28"/>
          <w:szCs w:val="28"/>
        </w:rPr>
        <w:t>олжности, и иных лиц их доходам»</w:t>
      </w:r>
      <w:r w:rsidRPr="003C19CC">
        <w:rPr>
          <w:sz w:val="28"/>
          <w:szCs w:val="28"/>
        </w:rPr>
        <w:t>, Федеральным законом</w:t>
      </w:r>
      <w:r w:rsidRPr="00C80608">
        <w:rPr>
          <w:sz w:val="28"/>
          <w:szCs w:val="28"/>
        </w:rPr>
        <w:t xml:space="preserve"> от 7 мая 2013 года № 79-ФЗ «</w:t>
      </w:r>
      <w:r w:rsidRPr="003C19CC">
        <w:rPr>
          <w:sz w:val="28"/>
          <w:szCs w:val="28"/>
        </w:rPr>
        <w:t>О запрете отдельным категориям лиц</w:t>
      </w:r>
      <w:proofErr w:type="gramEnd"/>
      <w:r w:rsidRPr="003C19CC">
        <w:rPr>
          <w:sz w:val="28"/>
          <w:szCs w:val="28"/>
        </w:rPr>
        <w:t xml:space="preserve">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</w:t>
      </w:r>
      <w:r w:rsidRPr="00C80608">
        <w:rPr>
          <w:sz w:val="28"/>
          <w:szCs w:val="28"/>
        </w:rPr>
        <w:t>нными финансовыми инструментами»</w:t>
      </w:r>
      <w:r w:rsidRPr="003C19CC">
        <w:rPr>
          <w:sz w:val="28"/>
          <w:szCs w:val="28"/>
        </w:rPr>
        <w:t>.</w:t>
      </w:r>
    </w:p>
    <w:p w:rsidR="00A3403A" w:rsidRPr="00E530EA" w:rsidRDefault="00A3403A" w:rsidP="001D198F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3403A" w:rsidRDefault="00A3403A" w:rsidP="001D198F">
      <w:pPr>
        <w:ind w:firstLine="851"/>
        <w:jc w:val="both"/>
        <w:rPr>
          <w:sz w:val="28"/>
          <w:szCs w:val="28"/>
        </w:rPr>
      </w:pPr>
      <w:r w:rsidRPr="00E530EA">
        <w:rPr>
          <w:sz w:val="28"/>
          <w:szCs w:val="28"/>
        </w:rPr>
        <w:t>В части 2 статьи 27</w:t>
      </w:r>
      <w:r w:rsidRPr="00E530EA">
        <w:rPr>
          <w:b/>
          <w:sz w:val="28"/>
          <w:szCs w:val="28"/>
        </w:rPr>
        <w:t xml:space="preserve"> «Досрочное прекращение полномочий Главы»</w:t>
      </w:r>
      <w:r w:rsidRPr="00E530EA">
        <w:rPr>
          <w:sz w:val="28"/>
          <w:szCs w:val="28"/>
        </w:rPr>
        <w:t xml:space="preserve"> слова «из своего состава» исключить.</w:t>
      </w:r>
    </w:p>
    <w:p w:rsidR="00FF46E7" w:rsidRPr="00FF46E7" w:rsidRDefault="00FF46E7" w:rsidP="001D198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Дополнить статью </w:t>
      </w:r>
      <w:r w:rsidRPr="00E530EA">
        <w:rPr>
          <w:sz w:val="28"/>
          <w:szCs w:val="28"/>
        </w:rPr>
        <w:t>27</w:t>
      </w:r>
      <w:r w:rsidRPr="00E530EA">
        <w:rPr>
          <w:b/>
          <w:sz w:val="28"/>
          <w:szCs w:val="28"/>
        </w:rPr>
        <w:t xml:space="preserve"> «Досрочное прекращение полномочий Главы»</w:t>
      </w:r>
      <w:r>
        <w:rPr>
          <w:sz w:val="28"/>
          <w:szCs w:val="28"/>
        </w:rPr>
        <w:t xml:space="preserve"> частью 3 следующего содержания:</w:t>
      </w:r>
    </w:p>
    <w:p w:rsidR="00FF46E7" w:rsidRPr="00FF46E7" w:rsidRDefault="00FF46E7" w:rsidP="001D198F">
      <w:pPr>
        <w:ind w:firstLine="851"/>
        <w:jc w:val="both"/>
        <w:rPr>
          <w:sz w:val="28"/>
          <w:szCs w:val="28"/>
        </w:rPr>
      </w:pPr>
      <w:r w:rsidRPr="00FF46E7">
        <w:rPr>
          <w:sz w:val="28"/>
          <w:szCs w:val="28"/>
        </w:rPr>
        <w:t>«3. Полномочия главы муниципального образования прекращаются досрочно в случае несоблюдения ограничений, установленных Феде</w:t>
      </w:r>
      <w:r w:rsidR="006C1A8C">
        <w:rPr>
          <w:sz w:val="28"/>
          <w:szCs w:val="28"/>
        </w:rPr>
        <w:t xml:space="preserve">ральным законом от 06.10.2003 № </w:t>
      </w:r>
      <w:r w:rsidRPr="00FF46E7">
        <w:rPr>
          <w:sz w:val="28"/>
          <w:szCs w:val="28"/>
        </w:rPr>
        <w:t>131-ФЗ «Об общих принципах организации местного самоуправления в Российской Федерации».</w:t>
      </w:r>
    </w:p>
    <w:p w:rsidR="00FF46E7" w:rsidRPr="00E530EA" w:rsidRDefault="00FF46E7" w:rsidP="001D198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A3403A" w:rsidRPr="00E530EA" w:rsidRDefault="00A3403A" w:rsidP="001D198F">
      <w:pPr>
        <w:ind w:firstLine="851"/>
        <w:jc w:val="both"/>
        <w:rPr>
          <w:sz w:val="28"/>
          <w:szCs w:val="28"/>
        </w:rPr>
      </w:pPr>
      <w:r w:rsidRPr="00E530EA">
        <w:rPr>
          <w:sz w:val="28"/>
          <w:szCs w:val="28"/>
        </w:rPr>
        <w:t xml:space="preserve">В абзаце 1 части 5 статьи 35 </w:t>
      </w:r>
      <w:r w:rsidRPr="00E530EA">
        <w:rPr>
          <w:b/>
          <w:sz w:val="28"/>
          <w:szCs w:val="28"/>
        </w:rPr>
        <w:t>«Местный бюджет»</w:t>
      </w:r>
      <w:r w:rsidRPr="00E530EA">
        <w:rPr>
          <w:sz w:val="28"/>
          <w:szCs w:val="28"/>
        </w:rPr>
        <w:t xml:space="preserve"> слова «затрат на их денежное содержание» заменить словами «расходов на оплату их труда».</w:t>
      </w:r>
    </w:p>
    <w:p w:rsidR="00861625" w:rsidRPr="00835B2D" w:rsidRDefault="00861625" w:rsidP="00EA5B3E">
      <w:pPr>
        <w:jc w:val="both"/>
        <w:rPr>
          <w:sz w:val="28"/>
          <w:szCs w:val="28"/>
        </w:rPr>
      </w:pPr>
    </w:p>
    <w:p w:rsidR="003323F6" w:rsidRDefault="003323F6" w:rsidP="003323F6">
      <w:pPr>
        <w:rPr>
          <w:color w:val="000000"/>
          <w:sz w:val="28"/>
          <w:szCs w:val="28"/>
        </w:rPr>
        <w:sectPr w:rsidR="003323F6" w:rsidSect="00465ED6">
          <w:pgSz w:w="11906" w:h="16838"/>
          <w:pgMar w:top="1134" w:right="566" w:bottom="1134" w:left="1418" w:header="709" w:footer="709" w:gutter="0"/>
          <w:cols w:space="708"/>
          <w:docGrid w:linePitch="360"/>
        </w:sectPr>
      </w:pPr>
    </w:p>
    <w:p w:rsidR="002A518C" w:rsidRPr="002A518C" w:rsidRDefault="002A518C" w:rsidP="002A518C">
      <w:pPr>
        <w:jc w:val="center"/>
        <w:rPr>
          <w:b/>
          <w:color w:val="000000"/>
          <w:sz w:val="28"/>
          <w:szCs w:val="28"/>
        </w:rPr>
      </w:pPr>
      <w:r w:rsidRPr="002A518C">
        <w:rPr>
          <w:b/>
          <w:color w:val="000000"/>
          <w:sz w:val="28"/>
          <w:szCs w:val="28"/>
        </w:rPr>
        <w:lastRenderedPageBreak/>
        <w:t>СОВЕТ ДЕПУТАТОВ</w:t>
      </w:r>
    </w:p>
    <w:p w:rsidR="002A518C" w:rsidRPr="002A518C" w:rsidRDefault="002A518C" w:rsidP="002A518C">
      <w:pPr>
        <w:jc w:val="center"/>
        <w:rPr>
          <w:b/>
          <w:color w:val="000000"/>
          <w:sz w:val="28"/>
          <w:szCs w:val="28"/>
        </w:rPr>
      </w:pPr>
      <w:r w:rsidRPr="002A518C">
        <w:rPr>
          <w:b/>
          <w:color w:val="000000"/>
          <w:sz w:val="28"/>
          <w:szCs w:val="28"/>
        </w:rPr>
        <w:t>рабочего поселка</w:t>
      </w:r>
      <w:proofErr w:type="gramStart"/>
      <w:r w:rsidRPr="002A518C">
        <w:rPr>
          <w:b/>
          <w:color w:val="000000"/>
          <w:sz w:val="28"/>
          <w:szCs w:val="28"/>
        </w:rPr>
        <w:t xml:space="preserve"> Ч</w:t>
      </w:r>
      <w:proofErr w:type="gramEnd"/>
      <w:r w:rsidRPr="002A518C">
        <w:rPr>
          <w:b/>
          <w:color w:val="000000"/>
          <w:sz w:val="28"/>
          <w:szCs w:val="28"/>
        </w:rPr>
        <w:t>ик</w:t>
      </w:r>
    </w:p>
    <w:p w:rsidR="002A518C" w:rsidRPr="002A518C" w:rsidRDefault="002A518C" w:rsidP="002A518C">
      <w:pPr>
        <w:jc w:val="center"/>
        <w:rPr>
          <w:b/>
          <w:color w:val="000000"/>
          <w:sz w:val="28"/>
          <w:szCs w:val="28"/>
        </w:rPr>
      </w:pPr>
      <w:proofErr w:type="spellStart"/>
      <w:r w:rsidRPr="002A518C">
        <w:rPr>
          <w:b/>
          <w:color w:val="000000"/>
          <w:sz w:val="28"/>
          <w:szCs w:val="28"/>
        </w:rPr>
        <w:t>Коченевского</w:t>
      </w:r>
      <w:proofErr w:type="spellEnd"/>
      <w:r w:rsidRPr="002A518C"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2A518C" w:rsidRPr="002A518C" w:rsidRDefault="002A518C" w:rsidP="002A518C">
      <w:pPr>
        <w:jc w:val="center"/>
        <w:rPr>
          <w:b/>
          <w:color w:val="000000"/>
          <w:sz w:val="28"/>
          <w:szCs w:val="28"/>
        </w:rPr>
      </w:pPr>
      <w:r w:rsidRPr="002A518C">
        <w:rPr>
          <w:b/>
          <w:color w:val="000000"/>
          <w:sz w:val="28"/>
          <w:szCs w:val="28"/>
        </w:rPr>
        <w:t xml:space="preserve">(пятого </w:t>
      </w:r>
      <w:r w:rsidRPr="002A518C">
        <w:rPr>
          <w:b/>
          <w:sz w:val="28"/>
          <w:szCs w:val="28"/>
        </w:rPr>
        <w:t>созыва)</w:t>
      </w:r>
    </w:p>
    <w:p w:rsidR="002A518C" w:rsidRPr="002A518C" w:rsidRDefault="002A518C" w:rsidP="002A518C">
      <w:pPr>
        <w:jc w:val="center"/>
        <w:rPr>
          <w:b/>
          <w:color w:val="000000"/>
          <w:sz w:val="28"/>
          <w:szCs w:val="28"/>
        </w:rPr>
      </w:pPr>
    </w:p>
    <w:p w:rsidR="002A518C" w:rsidRPr="002A518C" w:rsidRDefault="00247E0D" w:rsidP="002A518C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РЕШЕНИЕ № 25</w:t>
      </w:r>
    </w:p>
    <w:p w:rsidR="002A518C" w:rsidRPr="002A518C" w:rsidRDefault="002A518C" w:rsidP="002A518C">
      <w:pPr>
        <w:jc w:val="center"/>
        <w:rPr>
          <w:b/>
          <w:color w:val="000000"/>
          <w:sz w:val="28"/>
          <w:szCs w:val="28"/>
        </w:rPr>
      </w:pPr>
      <w:r w:rsidRPr="002A518C">
        <w:rPr>
          <w:b/>
          <w:color w:val="000000"/>
          <w:sz w:val="28"/>
          <w:szCs w:val="28"/>
        </w:rPr>
        <w:t>(четвертая</w:t>
      </w:r>
      <w:r w:rsidR="00D34ED6">
        <w:rPr>
          <w:b/>
          <w:color w:val="000000"/>
          <w:sz w:val="28"/>
          <w:szCs w:val="28"/>
        </w:rPr>
        <w:t xml:space="preserve"> </w:t>
      </w:r>
      <w:r w:rsidRPr="002A518C">
        <w:rPr>
          <w:b/>
          <w:color w:val="000000"/>
          <w:sz w:val="28"/>
          <w:szCs w:val="28"/>
        </w:rPr>
        <w:t>сессия)</w:t>
      </w:r>
    </w:p>
    <w:p w:rsidR="002A518C" w:rsidRPr="002A518C" w:rsidRDefault="002A518C" w:rsidP="002A518C">
      <w:pPr>
        <w:rPr>
          <w:b/>
          <w:color w:val="000000"/>
          <w:sz w:val="28"/>
          <w:szCs w:val="28"/>
        </w:rPr>
      </w:pPr>
    </w:p>
    <w:p w:rsidR="002A518C" w:rsidRPr="002A518C" w:rsidRDefault="002A518C" w:rsidP="002A518C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18.12.2015</w:t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  <w:t>р. п. Чик</w:t>
      </w:r>
    </w:p>
    <w:p w:rsidR="002A518C" w:rsidRPr="002A518C" w:rsidRDefault="002A518C" w:rsidP="002A518C">
      <w:pPr>
        <w:jc w:val="center"/>
        <w:rPr>
          <w:sz w:val="28"/>
          <w:szCs w:val="28"/>
        </w:rPr>
      </w:pPr>
    </w:p>
    <w:p w:rsidR="002A518C" w:rsidRPr="002A518C" w:rsidRDefault="002A518C" w:rsidP="002A518C">
      <w:pPr>
        <w:jc w:val="center"/>
        <w:rPr>
          <w:b/>
          <w:sz w:val="28"/>
          <w:szCs w:val="28"/>
        </w:rPr>
      </w:pPr>
      <w:r w:rsidRPr="002A518C">
        <w:rPr>
          <w:b/>
          <w:sz w:val="28"/>
          <w:szCs w:val="28"/>
        </w:rPr>
        <w:t xml:space="preserve">О порядке определения размера арендной платы за земельные участки, государственная собственность на которые не разграничена и предоставленные в аренду без торгов, расположенные на территории р. п. Чик </w:t>
      </w:r>
      <w:proofErr w:type="spellStart"/>
      <w:r w:rsidRPr="002A518C">
        <w:rPr>
          <w:b/>
          <w:sz w:val="28"/>
          <w:szCs w:val="28"/>
        </w:rPr>
        <w:t>Коченевского</w:t>
      </w:r>
      <w:proofErr w:type="spellEnd"/>
      <w:r w:rsidRPr="002A518C">
        <w:rPr>
          <w:b/>
          <w:sz w:val="28"/>
          <w:szCs w:val="28"/>
        </w:rPr>
        <w:t xml:space="preserve"> района Новосибирской области</w:t>
      </w:r>
    </w:p>
    <w:p w:rsidR="002A518C" w:rsidRPr="002A518C" w:rsidRDefault="002A518C" w:rsidP="002A518C">
      <w:pPr>
        <w:jc w:val="both"/>
        <w:rPr>
          <w:sz w:val="28"/>
          <w:szCs w:val="28"/>
        </w:rPr>
      </w:pPr>
    </w:p>
    <w:p w:rsidR="002A518C" w:rsidRPr="002A518C" w:rsidRDefault="002A518C" w:rsidP="002A518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2A518C">
        <w:rPr>
          <w:sz w:val="28"/>
          <w:szCs w:val="28"/>
        </w:rPr>
        <w:t xml:space="preserve">В соответствии с Федеральным законом Российской Федерации  от 06. 10. </w:t>
      </w:r>
      <w:smartTag w:uri="urn:schemas-microsoft-com:office:smarttags" w:element="metricconverter">
        <w:smartTagPr>
          <w:attr w:name="ProductID" w:val="2003 г"/>
        </w:smartTagPr>
        <w:r w:rsidRPr="002A518C">
          <w:rPr>
            <w:sz w:val="28"/>
            <w:szCs w:val="28"/>
          </w:rPr>
          <w:t>2003 г</w:t>
        </w:r>
      </w:smartTag>
      <w:r w:rsidRPr="002A518C">
        <w:rPr>
          <w:sz w:val="28"/>
          <w:szCs w:val="28"/>
        </w:rPr>
        <w:t>. № 131 ФЗ «Об общих принципах организации местного самоуправления в Российской Федерации», руководствуясь  Уставом рабочего поселка</w:t>
      </w:r>
      <w:proofErr w:type="gramStart"/>
      <w:r w:rsidRPr="002A518C">
        <w:rPr>
          <w:sz w:val="28"/>
          <w:szCs w:val="28"/>
        </w:rPr>
        <w:t xml:space="preserve"> Ч</w:t>
      </w:r>
      <w:proofErr w:type="gramEnd"/>
      <w:r w:rsidRPr="002A518C">
        <w:rPr>
          <w:sz w:val="28"/>
          <w:szCs w:val="28"/>
        </w:rPr>
        <w:t xml:space="preserve">ик </w:t>
      </w:r>
      <w:proofErr w:type="spellStart"/>
      <w:r w:rsidRPr="002A518C">
        <w:rPr>
          <w:sz w:val="28"/>
          <w:szCs w:val="28"/>
        </w:rPr>
        <w:t>Коченевского</w:t>
      </w:r>
      <w:proofErr w:type="spellEnd"/>
      <w:r w:rsidRPr="002A518C">
        <w:rPr>
          <w:sz w:val="28"/>
          <w:szCs w:val="28"/>
        </w:rPr>
        <w:t xml:space="preserve"> района Новосибирской области, на основании  Положения о порядке определения размера арендной платы за земельные участки, государственная собственность на которые не разграничена и предоставленные в аренду без торгов, расположенные на территории Новосибирской области, утвержденным постановлением Правительства Новосибирской области от 10. 06. 2015 № 219-п, Совет депутатов рабочего поселка</w:t>
      </w:r>
      <w:proofErr w:type="gramStart"/>
      <w:r w:rsidRPr="002A518C">
        <w:rPr>
          <w:sz w:val="28"/>
          <w:szCs w:val="28"/>
        </w:rPr>
        <w:t xml:space="preserve"> </w:t>
      </w:r>
      <w:r>
        <w:rPr>
          <w:sz w:val="28"/>
          <w:szCs w:val="28"/>
        </w:rPr>
        <w:t>Ч</w:t>
      </w:r>
      <w:proofErr w:type="gramEnd"/>
      <w:r>
        <w:rPr>
          <w:sz w:val="28"/>
          <w:szCs w:val="28"/>
        </w:rPr>
        <w:t>ик,</w:t>
      </w:r>
    </w:p>
    <w:p w:rsidR="002A518C" w:rsidRPr="002A518C" w:rsidRDefault="002A518C" w:rsidP="002A518C">
      <w:pPr>
        <w:jc w:val="both"/>
        <w:rPr>
          <w:b/>
          <w:sz w:val="28"/>
          <w:szCs w:val="28"/>
        </w:rPr>
      </w:pPr>
      <w:r w:rsidRPr="002A518C">
        <w:rPr>
          <w:b/>
          <w:sz w:val="28"/>
          <w:szCs w:val="28"/>
        </w:rPr>
        <w:t>РЕШИЛ:</w:t>
      </w:r>
    </w:p>
    <w:p w:rsidR="002A518C" w:rsidRPr="002A518C" w:rsidRDefault="002A518C" w:rsidP="002A518C">
      <w:pPr>
        <w:jc w:val="both"/>
        <w:rPr>
          <w:sz w:val="28"/>
          <w:szCs w:val="28"/>
        </w:rPr>
      </w:pPr>
      <w:r w:rsidRPr="002A518C">
        <w:rPr>
          <w:b/>
          <w:sz w:val="28"/>
          <w:szCs w:val="28"/>
        </w:rPr>
        <w:tab/>
      </w:r>
      <w:r w:rsidRPr="002A518C">
        <w:rPr>
          <w:sz w:val="28"/>
          <w:szCs w:val="28"/>
        </w:rPr>
        <w:t>1.</w:t>
      </w:r>
      <w:r w:rsidRPr="002A518C">
        <w:rPr>
          <w:b/>
          <w:sz w:val="28"/>
          <w:szCs w:val="28"/>
        </w:rPr>
        <w:t xml:space="preserve"> </w:t>
      </w:r>
      <w:r w:rsidRPr="002A518C">
        <w:rPr>
          <w:sz w:val="28"/>
          <w:szCs w:val="28"/>
        </w:rPr>
        <w:t xml:space="preserve">Утвердить порядок определения размера арендной платы за земельные участки, государственная собственность на которые не разграничена и предоставленные в аренду без торгов, расположенные на территории р. п. Чик </w:t>
      </w:r>
      <w:proofErr w:type="spellStart"/>
      <w:r w:rsidRPr="002A518C">
        <w:rPr>
          <w:sz w:val="28"/>
          <w:szCs w:val="28"/>
        </w:rPr>
        <w:t>Коченевского</w:t>
      </w:r>
      <w:proofErr w:type="spellEnd"/>
      <w:r w:rsidRPr="002A518C">
        <w:rPr>
          <w:sz w:val="28"/>
          <w:szCs w:val="28"/>
        </w:rPr>
        <w:t xml:space="preserve"> района Новосибирской области.</w:t>
      </w:r>
    </w:p>
    <w:p w:rsidR="002A518C" w:rsidRPr="002A518C" w:rsidRDefault="002A518C" w:rsidP="002A518C">
      <w:pPr>
        <w:ind w:firstLine="708"/>
        <w:jc w:val="both"/>
        <w:rPr>
          <w:color w:val="000000"/>
          <w:sz w:val="28"/>
          <w:szCs w:val="28"/>
        </w:rPr>
      </w:pPr>
      <w:r w:rsidRPr="002A518C">
        <w:rPr>
          <w:sz w:val="28"/>
          <w:szCs w:val="28"/>
        </w:rPr>
        <w:t>2. Решение вступает в силу</w:t>
      </w:r>
      <w:r w:rsidRPr="002A518C">
        <w:rPr>
          <w:color w:val="000000"/>
          <w:sz w:val="28"/>
          <w:szCs w:val="28"/>
        </w:rPr>
        <w:t xml:space="preserve"> после опубликования в «Информационном бюллетене органов местного самоуправления рабочего поселка Чик» и на официальном сайте администрации р. п. Чик </w:t>
      </w:r>
      <w:r>
        <w:rPr>
          <w:color w:val="000000"/>
          <w:sz w:val="28"/>
          <w:szCs w:val="28"/>
          <w:lang w:val="en-US"/>
        </w:rPr>
        <w:t>www</w:t>
      </w:r>
      <w:r w:rsidRPr="002A518C">
        <w:rPr>
          <w:color w:val="000000"/>
          <w:sz w:val="28"/>
          <w:szCs w:val="28"/>
        </w:rPr>
        <w:t>.</w:t>
      </w:r>
      <w:proofErr w:type="spellStart"/>
      <w:r w:rsidRPr="002A518C">
        <w:rPr>
          <w:color w:val="000000"/>
          <w:sz w:val="28"/>
          <w:szCs w:val="28"/>
          <w:lang w:val="en-US"/>
        </w:rPr>
        <w:t>adm</w:t>
      </w:r>
      <w:proofErr w:type="spellEnd"/>
      <w:r w:rsidRPr="002A518C">
        <w:rPr>
          <w:color w:val="000000"/>
          <w:sz w:val="28"/>
          <w:szCs w:val="28"/>
        </w:rPr>
        <w:t>-</w:t>
      </w:r>
      <w:proofErr w:type="spellStart"/>
      <w:r w:rsidRPr="002A518C">
        <w:rPr>
          <w:color w:val="000000"/>
          <w:sz w:val="28"/>
          <w:szCs w:val="28"/>
          <w:lang w:val="en-US"/>
        </w:rPr>
        <w:t>chik</w:t>
      </w:r>
      <w:proofErr w:type="spellEnd"/>
      <w:r w:rsidRPr="002A518C">
        <w:rPr>
          <w:color w:val="000000"/>
          <w:sz w:val="28"/>
          <w:szCs w:val="28"/>
        </w:rPr>
        <w:t>.</w:t>
      </w:r>
      <w:proofErr w:type="spellStart"/>
      <w:r w:rsidRPr="002A518C">
        <w:rPr>
          <w:color w:val="000000"/>
          <w:sz w:val="28"/>
          <w:szCs w:val="28"/>
          <w:lang w:val="en-US"/>
        </w:rPr>
        <w:t>ru</w:t>
      </w:r>
      <w:proofErr w:type="spellEnd"/>
    </w:p>
    <w:p w:rsidR="002A518C" w:rsidRPr="002A518C" w:rsidRDefault="002A518C" w:rsidP="002A518C">
      <w:pPr>
        <w:ind w:firstLine="851"/>
        <w:jc w:val="both"/>
        <w:rPr>
          <w:sz w:val="28"/>
          <w:szCs w:val="28"/>
        </w:rPr>
      </w:pPr>
    </w:p>
    <w:p w:rsidR="002A518C" w:rsidRPr="002A518C" w:rsidRDefault="002A518C" w:rsidP="002A518C">
      <w:pPr>
        <w:ind w:firstLine="851"/>
        <w:jc w:val="both"/>
        <w:rPr>
          <w:color w:val="FF0000"/>
          <w:sz w:val="28"/>
          <w:szCs w:val="28"/>
        </w:rPr>
      </w:pPr>
    </w:p>
    <w:p w:rsidR="002A518C" w:rsidRPr="002A518C" w:rsidRDefault="002A518C" w:rsidP="002A518C">
      <w:pPr>
        <w:ind w:firstLine="851"/>
        <w:jc w:val="both"/>
        <w:rPr>
          <w:sz w:val="28"/>
          <w:szCs w:val="28"/>
        </w:rPr>
      </w:pPr>
    </w:p>
    <w:p w:rsidR="002A518C" w:rsidRPr="002A518C" w:rsidRDefault="002A518C" w:rsidP="002A518C">
      <w:pPr>
        <w:ind w:firstLine="708"/>
        <w:rPr>
          <w:sz w:val="28"/>
          <w:szCs w:val="28"/>
        </w:rPr>
      </w:pPr>
      <w:r w:rsidRPr="002A518C">
        <w:rPr>
          <w:sz w:val="28"/>
          <w:szCs w:val="28"/>
        </w:rPr>
        <w:t>Глава рабочего поселка Чик</w:t>
      </w:r>
      <w:r w:rsidRPr="002A518C">
        <w:rPr>
          <w:sz w:val="28"/>
          <w:szCs w:val="28"/>
        </w:rPr>
        <w:tab/>
      </w:r>
      <w:r w:rsidRPr="002A518C">
        <w:rPr>
          <w:sz w:val="28"/>
          <w:szCs w:val="28"/>
        </w:rPr>
        <w:tab/>
      </w:r>
      <w:r w:rsidRPr="002A518C">
        <w:rPr>
          <w:sz w:val="28"/>
          <w:szCs w:val="28"/>
        </w:rPr>
        <w:tab/>
      </w:r>
      <w:r w:rsidRPr="002A518C">
        <w:rPr>
          <w:sz w:val="28"/>
          <w:szCs w:val="28"/>
        </w:rPr>
        <w:tab/>
      </w:r>
      <w:r w:rsidRPr="002A518C">
        <w:rPr>
          <w:sz w:val="28"/>
          <w:szCs w:val="28"/>
        </w:rPr>
        <w:tab/>
      </w:r>
      <w:r w:rsidRPr="002A518C">
        <w:rPr>
          <w:sz w:val="28"/>
          <w:szCs w:val="28"/>
        </w:rPr>
        <w:tab/>
      </w:r>
      <w:proofErr w:type="spellStart"/>
      <w:r w:rsidRPr="002A518C">
        <w:rPr>
          <w:sz w:val="28"/>
          <w:szCs w:val="28"/>
        </w:rPr>
        <w:t>Алпеев</w:t>
      </w:r>
      <w:proofErr w:type="spellEnd"/>
      <w:r w:rsidRPr="002A518C">
        <w:rPr>
          <w:sz w:val="28"/>
          <w:szCs w:val="28"/>
        </w:rPr>
        <w:t xml:space="preserve"> О. П.</w:t>
      </w:r>
    </w:p>
    <w:p w:rsidR="002A518C" w:rsidRPr="002A518C" w:rsidRDefault="002A518C" w:rsidP="002A518C">
      <w:pPr>
        <w:ind w:firstLine="708"/>
        <w:jc w:val="both"/>
        <w:rPr>
          <w:sz w:val="28"/>
          <w:szCs w:val="28"/>
        </w:rPr>
      </w:pPr>
    </w:p>
    <w:p w:rsidR="002A518C" w:rsidRPr="002A518C" w:rsidRDefault="002A518C" w:rsidP="002A518C">
      <w:pPr>
        <w:ind w:firstLine="708"/>
        <w:jc w:val="both"/>
        <w:rPr>
          <w:sz w:val="28"/>
          <w:szCs w:val="28"/>
        </w:rPr>
      </w:pPr>
    </w:p>
    <w:p w:rsidR="002A518C" w:rsidRPr="002A518C" w:rsidRDefault="002A518C" w:rsidP="002A518C">
      <w:pPr>
        <w:ind w:firstLine="708"/>
        <w:jc w:val="both"/>
        <w:rPr>
          <w:sz w:val="28"/>
          <w:szCs w:val="28"/>
        </w:rPr>
      </w:pPr>
    </w:p>
    <w:p w:rsidR="002A518C" w:rsidRPr="002A518C" w:rsidRDefault="002A518C" w:rsidP="002A518C">
      <w:pPr>
        <w:ind w:firstLine="708"/>
        <w:jc w:val="both"/>
        <w:rPr>
          <w:sz w:val="28"/>
          <w:szCs w:val="28"/>
        </w:rPr>
      </w:pPr>
    </w:p>
    <w:p w:rsidR="002A518C" w:rsidRPr="002A518C" w:rsidRDefault="002A518C" w:rsidP="002A518C">
      <w:pPr>
        <w:ind w:firstLine="708"/>
        <w:jc w:val="both"/>
        <w:rPr>
          <w:sz w:val="28"/>
          <w:szCs w:val="28"/>
        </w:rPr>
      </w:pPr>
    </w:p>
    <w:p w:rsidR="002A518C" w:rsidRPr="002A518C" w:rsidRDefault="002A518C" w:rsidP="002A518C">
      <w:pPr>
        <w:ind w:firstLine="708"/>
        <w:jc w:val="both"/>
        <w:rPr>
          <w:sz w:val="28"/>
          <w:szCs w:val="28"/>
        </w:rPr>
      </w:pPr>
    </w:p>
    <w:p w:rsidR="002A518C" w:rsidRPr="002A518C" w:rsidRDefault="002A518C" w:rsidP="002A518C">
      <w:pPr>
        <w:ind w:firstLine="708"/>
        <w:jc w:val="both"/>
        <w:rPr>
          <w:sz w:val="28"/>
          <w:szCs w:val="28"/>
        </w:rPr>
      </w:pPr>
    </w:p>
    <w:p w:rsidR="002A518C" w:rsidRPr="002A518C" w:rsidRDefault="002A518C" w:rsidP="002A518C">
      <w:pPr>
        <w:ind w:firstLine="708"/>
        <w:jc w:val="both"/>
        <w:rPr>
          <w:sz w:val="28"/>
          <w:szCs w:val="28"/>
        </w:rPr>
      </w:pPr>
    </w:p>
    <w:p w:rsidR="002A518C" w:rsidRPr="002A518C" w:rsidRDefault="002A518C" w:rsidP="002A518C">
      <w:pPr>
        <w:jc w:val="both"/>
        <w:rPr>
          <w:sz w:val="28"/>
          <w:szCs w:val="28"/>
        </w:rPr>
      </w:pPr>
    </w:p>
    <w:p w:rsidR="002A518C" w:rsidRPr="002F6A73" w:rsidRDefault="002A518C" w:rsidP="002A518C">
      <w:pPr>
        <w:ind w:firstLine="5954"/>
      </w:pPr>
      <w:r w:rsidRPr="002F6A73">
        <w:lastRenderedPageBreak/>
        <w:t>Приложение</w:t>
      </w:r>
    </w:p>
    <w:p w:rsidR="002A518C" w:rsidRPr="002F6A73" w:rsidRDefault="002A518C" w:rsidP="002A518C">
      <w:pPr>
        <w:ind w:firstLine="5954"/>
      </w:pPr>
      <w:r w:rsidRPr="002F6A73">
        <w:t>к решению четвертой сессии</w:t>
      </w:r>
    </w:p>
    <w:p w:rsidR="002A518C" w:rsidRPr="002F6A73" w:rsidRDefault="002A518C" w:rsidP="002A518C">
      <w:pPr>
        <w:ind w:firstLine="5954"/>
      </w:pPr>
      <w:r w:rsidRPr="002F6A73">
        <w:t>Совета депутатов рабочего</w:t>
      </w:r>
    </w:p>
    <w:p w:rsidR="002A518C" w:rsidRPr="002F6A73" w:rsidRDefault="002A518C" w:rsidP="002A518C">
      <w:pPr>
        <w:ind w:firstLine="5954"/>
      </w:pPr>
      <w:r w:rsidRPr="002F6A73">
        <w:t>поселка</w:t>
      </w:r>
      <w:proofErr w:type="gramStart"/>
      <w:r w:rsidRPr="002F6A73">
        <w:t xml:space="preserve"> Ч</w:t>
      </w:r>
      <w:proofErr w:type="gramEnd"/>
      <w:r w:rsidRPr="002F6A73">
        <w:t>ик от 18.12.2015</w:t>
      </w:r>
    </w:p>
    <w:p w:rsidR="002A518C" w:rsidRPr="002A518C" w:rsidRDefault="002A518C" w:rsidP="002A518C">
      <w:pPr>
        <w:jc w:val="center"/>
        <w:rPr>
          <w:sz w:val="28"/>
          <w:szCs w:val="28"/>
        </w:rPr>
      </w:pPr>
    </w:p>
    <w:p w:rsidR="002A518C" w:rsidRPr="002A518C" w:rsidRDefault="002A518C" w:rsidP="002A518C">
      <w:pPr>
        <w:jc w:val="center"/>
        <w:rPr>
          <w:sz w:val="28"/>
          <w:szCs w:val="28"/>
        </w:rPr>
      </w:pPr>
    </w:p>
    <w:p w:rsidR="002A518C" w:rsidRPr="002A518C" w:rsidRDefault="002A518C" w:rsidP="002A518C">
      <w:pPr>
        <w:rPr>
          <w:sz w:val="28"/>
          <w:szCs w:val="28"/>
        </w:rPr>
      </w:pPr>
    </w:p>
    <w:p w:rsidR="002A518C" w:rsidRPr="002A518C" w:rsidRDefault="002A518C" w:rsidP="002A518C">
      <w:pPr>
        <w:jc w:val="center"/>
        <w:rPr>
          <w:b/>
          <w:sz w:val="28"/>
          <w:szCs w:val="28"/>
        </w:rPr>
      </w:pPr>
      <w:r w:rsidRPr="002A518C">
        <w:rPr>
          <w:b/>
          <w:sz w:val="28"/>
          <w:szCs w:val="28"/>
        </w:rPr>
        <w:t xml:space="preserve">Порядок определения размера арендной платы за земельные участки, государственная собственность на которые не разграничена и предоставленные в аренду без торгов, расположенные на территории р. п. Чик </w:t>
      </w:r>
      <w:proofErr w:type="spellStart"/>
      <w:r w:rsidRPr="002A518C">
        <w:rPr>
          <w:b/>
          <w:sz w:val="28"/>
          <w:szCs w:val="28"/>
        </w:rPr>
        <w:t>Коченевского</w:t>
      </w:r>
      <w:proofErr w:type="spellEnd"/>
      <w:r w:rsidRPr="002A518C">
        <w:rPr>
          <w:b/>
          <w:sz w:val="28"/>
          <w:szCs w:val="28"/>
        </w:rPr>
        <w:t xml:space="preserve"> района Новосибирской области</w:t>
      </w:r>
    </w:p>
    <w:p w:rsidR="002A518C" w:rsidRPr="002A518C" w:rsidRDefault="002A518C" w:rsidP="002A518C">
      <w:pPr>
        <w:jc w:val="center"/>
        <w:rPr>
          <w:b/>
          <w:sz w:val="28"/>
          <w:szCs w:val="28"/>
        </w:rPr>
      </w:pPr>
    </w:p>
    <w:p w:rsidR="002A518C" w:rsidRDefault="002A518C" w:rsidP="002A518C">
      <w:pPr>
        <w:ind w:firstLine="708"/>
        <w:jc w:val="both"/>
      </w:pPr>
      <w:r w:rsidRPr="002A518C">
        <w:rPr>
          <w:sz w:val="28"/>
          <w:szCs w:val="28"/>
        </w:rPr>
        <w:t>Размер арендной платы при аренде земельных участков</w:t>
      </w:r>
      <w:r>
        <w:t xml:space="preserve"> в расчете на год (далее - арендная плата) определяется органом местного самоуправления, уполномоченным на распоряжение земельными участками, государственная собственность на которые не разграничена (далее арендодатель).</w:t>
      </w:r>
    </w:p>
    <w:p w:rsidR="002A518C" w:rsidRDefault="002A518C" w:rsidP="002A518C">
      <w:pPr>
        <w:jc w:val="both"/>
      </w:pPr>
      <w:r>
        <w:tab/>
        <w:t>Арендная плата за земельный участок, на котором расположены здания, сооружения, в случаях, не указанных в пунктах 3 и 4 настоящего Положения, а также в случае предоставления земельных участков для строительства многоквартирных домов гражданам, признанным пострадавшими от действий недобросовестных застройщиков, в порядке, установленном нормативными правовыми актами органов местного самоуправления муниципальных районов, городских округов Новосибирской области, рассчитывается по формуле:</w:t>
      </w:r>
    </w:p>
    <w:p w:rsidR="002A518C" w:rsidRDefault="002A518C" w:rsidP="002A518C">
      <w:pPr>
        <w:jc w:val="both"/>
      </w:pPr>
    </w:p>
    <w:p w:rsidR="002A518C" w:rsidRPr="00DC6DCA" w:rsidRDefault="002A518C" w:rsidP="002A518C">
      <w:pPr>
        <w:jc w:val="center"/>
      </w:pPr>
      <w:r>
        <w:t xml:space="preserve">Ап = Кс </w:t>
      </w:r>
      <w:r>
        <w:rPr>
          <w:lang w:val="en-US"/>
        </w:rPr>
        <w:t>x</w:t>
      </w:r>
      <w:r w:rsidRPr="00DF0C15">
        <w:t xml:space="preserve"> </w:t>
      </w:r>
      <w:proofErr w:type="spellStart"/>
      <w:r>
        <w:t>Кр</w:t>
      </w:r>
      <w:proofErr w:type="spellEnd"/>
      <w:r>
        <w:t xml:space="preserve"> </w:t>
      </w:r>
      <w:r>
        <w:rPr>
          <w:lang w:val="en-US"/>
        </w:rPr>
        <w:t>x</w:t>
      </w:r>
      <w:r>
        <w:t xml:space="preserve"> Ка </w:t>
      </w:r>
      <w:r>
        <w:rPr>
          <w:lang w:val="en-US"/>
        </w:rPr>
        <w:t>x</w:t>
      </w:r>
      <w:r>
        <w:t xml:space="preserve"> </w:t>
      </w:r>
      <w:proofErr w:type="spellStart"/>
      <w:r>
        <w:t>Кдоп</w:t>
      </w:r>
      <w:proofErr w:type="spellEnd"/>
      <w:r>
        <w:t>,</w:t>
      </w:r>
    </w:p>
    <w:p w:rsidR="002A518C" w:rsidRPr="00DC6DCA" w:rsidRDefault="002A518C" w:rsidP="002A518C">
      <w:pPr>
        <w:jc w:val="center"/>
      </w:pPr>
    </w:p>
    <w:p w:rsidR="002A518C" w:rsidRDefault="002A518C" w:rsidP="002A518C">
      <w:pPr>
        <w:ind w:firstLine="708"/>
      </w:pPr>
      <w:r>
        <w:t>где:</w:t>
      </w:r>
    </w:p>
    <w:p w:rsidR="002A518C" w:rsidRDefault="002A518C" w:rsidP="002A518C">
      <w:pPr>
        <w:ind w:firstLine="708"/>
      </w:pPr>
      <w:r>
        <w:t>Ап – годовой размер арендной платы, в рублях;</w:t>
      </w:r>
    </w:p>
    <w:p w:rsidR="002A518C" w:rsidRDefault="002A518C" w:rsidP="002A518C">
      <w:pPr>
        <w:ind w:firstLine="708"/>
      </w:pPr>
      <w:r>
        <w:t>Кс – кадастровая стоимость земельного участка;</w:t>
      </w:r>
    </w:p>
    <w:p w:rsidR="002A518C" w:rsidRDefault="002A518C" w:rsidP="002A518C">
      <w:pPr>
        <w:ind w:firstLine="708"/>
      </w:pPr>
      <w:proofErr w:type="spellStart"/>
      <w:r>
        <w:t>Кр</w:t>
      </w:r>
      <w:proofErr w:type="spellEnd"/>
      <w:r>
        <w:t xml:space="preserve"> – коэффициент, устанавливающий зависимость арендной платы от вида разрешенного использования земельного участка;</w:t>
      </w:r>
    </w:p>
    <w:p w:rsidR="002A518C" w:rsidRDefault="002A518C" w:rsidP="002A518C">
      <w:pPr>
        <w:ind w:firstLine="708"/>
      </w:pPr>
      <w:r>
        <w:t>Ка - коэффициент, устанавливающий зависимость арендной платы от категории арендатора;</w:t>
      </w:r>
    </w:p>
    <w:p w:rsidR="002A518C" w:rsidRDefault="002A518C" w:rsidP="002A518C">
      <w:pPr>
        <w:ind w:firstLine="708"/>
      </w:pPr>
      <w:proofErr w:type="spellStart"/>
      <w:r>
        <w:t>Кдоп</w:t>
      </w:r>
      <w:proofErr w:type="spellEnd"/>
      <w:r>
        <w:t xml:space="preserve"> – корректирующий коэффициент.</w:t>
      </w:r>
    </w:p>
    <w:p w:rsidR="002A518C" w:rsidRDefault="002A518C" w:rsidP="002A518C">
      <w:pPr>
        <w:ind w:firstLine="708"/>
      </w:pPr>
      <w:r>
        <w:t xml:space="preserve">Коэффициенты </w:t>
      </w:r>
      <w:proofErr w:type="spellStart"/>
      <w:r>
        <w:t>Кр</w:t>
      </w:r>
      <w:proofErr w:type="spellEnd"/>
      <w:r>
        <w:t xml:space="preserve">, Ка и </w:t>
      </w:r>
      <w:proofErr w:type="spellStart"/>
      <w:r>
        <w:t>Кдоп</w:t>
      </w:r>
      <w:proofErr w:type="spellEnd"/>
      <w:r>
        <w:t xml:space="preserve"> утверждаются нормативным правовым актом представительного органа местного самоуправления муниципального образования Новосибирской области в отношении земельных участков, государственная собственность на которые не разграничена, расположенных в границах соответствующего муниципального образования Новосибирской области.</w:t>
      </w:r>
    </w:p>
    <w:p w:rsidR="002A518C" w:rsidRDefault="002A518C" w:rsidP="002A518C">
      <w:pPr>
        <w:ind w:firstLine="708"/>
      </w:pPr>
      <w:r>
        <w:t>Арендная плата за использование земельных участков, указанных в абзаце первом пункта 2 статьи 3 Федерального закона от 25. 10.2001 № 137-ФЗ «О введении в действие Земельного кодекса Российской Федерации», устанавливается в размере:</w:t>
      </w:r>
    </w:p>
    <w:p w:rsidR="002A518C" w:rsidRDefault="002A518C" w:rsidP="007956F9">
      <w:pPr>
        <w:pStyle w:val="ab"/>
        <w:numPr>
          <w:ilvl w:val="0"/>
          <w:numId w:val="14"/>
        </w:numPr>
      </w:pPr>
      <w:r>
        <w:t>2 процентов кадастровой стоимости арендуемых земельных участков;</w:t>
      </w:r>
    </w:p>
    <w:p w:rsidR="002A518C" w:rsidRDefault="002A518C" w:rsidP="007956F9">
      <w:pPr>
        <w:pStyle w:val="ab"/>
        <w:numPr>
          <w:ilvl w:val="0"/>
          <w:numId w:val="14"/>
        </w:numPr>
      </w:pPr>
      <w:r>
        <w:t>0,3 процента кадастровой стоимости арендуемых земельных участков из земель сельскохозяйственного назначения;</w:t>
      </w:r>
    </w:p>
    <w:p w:rsidR="002A518C" w:rsidRDefault="002A518C" w:rsidP="007956F9">
      <w:pPr>
        <w:pStyle w:val="ab"/>
        <w:numPr>
          <w:ilvl w:val="0"/>
          <w:numId w:val="14"/>
        </w:numPr>
      </w:pPr>
      <w:r>
        <w:t>1,5 процента кадастровой стоимости арендуемых земельных участков, изъятых из оборота или ограниченных в обороте.</w:t>
      </w:r>
    </w:p>
    <w:p w:rsidR="002A518C" w:rsidRPr="002A518C" w:rsidRDefault="002A518C" w:rsidP="002A518C">
      <w:pPr>
        <w:ind w:firstLine="708"/>
      </w:pPr>
      <w:r>
        <w:t>Изменение годового размера арендной платы, определенного в соответствии с настоящим пунктом, может предусматриваться договорами аренды указанных земельных участков только в связи с изменением кадастровой стоимости соответствующего земельного участка.</w:t>
      </w:r>
    </w:p>
    <w:p w:rsidR="002F6A73" w:rsidRDefault="002F6A73" w:rsidP="002A518C">
      <w:pPr>
        <w:jc w:val="center"/>
        <w:rPr>
          <w:b/>
          <w:color w:val="000000"/>
          <w:sz w:val="28"/>
          <w:szCs w:val="28"/>
        </w:rPr>
      </w:pPr>
    </w:p>
    <w:p w:rsidR="002A518C" w:rsidRPr="002A518C" w:rsidRDefault="002A518C" w:rsidP="002A518C">
      <w:pPr>
        <w:jc w:val="center"/>
        <w:rPr>
          <w:b/>
          <w:color w:val="000000"/>
          <w:sz w:val="28"/>
          <w:szCs w:val="28"/>
        </w:rPr>
      </w:pPr>
      <w:r w:rsidRPr="002A518C">
        <w:rPr>
          <w:b/>
          <w:color w:val="000000"/>
          <w:sz w:val="28"/>
          <w:szCs w:val="28"/>
        </w:rPr>
        <w:lastRenderedPageBreak/>
        <w:t>СОВЕТ ДЕПУТАТОВ</w:t>
      </w:r>
    </w:p>
    <w:p w:rsidR="002A518C" w:rsidRPr="002A518C" w:rsidRDefault="002A518C" w:rsidP="002A518C">
      <w:pPr>
        <w:jc w:val="center"/>
        <w:rPr>
          <w:b/>
          <w:color w:val="000000"/>
          <w:sz w:val="28"/>
          <w:szCs w:val="28"/>
        </w:rPr>
      </w:pPr>
      <w:r w:rsidRPr="002A518C">
        <w:rPr>
          <w:b/>
          <w:color w:val="000000"/>
          <w:sz w:val="28"/>
          <w:szCs w:val="28"/>
        </w:rPr>
        <w:t>рабочего поселка Чик</w:t>
      </w:r>
    </w:p>
    <w:p w:rsidR="002A518C" w:rsidRPr="002A518C" w:rsidRDefault="002A518C" w:rsidP="002A518C">
      <w:pPr>
        <w:jc w:val="center"/>
        <w:rPr>
          <w:b/>
          <w:color w:val="000000"/>
          <w:sz w:val="28"/>
          <w:szCs w:val="28"/>
        </w:rPr>
      </w:pPr>
      <w:proofErr w:type="spellStart"/>
      <w:r w:rsidRPr="002A518C">
        <w:rPr>
          <w:b/>
          <w:color w:val="000000"/>
          <w:sz w:val="28"/>
          <w:szCs w:val="28"/>
        </w:rPr>
        <w:t>Коченевского</w:t>
      </w:r>
      <w:proofErr w:type="spellEnd"/>
      <w:r w:rsidRPr="002A518C"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2A518C" w:rsidRPr="002A518C" w:rsidRDefault="002A518C" w:rsidP="002A518C">
      <w:pPr>
        <w:jc w:val="center"/>
        <w:rPr>
          <w:b/>
          <w:color w:val="000000"/>
          <w:sz w:val="28"/>
          <w:szCs w:val="28"/>
        </w:rPr>
      </w:pPr>
      <w:r w:rsidRPr="002A518C">
        <w:rPr>
          <w:b/>
          <w:color w:val="000000"/>
          <w:sz w:val="28"/>
          <w:szCs w:val="28"/>
        </w:rPr>
        <w:t xml:space="preserve">(пятого </w:t>
      </w:r>
      <w:r w:rsidRPr="002A518C">
        <w:rPr>
          <w:b/>
          <w:sz w:val="28"/>
          <w:szCs w:val="28"/>
        </w:rPr>
        <w:t>созыва)</w:t>
      </w:r>
    </w:p>
    <w:p w:rsidR="002A518C" w:rsidRPr="002A518C" w:rsidRDefault="002A518C" w:rsidP="002A518C">
      <w:pPr>
        <w:jc w:val="center"/>
        <w:rPr>
          <w:b/>
          <w:color w:val="000000"/>
          <w:sz w:val="28"/>
          <w:szCs w:val="28"/>
        </w:rPr>
      </w:pPr>
    </w:p>
    <w:p w:rsidR="002A518C" w:rsidRPr="002A518C" w:rsidRDefault="00247E0D" w:rsidP="002A518C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РЕШЕНИЕ № 26</w:t>
      </w:r>
    </w:p>
    <w:p w:rsidR="002A518C" w:rsidRPr="002A518C" w:rsidRDefault="002A518C" w:rsidP="002A518C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(четвертая </w:t>
      </w:r>
      <w:r w:rsidRPr="002A518C">
        <w:rPr>
          <w:b/>
          <w:color w:val="000000"/>
          <w:sz w:val="28"/>
          <w:szCs w:val="28"/>
        </w:rPr>
        <w:t>сессия)</w:t>
      </w:r>
    </w:p>
    <w:p w:rsidR="002A518C" w:rsidRPr="002A518C" w:rsidRDefault="002A518C" w:rsidP="002A518C">
      <w:pPr>
        <w:rPr>
          <w:b/>
          <w:color w:val="000000"/>
          <w:sz w:val="28"/>
          <w:szCs w:val="28"/>
        </w:rPr>
      </w:pPr>
    </w:p>
    <w:p w:rsidR="002A518C" w:rsidRDefault="002A518C" w:rsidP="002A518C">
      <w:pPr>
        <w:jc w:val="center"/>
        <w:rPr>
          <w:color w:val="000000"/>
          <w:sz w:val="28"/>
          <w:szCs w:val="28"/>
        </w:rPr>
      </w:pPr>
      <w:r w:rsidRPr="002A518C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>18.12.2015</w:t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</w:r>
      <w:r w:rsidRPr="002A518C">
        <w:rPr>
          <w:color w:val="000000"/>
          <w:sz w:val="28"/>
          <w:szCs w:val="28"/>
        </w:rPr>
        <w:tab/>
        <w:t>р. п. Чик</w:t>
      </w:r>
    </w:p>
    <w:p w:rsidR="002A518C" w:rsidRPr="002A518C" w:rsidRDefault="002A518C" w:rsidP="002A518C">
      <w:pPr>
        <w:jc w:val="center"/>
        <w:rPr>
          <w:color w:val="000000"/>
          <w:sz w:val="28"/>
          <w:szCs w:val="28"/>
        </w:rPr>
      </w:pPr>
    </w:p>
    <w:p w:rsidR="002A518C" w:rsidRPr="002A518C" w:rsidRDefault="002A518C" w:rsidP="002A518C">
      <w:pPr>
        <w:ind w:firstLine="708"/>
        <w:jc w:val="center"/>
        <w:rPr>
          <w:b/>
          <w:sz w:val="28"/>
          <w:szCs w:val="28"/>
        </w:rPr>
      </w:pPr>
      <w:r w:rsidRPr="002A518C">
        <w:rPr>
          <w:b/>
          <w:sz w:val="28"/>
          <w:szCs w:val="28"/>
        </w:rPr>
        <w:t>Об уменьшении налоговой базы на необлагаемую сумму в размере</w:t>
      </w:r>
    </w:p>
    <w:p w:rsidR="002A518C" w:rsidRPr="002A518C" w:rsidRDefault="002A518C" w:rsidP="002A518C">
      <w:pPr>
        <w:ind w:firstLine="708"/>
        <w:jc w:val="center"/>
        <w:rPr>
          <w:b/>
          <w:sz w:val="28"/>
          <w:szCs w:val="28"/>
        </w:rPr>
      </w:pPr>
      <w:r w:rsidRPr="002A518C">
        <w:rPr>
          <w:b/>
          <w:sz w:val="28"/>
          <w:szCs w:val="28"/>
        </w:rPr>
        <w:t>10 000 рублей на одного налогоплательщика на территории р. п. Чик</w:t>
      </w:r>
    </w:p>
    <w:p w:rsidR="002A518C" w:rsidRPr="002A518C" w:rsidRDefault="002A518C" w:rsidP="002A518C">
      <w:pPr>
        <w:ind w:firstLine="708"/>
        <w:jc w:val="center"/>
        <w:rPr>
          <w:b/>
          <w:sz w:val="28"/>
          <w:szCs w:val="28"/>
        </w:rPr>
      </w:pPr>
      <w:proofErr w:type="spellStart"/>
      <w:r w:rsidRPr="002A518C">
        <w:rPr>
          <w:b/>
          <w:sz w:val="28"/>
          <w:szCs w:val="28"/>
        </w:rPr>
        <w:t>Коченевского</w:t>
      </w:r>
      <w:proofErr w:type="spellEnd"/>
      <w:r w:rsidRPr="002A518C">
        <w:rPr>
          <w:b/>
          <w:sz w:val="28"/>
          <w:szCs w:val="28"/>
        </w:rPr>
        <w:t xml:space="preserve"> района Новосибирской области</w:t>
      </w:r>
    </w:p>
    <w:p w:rsidR="002A518C" w:rsidRPr="002A518C" w:rsidRDefault="002A518C" w:rsidP="002A518C">
      <w:pPr>
        <w:jc w:val="both"/>
        <w:rPr>
          <w:b/>
          <w:sz w:val="28"/>
          <w:szCs w:val="28"/>
        </w:rPr>
      </w:pPr>
    </w:p>
    <w:p w:rsidR="002A518C" w:rsidRPr="002A518C" w:rsidRDefault="002A518C" w:rsidP="002A518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2A518C">
        <w:rPr>
          <w:sz w:val="28"/>
          <w:szCs w:val="28"/>
        </w:rPr>
        <w:t>В соответствии с Федеральны</w:t>
      </w:r>
      <w:r>
        <w:rPr>
          <w:sz w:val="28"/>
          <w:szCs w:val="28"/>
        </w:rPr>
        <w:t xml:space="preserve">м законом Российской Федерации </w:t>
      </w:r>
      <w:r w:rsidRPr="002A518C">
        <w:rPr>
          <w:sz w:val="28"/>
          <w:szCs w:val="28"/>
        </w:rPr>
        <w:t xml:space="preserve">от 06. 10. </w:t>
      </w:r>
      <w:smartTag w:uri="urn:schemas-microsoft-com:office:smarttags" w:element="metricconverter">
        <w:smartTagPr>
          <w:attr w:name="ProductID" w:val="2003 г"/>
        </w:smartTagPr>
        <w:r w:rsidRPr="002A518C">
          <w:rPr>
            <w:sz w:val="28"/>
            <w:szCs w:val="28"/>
          </w:rPr>
          <w:t>2003 г</w:t>
        </w:r>
      </w:smartTag>
      <w:r w:rsidRPr="002A518C">
        <w:rPr>
          <w:sz w:val="28"/>
          <w:szCs w:val="28"/>
        </w:rPr>
        <w:t>. № 131 ФЗ «Об общих принципах организации местного самоуправления в Российс</w:t>
      </w:r>
      <w:r>
        <w:rPr>
          <w:sz w:val="28"/>
          <w:szCs w:val="28"/>
        </w:rPr>
        <w:t xml:space="preserve">кой Федерации», руководствуясь </w:t>
      </w:r>
      <w:r w:rsidRPr="002A518C">
        <w:rPr>
          <w:sz w:val="28"/>
          <w:szCs w:val="28"/>
        </w:rPr>
        <w:t xml:space="preserve">Уставом рабочего поселка Чик </w:t>
      </w:r>
      <w:proofErr w:type="spellStart"/>
      <w:r w:rsidRPr="002A518C">
        <w:rPr>
          <w:sz w:val="28"/>
          <w:szCs w:val="28"/>
        </w:rPr>
        <w:t>Коченевского</w:t>
      </w:r>
      <w:proofErr w:type="spellEnd"/>
      <w:r w:rsidRPr="002A518C">
        <w:rPr>
          <w:sz w:val="28"/>
          <w:szCs w:val="28"/>
        </w:rPr>
        <w:t xml:space="preserve"> района Новосибирской области, на основании </w:t>
      </w:r>
      <w:proofErr w:type="spellStart"/>
      <w:r w:rsidRPr="002A518C">
        <w:rPr>
          <w:sz w:val="28"/>
          <w:szCs w:val="28"/>
        </w:rPr>
        <w:t>пп</w:t>
      </w:r>
      <w:proofErr w:type="spellEnd"/>
      <w:r w:rsidRPr="002A518C">
        <w:rPr>
          <w:sz w:val="28"/>
          <w:szCs w:val="28"/>
        </w:rPr>
        <w:t xml:space="preserve">. 5 п. 5 ст. 391 Налогового кодекса Российской Федерации, Совет депутатов рабочего поселка Чик,  </w:t>
      </w:r>
    </w:p>
    <w:p w:rsidR="002A518C" w:rsidRPr="002A518C" w:rsidRDefault="002A518C" w:rsidP="002A518C">
      <w:pPr>
        <w:jc w:val="both"/>
        <w:rPr>
          <w:sz w:val="28"/>
          <w:szCs w:val="28"/>
        </w:rPr>
      </w:pPr>
      <w:r w:rsidRPr="002A518C">
        <w:rPr>
          <w:b/>
          <w:sz w:val="28"/>
          <w:szCs w:val="28"/>
        </w:rPr>
        <w:t>РЕШИЛ</w:t>
      </w:r>
      <w:r w:rsidRPr="002A518C">
        <w:rPr>
          <w:sz w:val="28"/>
          <w:szCs w:val="28"/>
        </w:rPr>
        <w:t>:</w:t>
      </w:r>
    </w:p>
    <w:p w:rsidR="002A518C" w:rsidRDefault="002A518C" w:rsidP="007956F9">
      <w:pPr>
        <w:pStyle w:val="ab"/>
        <w:numPr>
          <w:ilvl w:val="0"/>
          <w:numId w:val="15"/>
        </w:numPr>
        <w:ind w:left="0" w:firstLine="708"/>
        <w:jc w:val="both"/>
        <w:rPr>
          <w:sz w:val="28"/>
          <w:szCs w:val="28"/>
        </w:rPr>
      </w:pPr>
      <w:r w:rsidRPr="002A518C">
        <w:rPr>
          <w:sz w:val="28"/>
          <w:szCs w:val="28"/>
        </w:rPr>
        <w:t>Установить льготу по земельному налогу для граждан, подвергшихся воздействию радиации вследствие катастрофы на Чернобыльской АЭС, уменьшить налоговую базу по налогу на не облага</w:t>
      </w:r>
      <w:r>
        <w:rPr>
          <w:sz w:val="28"/>
          <w:szCs w:val="28"/>
        </w:rPr>
        <w:t xml:space="preserve">емую налогом сумму в размере 10 </w:t>
      </w:r>
      <w:r w:rsidRPr="002A518C">
        <w:rPr>
          <w:sz w:val="28"/>
          <w:szCs w:val="28"/>
        </w:rPr>
        <w:t>000 рублей в отношении земельного участка</w:t>
      </w:r>
      <w:r>
        <w:rPr>
          <w:sz w:val="28"/>
          <w:szCs w:val="28"/>
        </w:rPr>
        <w:t>, находящегося в собственности.</w:t>
      </w:r>
    </w:p>
    <w:p w:rsidR="002A518C" w:rsidRPr="002A518C" w:rsidRDefault="002A518C" w:rsidP="007956F9">
      <w:pPr>
        <w:pStyle w:val="ab"/>
        <w:numPr>
          <w:ilvl w:val="0"/>
          <w:numId w:val="15"/>
        </w:numPr>
        <w:ind w:left="0" w:firstLine="708"/>
        <w:jc w:val="both"/>
        <w:rPr>
          <w:sz w:val="28"/>
          <w:szCs w:val="28"/>
        </w:rPr>
      </w:pPr>
      <w:r w:rsidRPr="002A518C">
        <w:rPr>
          <w:sz w:val="28"/>
          <w:szCs w:val="28"/>
        </w:rPr>
        <w:t>Решение вступает в силу</w:t>
      </w:r>
      <w:r w:rsidRPr="002A518C">
        <w:rPr>
          <w:color w:val="000000"/>
          <w:sz w:val="28"/>
          <w:szCs w:val="28"/>
        </w:rPr>
        <w:t xml:space="preserve"> после опубликования в «Информационном бюллетене органов местного самоуправления рабочего поселка Чик» и на официальном сайте администрации р. п. Чик </w:t>
      </w:r>
      <w:r w:rsidRPr="002A518C">
        <w:rPr>
          <w:color w:val="000000"/>
          <w:sz w:val="28"/>
          <w:szCs w:val="28"/>
          <w:lang w:val="en-US"/>
        </w:rPr>
        <w:t>www</w:t>
      </w:r>
      <w:r w:rsidRPr="002A518C">
        <w:rPr>
          <w:color w:val="000000"/>
          <w:sz w:val="28"/>
          <w:szCs w:val="28"/>
        </w:rPr>
        <w:t>.</w:t>
      </w:r>
      <w:proofErr w:type="spellStart"/>
      <w:r w:rsidRPr="002A518C">
        <w:rPr>
          <w:color w:val="000000"/>
          <w:sz w:val="28"/>
          <w:szCs w:val="28"/>
          <w:lang w:val="en-US"/>
        </w:rPr>
        <w:t>adm</w:t>
      </w:r>
      <w:proofErr w:type="spellEnd"/>
      <w:r w:rsidRPr="002A518C">
        <w:rPr>
          <w:color w:val="000000"/>
          <w:sz w:val="28"/>
          <w:szCs w:val="28"/>
        </w:rPr>
        <w:t>-</w:t>
      </w:r>
      <w:proofErr w:type="spellStart"/>
      <w:r w:rsidRPr="002A518C">
        <w:rPr>
          <w:color w:val="000000"/>
          <w:sz w:val="28"/>
          <w:szCs w:val="28"/>
          <w:lang w:val="en-US"/>
        </w:rPr>
        <w:t>chik</w:t>
      </w:r>
      <w:proofErr w:type="spellEnd"/>
      <w:r w:rsidRPr="002A518C">
        <w:rPr>
          <w:color w:val="000000"/>
          <w:sz w:val="28"/>
          <w:szCs w:val="28"/>
        </w:rPr>
        <w:t>.</w:t>
      </w:r>
      <w:proofErr w:type="spellStart"/>
      <w:r w:rsidRPr="002A518C">
        <w:rPr>
          <w:color w:val="000000"/>
          <w:sz w:val="28"/>
          <w:szCs w:val="28"/>
          <w:lang w:val="en-US"/>
        </w:rPr>
        <w:t>ru</w:t>
      </w:r>
      <w:proofErr w:type="spellEnd"/>
      <w:r w:rsidRPr="002A518C">
        <w:rPr>
          <w:color w:val="000000"/>
          <w:sz w:val="28"/>
          <w:szCs w:val="28"/>
        </w:rPr>
        <w:t>.</w:t>
      </w:r>
    </w:p>
    <w:p w:rsidR="002A518C" w:rsidRPr="002A518C" w:rsidRDefault="002A518C" w:rsidP="002A518C">
      <w:pPr>
        <w:pStyle w:val="ab"/>
        <w:ind w:left="0"/>
        <w:jc w:val="both"/>
        <w:rPr>
          <w:sz w:val="28"/>
          <w:szCs w:val="28"/>
        </w:rPr>
      </w:pPr>
    </w:p>
    <w:p w:rsidR="002A518C" w:rsidRPr="002A518C" w:rsidRDefault="002A518C" w:rsidP="00125210">
      <w:pPr>
        <w:jc w:val="both"/>
        <w:rPr>
          <w:sz w:val="28"/>
          <w:szCs w:val="28"/>
        </w:rPr>
      </w:pPr>
    </w:p>
    <w:p w:rsidR="002A518C" w:rsidRPr="002A518C" w:rsidRDefault="002A518C" w:rsidP="00125210">
      <w:pPr>
        <w:jc w:val="both"/>
        <w:rPr>
          <w:sz w:val="28"/>
          <w:szCs w:val="28"/>
        </w:rPr>
      </w:pPr>
    </w:p>
    <w:p w:rsidR="002A518C" w:rsidRPr="002A518C" w:rsidRDefault="002A518C" w:rsidP="002A518C">
      <w:pPr>
        <w:ind w:firstLine="708"/>
        <w:rPr>
          <w:sz w:val="28"/>
          <w:szCs w:val="28"/>
        </w:rPr>
      </w:pPr>
      <w:r w:rsidRPr="002A518C">
        <w:rPr>
          <w:sz w:val="28"/>
          <w:szCs w:val="28"/>
        </w:rPr>
        <w:t>Глава рабочего поселка Чик</w:t>
      </w:r>
      <w:r w:rsidRPr="002A518C">
        <w:rPr>
          <w:sz w:val="28"/>
          <w:szCs w:val="28"/>
        </w:rPr>
        <w:tab/>
      </w:r>
      <w:r w:rsidRPr="002A518C">
        <w:rPr>
          <w:sz w:val="28"/>
          <w:szCs w:val="28"/>
        </w:rPr>
        <w:tab/>
      </w:r>
      <w:r w:rsidRPr="002A518C">
        <w:rPr>
          <w:sz w:val="28"/>
          <w:szCs w:val="28"/>
        </w:rPr>
        <w:tab/>
      </w:r>
      <w:r w:rsidRPr="002A518C">
        <w:rPr>
          <w:sz w:val="28"/>
          <w:szCs w:val="28"/>
        </w:rPr>
        <w:tab/>
      </w:r>
      <w:r w:rsidRPr="002A518C">
        <w:rPr>
          <w:sz w:val="28"/>
          <w:szCs w:val="28"/>
        </w:rPr>
        <w:tab/>
      </w:r>
      <w:r w:rsidRPr="002A518C">
        <w:rPr>
          <w:sz w:val="28"/>
          <w:szCs w:val="28"/>
        </w:rPr>
        <w:tab/>
      </w:r>
      <w:proofErr w:type="spellStart"/>
      <w:r w:rsidRPr="002A518C">
        <w:rPr>
          <w:sz w:val="28"/>
          <w:szCs w:val="28"/>
        </w:rPr>
        <w:t>Алпеев</w:t>
      </w:r>
      <w:proofErr w:type="spellEnd"/>
      <w:r w:rsidRPr="002A518C">
        <w:rPr>
          <w:sz w:val="28"/>
          <w:szCs w:val="28"/>
        </w:rPr>
        <w:t xml:space="preserve"> О. П.</w:t>
      </w:r>
    </w:p>
    <w:p w:rsidR="002A518C" w:rsidRPr="002A518C" w:rsidRDefault="002A518C" w:rsidP="002A518C">
      <w:pPr>
        <w:ind w:firstLine="708"/>
        <w:jc w:val="both"/>
        <w:rPr>
          <w:sz w:val="28"/>
          <w:szCs w:val="28"/>
        </w:rPr>
      </w:pPr>
    </w:p>
    <w:p w:rsidR="002A518C" w:rsidRPr="002A518C" w:rsidRDefault="002A518C" w:rsidP="002A518C">
      <w:pPr>
        <w:ind w:firstLine="708"/>
        <w:jc w:val="both"/>
        <w:rPr>
          <w:sz w:val="28"/>
          <w:szCs w:val="28"/>
        </w:rPr>
      </w:pPr>
    </w:p>
    <w:p w:rsidR="002A518C" w:rsidRPr="002A518C" w:rsidRDefault="002A518C" w:rsidP="002A518C">
      <w:pPr>
        <w:ind w:firstLine="708"/>
        <w:jc w:val="both"/>
        <w:rPr>
          <w:sz w:val="28"/>
          <w:szCs w:val="28"/>
        </w:rPr>
      </w:pPr>
    </w:p>
    <w:p w:rsidR="002A518C" w:rsidRDefault="002A518C" w:rsidP="002A518C">
      <w:pPr>
        <w:jc w:val="both"/>
        <w:rPr>
          <w:sz w:val="28"/>
          <w:szCs w:val="28"/>
        </w:rPr>
      </w:pPr>
    </w:p>
    <w:p w:rsidR="002A518C" w:rsidRDefault="002A518C" w:rsidP="002A518C">
      <w:pPr>
        <w:jc w:val="both"/>
        <w:rPr>
          <w:sz w:val="28"/>
          <w:szCs w:val="28"/>
        </w:rPr>
      </w:pPr>
    </w:p>
    <w:p w:rsidR="002A518C" w:rsidRDefault="002A518C" w:rsidP="002A518C">
      <w:pPr>
        <w:jc w:val="both"/>
        <w:rPr>
          <w:sz w:val="28"/>
          <w:szCs w:val="28"/>
        </w:rPr>
      </w:pPr>
    </w:p>
    <w:p w:rsidR="002A518C" w:rsidRDefault="002A518C" w:rsidP="002A518C">
      <w:pPr>
        <w:jc w:val="both"/>
        <w:rPr>
          <w:sz w:val="28"/>
          <w:szCs w:val="28"/>
        </w:rPr>
      </w:pPr>
    </w:p>
    <w:p w:rsidR="00125210" w:rsidRDefault="00125210" w:rsidP="002A518C">
      <w:pPr>
        <w:jc w:val="both"/>
        <w:rPr>
          <w:sz w:val="28"/>
          <w:szCs w:val="28"/>
        </w:rPr>
      </w:pPr>
    </w:p>
    <w:p w:rsidR="00125210" w:rsidRDefault="00125210" w:rsidP="002A518C">
      <w:pPr>
        <w:jc w:val="both"/>
        <w:rPr>
          <w:sz w:val="28"/>
          <w:szCs w:val="28"/>
        </w:rPr>
      </w:pPr>
    </w:p>
    <w:p w:rsidR="002A518C" w:rsidRPr="002A518C" w:rsidRDefault="002A518C" w:rsidP="002A518C">
      <w:pPr>
        <w:jc w:val="both"/>
        <w:rPr>
          <w:sz w:val="28"/>
          <w:szCs w:val="28"/>
        </w:rPr>
      </w:pPr>
    </w:p>
    <w:p w:rsidR="002A518C" w:rsidRPr="002A518C" w:rsidRDefault="002A518C" w:rsidP="002A518C">
      <w:pPr>
        <w:rPr>
          <w:sz w:val="28"/>
          <w:szCs w:val="28"/>
        </w:rPr>
      </w:pPr>
    </w:p>
    <w:p w:rsidR="002A518C" w:rsidRPr="002A518C" w:rsidRDefault="002A518C" w:rsidP="002A518C">
      <w:pPr>
        <w:rPr>
          <w:sz w:val="28"/>
          <w:szCs w:val="28"/>
        </w:rPr>
      </w:pPr>
    </w:p>
    <w:p w:rsidR="002A518C" w:rsidRDefault="002A518C" w:rsidP="002A518C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</w:p>
    <w:p w:rsidR="00B71646" w:rsidRDefault="00B71646" w:rsidP="00B71646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B71646" w:rsidRDefault="00B71646" w:rsidP="00B716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B71646" w:rsidRDefault="00B71646" w:rsidP="00B71646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B71646" w:rsidRDefault="00B71646" w:rsidP="00B716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B71646" w:rsidRDefault="00B71646" w:rsidP="00B71646">
      <w:pPr>
        <w:jc w:val="center"/>
        <w:rPr>
          <w:b/>
          <w:sz w:val="28"/>
          <w:szCs w:val="28"/>
        </w:rPr>
      </w:pPr>
    </w:p>
    <w:p w:rsidR="00B71646" w:rsidRDefault="00247E0D" w:rsidP="00B716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27</w:t>
      </w:r>
    </w:p>
    <w:p w:rsidR="00B71646" w:rsidRDefault="00B71646" w:rsidP="00B71646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(четвертая сессия)</w:t>
      </w:r>
    </w:p>
    <w:p w:rsidR="00B71646" w:rsidRDefault="00B71646" w:rsidP="00B71646">
      <w:pPr>
        <w:jc w:val="center"/>
        <w:rPr>
          <w:b/>
          <w:color w:val="000000"/>
          <w:sz w:val="28"/>
          <w:szCs w:val="28"/>
        </w:rPr>
      </w:pPr>
    </w:p>
    <w:p w:rsidR="00B71646" w:rsidRDefault="00B71646" w:rsidP="00B71646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18.12.2015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р. п. Чик</w:t>
      </w:r>
    </w:p>
    <w:p w:rsidR="00B71646" w:rsidRDefault="00B71646" w:rsidP="00B71646">
      <w:pPr>
        <w:ind w:left="360"/>
        <w:jc w:val="center"/>
        <w:rPr>
          <w:color w:val="000000"/>
          <w:sz w:val="28"/>
          <w:szCs w:val="28"/>
        </w:rPr>
      </w:pPr>
    </w:p>
    <w:p w:rsidR="00B71646" w:rsidRPr="00B71646" w:rsidRDefault="00B71646" w:rsidP="00B71646">
      <w:pPr>
        <w:ind w:left="360"/>
        <w:jc w:val="center"/>
        <w:rPr>
          <w:b/>
          <w:color w:val="000000"/>
          <w:sz w:val="28"/>
          <w:szCs w:val="28"/>
        </w:rPr>
      </w:pPr>
      <w:r w:rsidRPr="00B71646">
        <w:rPr>
          <w:b/>
          <w:color w:val="000000"/>
          <w:sz w:val="28"/>
          <w:szCs w:val="28"/>
        </w:rPr>
        <w:t xml:space="preserve">О внесении изменений </w:t>
      </w:r>
      <w:r w:rsidRPr="00B71646">
        <w:rPr>
          <w:b/>
          <w:bCs/>
          <w:color w:val="000000"/>
          <w:sz w:val="28"/>
          <w:szCs w:val="28"/>
        </w:rPr>
        <w:t xml:space="preserve">в </w:t>
      </w:r>
      <w:r w:rsidRPr="00B71646">
        <w:rPr>
          <w:b/>
          <w:color w:val="000000"/>
          <w:sz w:val="28"/>
          <w:szCs w:val="28"/>
        </w:rPr>
        <w:t>Правила землепользования и застройки городского поселения рабочий поселок</w:t>
      </w:r>
      <w:proofErr w:type="gramStart"/>
      <w:r w:rsidRPr="00B71646">
        <w:rPr>
          <w:b/>
          <w:color w:val="000000"/>
          <w:sz w:val="28"/>
          <w:szCs w:val="28"/>
        </w:rPr>
        <w:t xml:space="preserve"> Ч</w:t>
      </w:r>
      <w:proofErr w:type="gramEnd"/>
      <w:r w:rsidRPr="00B71646">
        <w:rPr>
          <w:b/>
          <w:color w:val="000000"/>
          <w:sz w:val="28"/>
          <w:szCs w:val="28"/>
        </w:rPr>
        <w:t xml:space="preserve">ик </w:t>
      </w:r>
      <w:proofErr w:type="spellStart"/>
      <w:r w:rsidRPr="00B71646">
        <w:rPr>
          <w:b/>
          <w:color w:val="000000"/>
          <w:sz w:val="28"/>
          <w:szCs w:val="28"/>
        </w:rPr>
        <w:t>Коченевского</w:t>
      </w:r>
      <w:proofErr w:type="spellEnd"/>
      <w:r w:rsidRPr="00B71646">
        <w:rPr>
          <w:b/>
          <w:color w:val="000000"/>
          <w:sz w:val="28"/>
          <w:szCs w:val="28"/>
        </w:rPr>
        <w:t xml:space="preserve"> района Новосибирской области, утвержденные решением № 12 тридцатой сессии от 17.06.2014 года</w:t>
      </w:r>
    </w:p>
    <w:p w:rsidR="00B71646" w:rsidRDefault="00B71646" w:rsidP="00B71646">
      <w:pPr>
        <w:ind w:left="360"/>
        <w:jc w:val="center"/>
        <w:rPr>
          <w:color w:val="000000"/>
          <w:sz w:val="28"/>
          <w:szCs w:val="28"/>
        </w:rPr>
      </w:pPr>
    </w:p>
    <w:p w:rsidR="00B71646" w:rsidRDefault="00B71646" w:rsidP="00B71646">
      <w:pPr>
        <w:pStyle w:val="23"/>
        <w:ind w:left="0" w:firstLine="851"/>
        <w:rPr>
          <w:color w:val="000000"/>
          <w:sz w:val="28"/>
          <w:szCs w:val="28"/>
        </w:rPr>
      </w:pPr>
      <w:r>
        <w:rPr>
          <w:sz w:val="28"/>
          <w:szCs w:val="28"/>
        </w:rPr>
        <w:t>В соответствии с приказом Минэкономразвития Российской Федерации от 01. 09. 2014 № 540 «Об утверждении классификатора видов разрешенного использования земельных участков», руководствуясь  Уставом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>, Совет депутатов рабочего поселка Чик,</w:t>
      </w:r>
    </w:p>
    <w:p w:rsidR="00B71646" w:rsidRDefault="00B71646" w:rsidP="00B71646">
      <w:pPr>
        <w:ind w:firstLine="851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РЕШИЛ:</w:t>
      </w:r>
    </w:p>
    <w:p w:rsidR="00B71646" w:rsidRDefault="00B71646" w:rsidP="007956F9">
      <w:pPr>
        <w:pStyle w:val="ab"/>
        <w:numPr>
          <w:ilvl w:val="0"/>
          <w:numId w:val="22"/>
        </w:numPr>
        <w:ind w:left="0" w:firstLine="851"/>
        <w:jc w:val="both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Внести изменения в </w:t>
      </w:r>
      <w:r>
        <w:rPr>
          <w:color w:val="000000"/>
          <w:sz w:val="28"/>
          <w:szCs w:val="28"/>
        </w:rPr>
        <w:t>Правила землепользования и застройки городского поселения рабочий поселок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 xml:space="preserve">ик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области, утвержденные решением № 12 тридцатой сессии от 17.06.2014 (приложение).</w:t>
      </w:r>
    </w:p>
    <w:p w:rsidR="00B71646" w:rsidRDefault="00B71646" w:rsidP="007956F9">
      <w:pPr>
        <w:pStyle w:val="ab"/>
        <w:numPr>
          <w:ilvl w:val="0"/>
          <w:numId w:val="22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ик» и на официальном сайте администрации рабочего поселка Чик.</w:t>
      </w:r>
    </w:p>
    <w:p w:rsidR="00B71646" w:rsidRDefault="00B71646" w:rsidP="007956F9">
      <w:pPr>
        <w:numPr>
          <w:ilvl w:val="0"/>
          <w:numId w:val="22"/>
        </w:numPr>
        <w:ind w:left="0" w:firstLine="851"/>
        <w:jc w:val="both"/>
        <w:rPr>
          <w:sz w:val="28"/>
          <w:szCs w:val="28"/>
        </w:rPr>
      </w:pPr>
      <w:r>
        <w:rPr>
          <w:sz w:val="28"/>
        </w:rPr>
        <w:t>Настоящее решение вступает в силу со дня его официального опубликования.</w:t>
      </w:r>
    </w:p>
    <w:p w:rsidR="00B71646" w:rsidRDefault="00B71646" w:rsidP="00B71646">
      <w:pPr>
        <w:ind w:firstLine="851"/>
        <w:jc w:val="both"/>
        <w:rPr>
          <w:color w:val="000000"/>
          <w:sz w:val="28"/>
          <w:szCs w:val="28"/>
        </w:rPr>
      </w:pPr>
    </w:p>
    <w:p w:rsidR="004A37B3" w:rsidRDefault="004A37B3" w:rsidP="00B71646">
      <w:pPr>
        <w:ind w:firstLine="851"/>
        <w:jc w:val="both"/>
        <w:rPr>
          <w:color w:val="000000"/>
          <w:sz w:val="28"/>
          <w:szCs w:val="28"/>
        </w:rPr>
      </w:pPr>
    </w:p>
    <w:p w:rsidR="00B71646" w:rsidRDefault="00B71646" w:rsidP="00B71646">
      <w:pPr>
        <w:ind w:firstLine="851"/>
        <w:jc w:val="both"/>
        <w:rPr>
          <w:color w:val="000000"/>
          <w:sz w:val="28"/>
          <w:szCs w:val="28"/>
        </w:rPr>
      </w:pPr>
    </w:p>
    <w:p w:rsidR="004A37B3" w:rsidRPr="002A518C" w:rsidRDefault="004A37B3" w:rsidP="004A37B3">
      <w:pPr>
        <w:ind w:firstLine="708"/>
        <w:rPr>
          <w:sz w:val="28"/>
          <w:szCs w:val="28"/>
        </w:rPr>
      </w:pPr>
      <w:r w:rsidRPr="002A518C">
        <w:rPr>
          <w:sz w:val="28"/>
          <w:szCs w:val="28"/>
        </w:rPr>
        <w:t>Глава рабочего поселка</w:t>
      </w:r>
      <w:proofErr w:type="gramStart"/>
      <w:r w:rsidRPr="002A518C">
        <w:rPr>
          <w:sz w:val="28"/>
          <w:szCs w:val="28"/>
        </w:rPr>
        <w:t xml:space="preserve"> Ч</w:t>
      </w:r>
      <w:proofErr w:type="gramEnd"/>
      <w:r w:rsidRPr="002A518C">
        <w:rPr>
          <w:sz w:val="28"/>
          <w:szCs w:val="28"/>
        </w:rPr>
        <w:t>ик</w:t>
      </w:r>
      <w:r w:rsidRPr="002A518C">
        <w:rPr>
          <w:sz w:val="28"/>
          <w:szCs w:val="28"/>
        </w:rPr>
        <w:tab/>
      </w:r>
      <w:r w:rsidRPr="002A518C">
        <w:rPr>
          <w:sz w:val="28"/>
          <w:szCs w:val="28"/>
        </w:rPr>
        <w:tab/>
      </w:r>
      <w:r w:rsidRPr="002A518C">
        <w:rPr>
          <w:sz w:val="28"/>
          <w:szCs w:val="28"/>
        </w:rPr>
        <w:tab/>
      </w:r>
      <w:r w:rsidRPr="002A518C">
        <w:rPr>
          <w:sz w:val="28"/>
          <w:szCs w:val="28"/>
        </w:rPr>
        <w:tab/>
      </w:r>
      <w:r w:rsidRPr="002A518C">
        <w:rPr>
          <w:sz w:val="28"/>
          <w:szCs w:val="28"/>
        </w:rPr>
        <w:tab/>
      </w:r>
      <w:r w:rsidRPr="002A518C">
        <w:rPr>
          <w:sz w:val="28"/>
          <w:szCs w:val="28"/>
        </w:rPr>
        <w:tab/>
      </w:r>
      <w:proofErr w:type="spellStart"/>
      <w:r w:rsidRPr="002A518C">
        <w:rPr>
          <w:sz w:val="28"/>
          <w:szCs w:val="28"/>
        </w:rPr>
        <w:t>Алпеев</w:t>
      </w:r>
      <w:proofErr w:type="spellEnd"/>
      <w:r w:rsidRPr="002A518C">
        <w:rPr>
          <w:sz w:val="28"/>
          <w:szCs w:val="28"/>
        </w:rPr>
        <w:t xml:space="preserve"> О. П.</w:t>
      </w:r>
    </w:p>
    <w:p w:rsidR="00B71646" w:rsidRDefault="00B71646" w:rsidP="00B71646">
      <w:pPr>
        <w:jc w:val="center"/>
        <w:rPr>
          <w:b/>
          <w:bCs/>
          <w:sz w:val="28"/>
          <w:szCs w:val="28"/>
        </w:rPr>
      </w:pPr>
    </w:p>
    <w:p w:rsidR="00B71646" w:rsidRDefault="00B71646" w:rsidP="00B71646">
      <w:pPr>
        <w:jc w:val="center"/>
        <w:rPr>
          <w:b/>
          <w:bCs/>
          <w:sz w:val="28"/>
          <w:szCs w:val="28"/>
        </w:rPr>
      </w:pPr>
    </w:p>
    <w:p w:rsidR="00B71646" w:rsidRDefault="00B71646" w:rsidP="00B71646">
      <w:pPr>
        <w:jc w:val="center"/>
        <w:rPr>
          <w:b/>
          <w:bCs/>
          <w:sz w:val="28"/>
          <w:szCs w:val="28"/>
        </w:rPr>
      </w:pPr>
    </w:p>
    <w:p w:rsidR="004A37B3" w:rsidRDefault="004A37B3" w:rsidP="00B71646">
      <w:pPr>
        <w:jc w:val="center"/>
        <w:rPr>
          <w:b/>
          <w:bCs/>
          <w:sz w:val="28"/>
          <w:szCs w:val="28"/>
        </w:rPr>
      </w:pPr>
    </w:p>
    <w:p w:rsidR="004A37B3" w:rsidRDefault="004A37B3" w:rsidP="00B71646">
      <w:pPr>
        <w:jc w:val="center"/>
        <w:rPr>
          <w:b/>
          <w:bCs/>
          <w:sz w:val="28"/>
          <w:szCs w:val="28"/>
        </w:rPr>
      </w:pPr>
    </w:p>
    <w:p w:rsidR="004A37B3" w:rsidRDefault="004A37B3" w:rsidP="00B71646">
      <w:pPr>
        <w:jc w:val="center"/>
        <w:rPr>
          <w:b/>
          <w:bCs/>
          <w:sz w:val="28"/>
          <w:szCs w:val="28"/>
        </w:rPr>
      </w:pPr>
    </w:p>
    <w:p w:rsidR="004A37B3" w:rsidRDefault="004A37B3" w:rsidP="00B71646">
      <w:pPr>
        <w:jc w:val="center"/>
        <w:rPr>
          <w:b/>
          <w:bCs/>
          <w:sz w:val="28"/>
          <w:szCs w:val="28"/>
        </w:rPr>
      </w:pPr>
    </w:p>
    <w:p w:rsidR="004A37B3" w:rsidRDefault="004A37B3" w:rsidP="00B71646">
      <w:pPr>
        <w:jc w:val="center"/>
        <w:rPr>
          <w:b/>
          <w:bCs/>
          <w:sz w:val="28"/>
          <w:szCs w:val="28"/>
        </w:rPr>
      </w:pPr>
    </w:p>
    <w:p w:rsidR="004A37B3" w:rsidRDefault="004A37B3" w:rsidP="00B71646">
      <w:pPr>
        <w:jc w:val="center"/>
        <w:rPr>
          <w:b/>
          <w:bCs/>
          <w:sz w:val="28"/>
          <w:szCs w:val="28"/>
        </w:rPr>
      </w:pPr>
    </w:p>
    <w:p w:rsidR="004A37B3" w:rsidRDefault="004A37B3" w:rsidP="00B71646">
      <w:pPr>
        <w:jc w:val="center"/>
        <w:rPr>
          <w:b/>
          <w:bCs/>
          <w:sz w:val="28"/>
          <w:szCs w:val="28"/>
        </w:rPr>
      </w:pPr>
    </w:p>
    <w:p w:rsidR="00B71646" w:rsidRDefault="00B71646" w:rsidP="00247E0D">
      <w:pPr>
        <w:rPr>
          <w:b/>
          <w:bCs/>
          <w:sz w:val="28"/>
          <w:szCs w:val="28"/>
        </w:rPr>
      </w:pPr>
    </w:p>
    <w:p w:rsidR="00B71646" w:rsidRDefault="00B71646" w:rsidP="00B71646">
      <w:pPr>
        <w:ind w:left="6237"/>
        <w:jc w:val="both"/>
      </w:pPr>
      <w:r>
        <w:lastRenderedPageBreak/>
        <w:t>Приложение</w:t>
      </w:r>
    </w:p>
    <w:p w:rsidR="00B71646" w:rsidRDefault="00B71646" w:rsidP="00B71646">
      <w:pPr>
        <w:ind w:left="6237"/>
        <w:jc w:val="both"/>
      </w:pPr>
      <w:r>
        <w:t>к решению четвертой сессии</w:t>
      </w:r>
    </w:p>
    <w:p w:rsidR="00B71646" w:rsidRDefault="00B71646" w:rsidP="00B71646">
      <w:pPr>
        <w:ind w:left="6237"/>
        <w:jc w:val="both"/>
      </w:pPr>
      <w:r>
        <w:t>Совета депутатов рабочего</w:t>
      </w:r>
    </w:p>
    <w:p w:rsidR="00B71646" w:rsidRDefault="00B71646" w:rsidP="00B71646">
      <w:pPr>
        <w:ind w:left="6237"/>
        <w:jc w:val="both"/>
      </w:pPr>
      <w:r>
        <w:t>поселка</w:t>
      </w:r>
      <w:proofErr w:type="gramStart"/>
      <w:r>
        <w:t xml:space="preserve"> Ч</w:t>
      </w:r>
      <w:proofErr w:type="gramEnd"/>
      <w:r>
        <w:t>ик от 18. 12. 2015</w:t>
      </w:r>
    </w:p>
    <w:p w:rsidR="00B71646" w:rsidRDefault="00B71646" w:rsidP="00B71646">
      <w:pPr>
        <w:jc w:val="both"/>
      </w:pPr>
    </w:p>
    <w:p w:rsidR="00B71646" w:rsidRDefault="00B71646" w:rsidP="00B71646">
      <w:pPr>
        <w:jc w:val="center"/>
        <w:rPr>
          <w:b/>
          <w:bCs/>
          <w:sz w:val="28"/>
          <w:szCs w:val="28"/>
        </w:rPr>
      </w:pPr>
    </w:p>
    <w:p w:rsidR="00B71646" w:rsidRDefault="00B71646" w:rsidP="00B71646"/>
    <w:p w:rsidR="00B71646" w:rsidRDefault="00B71646" w:rsidP="00B71646"/>
    <w:p w:rsidR="00B71646" w:rsidRDefault="00B71646" w:rsidP="00B71646"/>
    <w:p w:rsidR="00B71646" w:rsidRDefault="00B71646" w:rsidP="00B71646"/>
    <w:p w:rsidR="00B71646" w:rsidRDefault="00B71646" w:rsidP="00B71646"/>
    <w:p w:rsidR="00B71646" w:rsidRDefault="00B71646" w:rsidP="00B71646">
      <w:pPr>
        <w:spacing w:line="360" w:lineRule="auto"/>
        <w:jc w:val="center"/>
        <w:rPr>
          <w:b/>
        </w:rPr>
      </w:pPr>
      <w:r>
        <w:rPr>
          <w:b/>
          <w:color w:val="000000"/>
          <w:sz w:val="28"/>
          <w:szCs w:val="28"/>
        </w:rPr>
        <w:t xml:space="preserve">Изменения </w:t>
      </w:r>
      <w:r>
        <w:rPr>
          <w:b/>
          <w:bCs/>
          <w:color w:val="000000"/>
          <w:sz w:val="28"/>
          <w:szCs w:val="28"/>
        </w:rPr>
        <w:t xml:space="preserve">в </w:t>
      </w:r>
      <w:r>
        <w:rPr>
          <w:b/>
          <w:color w:val="000000"/>
          <w:sz w:val="28"/>
          <w:szCs w:val="28"/>
        </w:rPr>
        <w:t>Правила землепользования и застройки городского поселения рабочий поселок</w:t>
      </w:r>
      <w:proofErr w:type="gramStart"/>
      <w:r>
        <w:rPr>
          <w:b/>
          <w:color w:val="000000"/>
          <w:sz w:val="28"/>
          <w:szCs w:val="28"/>
        </w:rPr>
        <w:t xml:space="preserve"> Ч</w:t>
      </w:r>
      <w:proofErr w:type="gramEnd"/>
      <w:r>
        <w:rPr>
          <w:b/>
          <w:color w:val="000000"/>
          <w:sz w:val="28"/>
          <w:szCs w:val="28"/>
        </w:rPr>
        <w:t xml:space="preserve">ик </w:t>
      </w:r>
      <w:proofErr w:type="spellStart"/>
      <w:r>
        <w:rPr>
          <w:b/>
          <w:color w:val="000000"/>
          <w:sz w:val="28"/>
          <w:szCs w:val="28"/>
        </w:rPr>
        <w:t>Коченевского</w:t>
      </w:r>
      <w:proofErr w:type="spellEnd"/>
      <w:r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B71646" w:rsidRDefault="00B71646" w:rsidP="00B71646">
      <w:pPr>
        <w:spacing w:line="360" w:lineRule="auto"/>
        <w:rPr>
          <w:b/>
        </w:rPr>
      </w:pPr>
    </w:p>
    <w:p w:rsidR="00B71646" w:rsidRDefault="00B71646" w:rsidP="00B71646">
      <w:pPr>
        <w:spacing w:line="360" w:lineRule="auto"/>
        <w:rPr>
          <w:b/>
        </w:rPr>
      </w:pPr>
    </w:p>
    <w:p w:rsidR="00B71646" w:rsidRDefault="00B71646" w:rsidP="00B71646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Приведение установленных градостроительным регламентом видов разрешенного использования земельных участков  в соответствии с видами, предусмотренными классификатором видов разрешенного использования земельных участков, утвержденным Приказом Минэкономразвития России от 01. 09. 2014 № 540</w:t>
      </w:r>
    </w:p>
    <w:p w:rsidR="00B71646" w:rsidRPr="002A518C" w:rsidRDefault="00B71646" w:rsidP="002A518C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A03CCB" w:rsidRDefault="00A03CC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71646" w:rsidRDefault="00B71646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Pr="00224D0F" w:rsidRDefault="005400AB" w:rsidP="005400AB">
      <w:pPr>
        <w:jc w:val="center"/>
        <w:rPr>
          <w:b/>
          <w:sz w:val="28"/>
          <w:szCs w:val="28"/>
        </w:rPr>
      </w:pPr>
      <w:r w:rsidRPr="00224D0F">
        <w:rPr>
          <w:sz w:val="28"/>
          <w:szCs w:val="28"/>
        </w:rPr>
        <w:br w:type="page"/>
      </w:r>
      <w:r w:rsidRPr="00224D0F">
        <w:rPr>
          <w:b/>
          <w:sz w:val="28"/>
          <w:szCs w:val="28"/>
        </w:rPr>
        <w:lastRenderedPageBreak/>
        <w:t>Содержание</w:t>
      </w:r>
    </w:p>
    <w:p w:rsidR="005400AB" w:rsidRPr="00224D0F" w:rsidRDefault="005400AB" w:rsidP="005400AB">
      <w:pPr>
        <w:jc w:val="center"/>
        <w:rPr>
          <w:sz w:val="28"/>
          <w:szCs w:val="28"/>
        </w:rPr>
      </w:pPr>
    </w:p>
    <w:tbl>
      <w:tblPr>
        <w:tblW w:w="9923" w:type="dxa"/>
        <w:tblLayout w:type="fixed"/>
        <w:tblLook w:val="04A0" w:firstRow="1" w:lastRow="0" w:firstColumn="1" w:lastColumn="0" w:noHBand="0" w:noVBand="1"/>
      </w:tblPr>
      <w:tblGrid>
        <w:gridCol w:w="846"/>
        <w:gridCol w:w="8276"/>
        <w:gridCol w:w="236"/>
        <w:gridCol w:w="565"/>
      </w:tblGrid>
      <w:tr w:rsidR="005400AB" w:rsidRPr="003F6A0A" w:rsidTr="00C53277">
        <w:tc>
          <w:tcPr>
            <w:tcW w:w="851" w:type="dxa"/>
            <w:shd w:val="clear" w:color="auto" w:fill="auto"/>
          </w:tcPr>
          <w:p w:rsidR="005400AB" w:rsidRPr="003F6A0A" w:rsidRDefault="005400AB" w:rsidP="00C53277">
            <w:pPr>
              <w:rPr>
                <w:b/>
                <w:sz w:val="28"/>
                <w:szCs w:val="28"/>
              </w:rPr>
            </w:pPr>
            <w:r w:rsidRPr="003F6A0A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8335" w:type="dxa"/>
            <w:shd w:val="clear" w:color="auto" w:fill="auto"/>
          </w:tcPr>
          <w:p w:rsidR="005400AB" w:rsidRPr="003F6A0A" w:rsidRDefault="005400AB" w:rsidP="00C53277">
            <w:pPr>
              <w:tabs>
                <w:tab w:val="left" w:pos="2859"/>
                <w:tab w:val="center" w:pos="4144"/>
              </w:tabs>
              <w:jc w:val="both"/>
              <w:rPr>
                <w:b/>
                <w:sz w:val="28"/>
                <w:szCs w:val="28"/>
              </w:rPr>
            </w:pPr>
            <w:r w:rsidRPr="003F6A0A">
              <w:rPr>
                <w:b/>
                <w:sz w:val="28"/>
                <w:szCs w:val="28"/>
              </w:rPr>
              <w:t>Общие положения</w:t>
            </w:r>
          </w:p>
        </w:tc>
        <w:tc>
          <w:tcPr>
            <w:tcW w:w="170" w:type="dxa"/>
            <w:tcBorders>
              <w:bottom w:val="dotted" w:sz="4" w:space="0" w:color="auto"/>
            </w:tcBorders>
            <w:shd w:val="clear" w:color="auto" w:fill="auto"/>
          </w:tcPr>
          <w:p w:rsidR="005400AB" w:rsidRPr="003F6A0A" w:rsidRDefault="005400AB" w:rsidP="00C53277">
            <w:pPr>
              <w:rPr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:rsidR="005400AB" w:rsidRPr="003F6A0A" w:rsidRDefault="005400AB" w:rsidP="00C53277">
            <w:pPr>
              <w:jc w:val="right"/>
              <w:rPr>
                <w:b/>
                <w:sz w:val="28"/>
                <w:szCs w:val="28"/>
              </w:rPr>
            </w:pPr>
            <w:r w:rsidRPr="003F6A0A">
              <w:rPr>
                <w:b/>
                <w:sz w:val="28"/>
                <w:szCs w:val="28"/>
              </w:rPr>
              <w:t>3</w:t>
            </w:r>
          </w:p>
        </w:tc>
      </w:tr>
      <w:tr w:rsidR="005400AB" w:rsidRPr="00224D0F" w:rsidTr="00C53277">
        <w:trPr>
          <w:trHeight w:val="170"/>
        </w:trPr>
        <w:tc>
          <w:tcPr>
            <w:tcW w:w="851" w:type="dxa"/>
            <w:shd w:val="clear" w:color="auto" w:fill="auto"/>
          </w:tcPr>
          <w:p w:rsidR="005400AB" w:rsidRPr="00224D0F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8335" w:type="dxa"/>
            <w:shd w:val="clear" w:color="auto" w:fill="auto"/>
          </w:tcPr>
          <w:p w:rsidR="005400AB" w:rsidRPr="00224D0F" w:rsidRDefault="005400AB" w:rsidP="00C532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" w:type="dxa"/>
            <w:tcBorders>
              <w:top w:val="dotted" w:sz="4" w:space="0" w:color="auto"/>
            </w:tcBorders>
            <w:shd w:val="clear" w:color="auto" w:fill="auto"/>
          </w:tcPr>
          <w:p w:rsidR="005400AB" w:rsidRPr="00224D0F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tted" w:sz="4" w:space="0" w:color="auto"/>
            </w:tcBorders>
            <w:shd w:val="clear" w:color="auto" w:fill="auto"/>
            <w:vAlign w:val="bottom"/>
          </w:tcPr>
          <w:p w:rsidR="005400AB" w:rsidRPr="00224D0F" w:rsidRDefault="005400AB" w:rsidP="00C53277">
            <w:pPr>
              <w:jc w:val="right"/>
              <w:rPr>
                <w:sz w:val="28"/>
                <w:szCs w:val="28"/>
              </w:rPr>
            </w:pPr>
          </w:p>
        </w:tc>
      </w:tr>
      <w:tr w:rsidR="005400AB" w:rsidRPr="003F6A0A" w:rsidTr="00C53277">
        <w:tc>
          <w:tcPr>
            <w:tcW w:w="851" w:type="dxa"/>
            <w:shd w:val="clear" w:color="auto" w:fill="auto"/>
          </w:tcPr>
          <w:p w:rsidR="005400AB" w:rsidRPr="003F6A0A" w:rsidRDefault="005400AB" w:rsidP="00C53277">
            <w:pPr>
              <w:rPr>
                <w:b/>
                <w:sz w:val="28"/>
                <w:szCs w:val="28"/>
              </w:rPr>
            </w:pPr>
            <w:r w:rsidRPr="003F6A0A">
              <w:rPr>
                <w:b/>
                <w:sz w:val="28"/>
                <w:szCs w:val="28"/>
              </w:rPr>
              <w:t>2.</w:t>
            </w:r>
          </w:p>
        </w:tc>
        <w:tc>
          <w:tcPr>
            <w:tcW w:w="8335" w:type="dxa"/>
            <w:shd w:val="clear" w:color="auto" w:fill="auto"/>
          </w:tcPr>
          <w:p w:rsidR="005400AB" w:rsidRPr="003F6A0A" w:rsidRDefault="005400AB" w:rsidP="00C53277">
            <w:pPr>
              <w:jc w:val="both"/>
              <w:rPr>
                <w:b/>
                <w:sz w:val="28"/>
                <w:szCs w:val="28"/>
              </w:rPr>
            </w:pPr>
            <w:r w:rsidRPr="003F6A0A">
              <w:rPr>
                <w:b/>
                <w:sz w:val="28"/>
                <w:szCs w:val="28"/>
              </w:rPr>
              <w:t>Перечень территориальных зон, установленных правилами землепользования и застройки городского поселения р. п. Чик</w:t>
            </w:r>
          </w:p>
        </w:tc>
        <w:tc>
          <w:tcPr>
            <w:tcW w:w="170" w:type="dxa"/>
            <w:tcBorders>
              <w:bottom w:val="dotted" w:sz="4" w:space="0" w:color="auto"/>
            </w:tcBorders>
            <w:shd w:val="clear" w:color="auto" w:fill="auto"/>
          </w:tcPr>
          <w:p w:rsidR="005400AB" w:rsidRPr="003F6A0A" w:rsidRDefault="005400AB" w:rsidP="00C53277">
            <w:pPr>
              <w:rPr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:rsidR="005400AB" w:rsidRPr="003F6A0A" w:rsidRDefault="005400AB" w:rsidP="00C53277">
            <w:pPr>
              <w:jc w:val="right"/>
              <w:rPr>
                <w:b/>
                <w:sz w:val="28"/>
                <w:szCs w:val="28"/>
              </w:rPr>
            </w:pPr>
            <w:r w:rsidRPr="003F6A0A">
              <w:rPr>
                <w:b/>
                <w:sz w:val="28"/>
                <w:szCs w:val="28"/>
              </w:rPr>
              <w:t>4</w:t>
            </w:r>
          </w:p>
        </w:tc>
      </w:tr>
      <w:tr w:rsidR="005400AB" w:rsidRPr="00224D0F" w:rsidTr="00C53277">
        <w:tc>
          <w:tcPr>
            <w:tcW w:w="851" w:type="dxa"/>
            <w:shd w:val="clear" w:color="auto" w:fill="auto"/>
          </w:tcPr>
          <w:p w:rsidR="005400AB" w:rsidRPr="00224D0F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8335" w:type="dxa"/>
            <w:shd w:val="clear" w:color="auto" w:fill="auto"/>
          </w:tcPr>
          <w:p w:rsidR="005400AB" w:rsidRPr="00224D0F" w:rsidRDefault="005400AB" w:rsidP="00C532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" w:type="dxa"/>
            <w:tcBorders>
              <w:top w:val="dotted" w:sz="4" w:space="0" w:color="auto"/>
            </w:tcBorders>
            <w:shd w:val="clear" w:color="auto" w:fill="auto"/>
          </w:tcPr>
          <w:p w:rsidR="005400AB" w:rsidRPr="00224D0F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tted" w:sz="4" w:space="0" w:color="auto"/>
            </w:tcBorders>
            <w:shd w:val="clear" w:color="auto" w:fill="auto"/>
            <w:vAlign w:val="bottom"/>
          </w:tcPr>
          <w:p w:rsidR="005400AB" w:rsidRPr="00224D0F" w:rsidRDefault="005400AB" w:rsidP="00C53277">
            <w:pPr>
              <w:jc w:val="right"/>
              <w:rPr>
                <w:sz w:val="28"/>
                <w:szCs w:val="28"/>
              </w:rPr>
            </w:pPr>
          </w:p>
        </w:tc>
      </w:tr>
      <w:tr w:rsidR="005400AB" w:rsidRPr="003F6A0A" w:rsidTr="00C53277">
        <w:tc>
          <w:tcPr>
            <w:tcW w:w="851" w:type="dxa"/>
            <w:shd w:val="clear" w:color="auto" w:fill="auto"/>
          </w:tcPr>
          <w:p w:rsidR="005400AB" w:rsidRPr="003F6A0A" w:rsidRDefault="005400AB" w:rsidP="00C53277">
            <w:pPr>
              <w:rPr>
                <w:b/>
                <w:sz w:val="28"/>
                <w:szCs w:val="28"/>
              </w:rPr>
            </w:pPr>
            <w:r w:rsidRPr="003F6A0A">
              <w:rPr>
                <w:b/>
                <w:sz w:val="28"/>
                <w:szCs w:val="28"/>
              </w:rPr>
              <w:t>3.</w:t>
            </w:r>
          </w:p>
        </w:tc>
        <w:tc>
          <w:tcPr>
            <w:tcW w:w="8335" w:type="dxa"/>
            <w:shd w:val="clear" w:color="auto" w:fill="auto"/>
          </w:tcPr>
          <w:p w:rsidR="005400AB" w:rsidRPr="003F6A0A" w:rsidRDefault="005400AB" w:rsidP="00C53277">
            <w:pPr>
              <w:jc w:val="both"/>
              <w:rPr>
                <w:b/>
                <w:sz w:val="28"/>
                <w:szCs w:val="28"/>
              </w:rPr>
            </w:pPr>
            <w:r w:rsidRPr="003F6A0A">
              <w:rPr>
                <w:b/>
                <w:sz w:val="28"/>
                <w:szCs w:val="28"/>
              </w:rPr>
              <w:t>Виды разрешённого использования земельных участков и объектов капитального строительства по территориальным зонам</w:t>
            </w:r>
          </w:p>
        </w:tc>
        <w:tc>
          <w:tcPr>
            <w:tcW w:w="170" w:type="dxa"/>
            <w:tcBorders>
              <w:bottom w:val="dotted" w:sz="4" w:space="0" w:color="auto"/>
            </w:tcBorders>
            <w:shd w:val="clear" w:color="auto" w:fill="auto"/>
          </w:tcPr>
          <w:p w:rsidR="005400AB" w:rsidRPr="003F6A0A" w:rsidRDefault="005400AB" w:rsidP="00C53277">
            <w:pPr>
              <w:rPr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:rsidR="005400AB" w:rsidRPr="003F6A0A" w:rsidRDefault="005400AB" w:rsidP="00C53277">
            <w:pPr>
              <w:jc w:val="right"/>
              <w:rPr>
                <w:b/>
                <w:sz w:val="28"/>
                <w:szCs w:val="28"/>
              </w:rPr>
            </w:pPr>
            <w:r w:rsidRPr="003F6A0A">
              <w:rPr>
                <w:b/>
                <w:sz w:val="28"/>
                <w:szCs w:val="28"/>
              </w:rPr>
              <w:t>5</w:t>
            </w:r>
          </w:p>
        </w:tc>
      </w:tr>
      <w:tr w:rsidR="005400AB" w:rsidRPr="00224D0F" w:rsidTr="00C53277">
        <w:tc>
          <w:tcPr>
            <w:tcW w:w="851" w:type="dxa"/>
            <w:shd w:val="clear" w:color="auto" w:fill="auto"/>
          </w:tcPr>
          <w:p w:rsidR="005400AB" w:rsidRPr="00224D0F" w:rsidRDefault="005400AB" w:rsidP="00C53277">
            <w:pPr>
              <w:rPr>
                <w:sz w:val="28"/>
                <w:szCs w:val="28"/>
              </w:rPr>
            </w:pPr>
            <w:r w:rsidRPr="00224D0F">
              <w:rPr>
                <w:sz w:val="28"/>
                <w:szCs w:val="28"/>
              </w:rPr>
              <w:t>3.1.</w:t>
            </w:r>
          </w:p>
        </w:tc>
        <w:tc>
          <w:tcPr>
            <w:tcW w:w="8335" w:type="dxa"/>
            <w:shd w:val="clear" w:color="auto" w:fill="auto"/>
          </w:tcPr>
          <w:p w:rsidR="005400AB" w:rsidRPr="00224D0F" w:rsidRDefault="005400AB" w:rsidP="00C53277">
            <w:pPr>
              <w:jc w:val="both"/>
              <w:rPr>
                <w:sz w:val="28"/>
                <w:szCs w:val="28"/>
              </w:rPr>
            </w:pPr>
            <w:r w:rsidRPr="00224D0F">
              <w:rPr>
                <w:sz w:val="28"/>
                <w:szCs w:val="28"/>
              </w:rPr>
              <w:t xml:space="preserve">Зона застройки индивидуальными </w:t>
            </w:r>
            <w:r>
              <w:rPr>
                <w:sz w:val="28"/>
                <w:szCs w:val="28"/>
              </w:rPr>
              <w:t xml:space="preserve">и малоэтажными </w:t>
            </w:r>
            <w:r w:rsidRPr="00224D0F">
              <w:rPr>
                <w:sz w:val="28"/>
                <w:szCs w:val="28"/>
              </w:rPr>
              <w:t>жилыми домами (Ж-1)</w:t>
            </w:r>
          </w:p>
        </w:tc>
        <w:tc>
          <w:tcPr>
            <w:tcW w:w="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400AB" w:rsidRPr="00224D0F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5400AB" w:rsidRPr="00224D0F" w:rsidRDefault="005400AB" w:rsidP="00C53277">
            <w:pPr>
              <w:jc w:val="right"/>
              <w:rPr>
                <w:sz w:val="28"/>
                <w:szCs w:val="28"/>
              </w:rPr>
            </w:pPr>
            <w:r w:rsidRPr="00224D0F">
              <w:rPr>
                <w:sz w:val="28"/>
                <w:szCs w:val="28"/>
              </w:rPr>
              <w:t>5</w:t>
            </w:r>
          </w:p>
        </w:tc>
      </w:tr>
      <w:tr w:rsidR="005400AB" w:rsidRPr="00762D85" w:rsidTr="00C53277">
        <w:tc>
          <w:tcPr>
            <w:tcW w:w="851" w:type="dxa"/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3.2.</w:t>
            </w:r>
          </w:p>
        </w:tc>
        <w:tc>
          <w:tcPr>
            <w:tcW w:w="8335" w:type="dxa"/>
            <w:shd w:val="clear" w:color="auto" w:fill="auto"/>
          </w:tcPr>
          <w:p w:rsidR="005400AB" w:rsidRPr="00762D85" w:rsidRDefault="005400AB" w:rsidP="00C53277">
            <w:pPr>
              <w:jc w:val="both"/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 xml:space="preserve">Зона застройки </w:t>
            </w:r>
            <w:proofErr w:type="spellStart"/>
            <w:r w:rsidRPr="00762D85">
              <w:rPr>
                <w:sz w:val="28"/>
                <w:szCs w:val="28"/>
              </w:rPr>
              <w:t>среднеэтажными</w:t>
            </w:r>
            <w:proofErr w:type="spellEnd"/>
            <w:r w:rsidRPr="00762D85">
              <w:rPr>
                <w:sz w:val="28"/>
                <w:szCs w:val="28"/>
              </w:rPr>
              <w:t xml:space="preserve"> жилыми домами (Ж-2)</w:t>
            </w:r>
          </w:p>
        </w:tc>
        <w:tc>
          <w:tcPr>
            <w:tcW w:w="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5400AB" w:rsidRPr="00762D85" w:rsidRDefault="005400AB" w:rsidP="00C5327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5400AB" w:rsidRPr="00762D85" w:rsidTr="00C53277">
        <w:tc>
          <w:tcPr>
            <w:tcW w:w="851" w:type="dxa"/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3.3.</w:t>
            </w:r>
          </w:p>
        </w:tc>
        <w:tc>
          <w:tcPr>
            <w:tcW w:w="8335" w:type="dxa"/>
            <w:shd w:val="clear" w:color="auto" w:fill="auto"/>
          </w:tcPr>
          <w:p w:rsidR="005400AB" w:rsidRPr="00762D85" w:rsidRDefault="005400AB" w:rsidP="00C53277">
            <w:pPr>
              <w:jc w:val="both"/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Зона объектов дошкольного, начального общего и среднего (полного) общего образования (Ж-3)</w:t>
            </w:r>
          </w:p>
        </w:tc>
        <w:tc>
          <w:tcPr>
            <w:tcW w:w="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5400AB" w:rsidRPr="00762D85" w:rsidRDefault="005400AB" w:rsidP="00C5327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5400AB" w:rsidRPr="00762D85" w:rsidTr="00C53277">
        <w:tc>
          <w:tcPr>
            <w:tcW w:w="851" w:type="dxa"/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3.4.</w:t>
            </w:r>
          </w:p>
        </w:tc>
        <w:tc>
          <w:tcPr>
            <w:tcW w:w="8335" w:type="dxa"/>
            <w:shd w:val="clear" w:color="auto" w:fill="auto"/>
          </w:tcPr>
          <w:p w:rsidR="005400AB" w:rsidRDefault="005400AB" w:rsidP="00C53277">
            <w:pPr>
              <w:jc w:val="both"/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 xml:space="preserve">Зона </w:t>
            </w:r>
            <w:proofErr w:type="gramStart"/>
            <w:r w:rsidRPr="00762D85">
              <w:rPr>
                <w:sz w:val="28"/>
                <w:szCs w:val="28"/>
              </w:rPr>
              <w:t>делового</w:t>
            </w:r>
            <w:proofErr w:type="gramEnd"/>
            <w:r w:rsidRPr="00762D85">
              <w:rPr>
                <w:sz w:val="28"/>
                <w:szCs w:val="28"/>
              </w:rPr>
              <w:t>, общественного и коммерческого</w:t>
            </w:r>
          </w:p>
          <w:p w:rsidR="005400AB" w:rsidRPr="00762D85" w:rsidRDefault="005400AB" w:rsidP="00C53277">
            <w:pPr>
              <w:jc w:val="both"/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назначения</w:t>
            </w:r>
            <w:r>
              <w:rPr>
                <w:sz w:val="28"/>
                <w:szCs w:val="28"/>
              </w:rPr>
              <w:t> </w:t>
            </w:r>
            <w:r w:rsidRPr="00762D85">
              <w:rPr>
                <w:sz w:val="28"/>
                <w:szCs w:val="28"/>
              </w:rPr>
              <w:t>(ОД</w:t>
            </w:r>
            <w:r>
              <w:rPr>
                <w:sz w:val="28"/>
                <w:szCs w:val="28"/>
              </w:rPr>
              <w:t>-1</w:t>
            </w:r>
            <w:r w:rsidRPr="00762D85">
              <w:rPr>
                <w:sz w:val="28"/>
                <w:szCs w:val="28"/>
              </w:rPr>
              <w:t>)</w:t>
            </w:r>
          </w:p>
        </w:tc>
        <w:tc>
          <w:tcPr>
            <w:tcW w:w="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5400AB" w:rsidRPr="00762D85" w:rsidRDefault="005400AB" w:rsidP="00C5327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5400AB" w:rsidRPr="00762D85" w:rsidTr="00C53277">
        <w:tc>
          <w:tcPr>
            <w:tcW w:w="851" w:type="dxa"/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3.5.</w:t>
            </w:r>
          </w:p>
        </w:tc>
        <w:tc>
          <w:tcPr>
            <w:tcW w:w="8335" w:type="dxa"/>
            <w:shd w:val="clear" w:color="auto" w:fill="auto"/>
          </w:tcPr>
          <w:p w:rsidR="005400AB" w:rsidRPr="00762D85" w:rsidRDefault="005400AB" w:rsidP="00C53277">
            <w:pPr>
              <w:jc w:val="both"/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 xml:space="preserve">Зона производственно-коммунальных объектов </w:t>
            </w:r>
            <w:r>
              <w:rPr>
                <w:sz w:val="28"/>
                <w:szCs w:val="28"/>
                <w:lang w:val="en-US"/>
              </w:rPr>
              <w:t>V</w:t>
            </w:r>
            <w:r w:rsidRPr="00107DFD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  <w:lang w:val="en-US"/>
              </w:rPr>
              <w:t>IV</w:t>
            </w:r>
            <w:r w:rsidRPr="00107DF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классов опасности </w:t>
            </w:r>
            <w:r w:rsidRPr="00762D85">
              <w:rPr>
                <w:sz w:val="28"/>
                <w:szCs w:val="28"/>
              </w:rPr>
              <w:t>(П</w:t>
            </w:r>
            <w:r>
              <w:rPr>
                <w:sz w:val="28"/>
                <w:szCs w:val="28"/>
              </w:rPr>
              <w:t>-1</w:t>
            </w:r>
            <w:r w:rsidRPr="00762D85">
              <w:rPr>
                <w:sz w:val="28"/>
                <w:szCs w:val="28"/>
              </w:rPr>
              <w:t>)</w:t>
            </w:r>
          </w:p>
        </w:tc>
        <w:tc>
          <w:tcPr>
            <w:tcW w:w="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5400AB" w:rsidRPr="00762D85" w:rsidRDefault="005400AB" w:rsidP="00C5327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5400AB" w:rsidRPr="00762D85" w:rsidTr="00C53277">
        <w:tc>
          <w:tcPr>
            <w:tcW w:w="851" w:type="dxa"/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3.6.</w:t>
            </w:r>
          </w:p>
        </w:tc>
        <w:tc>
          <w:tcPr>
            <w:tcW w:w="8335" w:type="dxa"/>
            <w:shd w:val="clear" w:color="auto" w:fill="auto"/>
          </w:tcPr>
          <w:p w:rsidR="005400AB" w:rsidRPr="00762D85" w:rsidRDefault="005400AB" w:rsidP="00C53277">
            <w:pPr>
              <w:jc w:val="both"/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Зона улично-дорожной сети (ИТ-1)</w:t>
            </w:r>
          </w:p>
        </w:tc>
        <w:tc>
          <w:tcPr>
            <w:tcW w:w="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5400AB" w:rsidRPr="00762D85" w:rsidRDefault="005400AB" w:rsidP="00C5327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</w:tr>
      <w:tr w:rsidR="005400AB" w:rsidRPr="00762D85" w:rsidTr="00C53277">
        <w:tc>
          <w:tcPr>
            <w:tcW w:w="851" w:type="dxa"/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3.7.</w:t>
            </w:r>
          </w:p>
        </w:tc>
        <w:tc>
          <w:tcPr>
            <w:tcW w:w="8335" w:type="dxa"/>
            <w:shd w:val="clear" w:color="auto" w:fill="auto"/>
          </w:tcPr>
          <w:p w:rsidR="005400AB" w:rsidRPr="00762D85" w:rsidRDefault="005400AB" w:rsidP="00C53277">
            <w:pPr>
              <w:jc w:val="both"/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Зона объектов инженерной инфраструктуры (ИТ-2)</w:t>
            </w:r>
          </w:p>
        </w:tc>
        <w:tc>
          <w:tcPr>
            <w:tcW w:w="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5400AB" w:rsidRPr="00762D85" w:rsidRDefault="005400AB" w:rsidP="00C5327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</w:tr>
      <w:tr w:rsidR="005400AB" w:rsidRPr="00762D85" w:rsidTr="00C53277">
        <w:tc>
          <w:tcPr>
            <w:tcW w:w="851" w:type="dxa"/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3.8.</w:t>
            </w:r>
          </w:p>
        </w:tc>
        <w:tc>
          <w:tcPr>
            <w:tcW w:w="8335" w:type="dxa"/>
            <w:shd w:val="clear" w:color="auto" w:fill="auto"/>
          </w:tcPr>
          <w:p w:rsidR="005400AB" w:rsidRPr="00762D85" w:rsidRDefault="005400AB" w:rsidP="00C53277">
            <w:pPr>
              <w:jc w:val="both"/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Зона сооружений и коммуникаций автомобильного транспорта</w:t>
            </w:r>
            <w:r>
              <w:rPr>
                <w:sz w:val="28"/>
                <w:szCs w:val="28"/>
              </w:rPr>
              <w:t> </w:t>
            </w:r>
            <w:r w:rsidRPr="00762D85">
              <w:rPr>
                <w:sz w:val="28"/>
                <w:szCs w:val="28"/>
              </w:rPr>
              <w:t>(ИТ-3)</w:t>
            </w:r>
          </w:p>
        </w:tc>
        <w:tc>
          <w:tcPr>
            <w:tcW w:w="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5400AB" w:rsidRPr="00762D85" w:rsidRDefault="005400AB" w:rsidP="00C5327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5400AB" w:rsidRPr="00762D85" w:rsidTr="00C53277">
        <w:tc>
          <w:tcPr>
            <w:tcW w:w="851" w:type="dxa"/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3.9.</w:t>
            </w:r>
          </w:p>
        </w:tc>
        <w:tc>
          <w:tcPr>
            <w:tcW w:w="8335" w:type="dxa"/>
            <w:shd w:val="clear" w:color="auto" w:fill="auto"/>
          </w:tcPr>
          <w:p w:rsidR="005400AB" w:rsidRPr="00762D85" w:rsidRDefault="005400AB" w:rsidP="00C53277">
            <w:pPr>
              <w:jc w:val="both"/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Зона природного ландшафта (Р-1)</w:t>
            </w:r>
          </w:p>
        </w:tc>
        <w:tc>
          <w:tcPr>
            <w:tcW w:w="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5400AB" w:rsidRPr="00762D85" w:rsidRDefault="005400AB" w:rsidP="00C5327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</w:tr>
      <w:tr w:rsidR="005400AB" w:rsidRPr="00762D85" w:rsidTr="00C53277">
        <w:tc>
          <w:tcPr>
            <w:tcW w:w="851" w:type="dxa"/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3.10.</w:t>
            </w:r>
          </w:p>
        </w:tc>
        <w:tc>
          <w:tcPr>
            <w:tcW w:w="8335" w:type="dxa"/>
            <w:shd w:val="clear" w:color="auto" w:fill="auto"/>
          </w:tcPr>
          <w:p w:rsidR="005400AB" w:rsidRPr="00762D85" w:rsidRDefault="005400AB" w:rsidP="00C53277">
            <w:pPr>
              <w:jc w:val="both"/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Зона парков, скверов, садов (Р-2)</w:t>
            </w:r>
          </w:p>
        </w:tc>
        <w:tc>
          <w:tcPr>
            <w:tcW w:w="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5400AB" w:rsidRPr="00762D85" w:rsidRDefault="005400AB" w:rsidP="00C5327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</w:tr>
      <w:tr w:rsidR="005400AB" w:rsidRPr="00762D85" w:rsidTr="00C53277">
        <w:tc>
          <w:tcPr>
            <w:tcW w:w="851" w:type="dxa"/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3.11.</w:t>
            </w:r>
          </w:p>
        </w:tc>
        <w:tc>
          <w:tcPr>
            <w:tcW w:w="8335" w:type="dxa"/>
            <w:shd w:val="clear" w:color="auto" w:fill="auto"/>
          </w:tcPr>
          <w:p w:rsidR="005400AB" w:rsidRPr="00762D85" w:rsidRDefault="005400AB" w:rsidP="00C53277">
            <w:pPr>
              <w:jc w:val="both"/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Зона объектов спортивного назначения (Р-3)</w:t>
            </w:r>
          </w:p>
        </w:tc>
        <w:tc>
          <w:tcPr>
            <w:tcW w:w="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5400AB" w:rsidRPr="00762D85" w:rsidRDefault="005400AB" w:rsidP="00C5327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</w:tr>
      <w:tr w:rsidR="005400AB" w:rsidRPr="00762D85" w:rsidTr="00C53277">
        <w:tc>
          <w:tcPr>
            <w:tcW w:w="851" w:type="dxa"/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3.12.</w:t>
            </w:r>
          </w:p>
        </w:tc>
        <w:tc>
          <w:tcPr>
            <w:tcW w:w="8335" w:type="dxa"/>
            <w:shd w:val="clear" w:color="auto" w:fill="auto"/>
          </w:tcPr>
          <w:p w:rsidR="005400AB" w:rsidRPr="00762D85" w:rsidRDefault="005400AB" w:rsidP="00C53277">
            <w:pPr>
              <w:jc w:val="both"/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Зона садоводства и дачного хозяйства (СХ</w:t>
            </w:r>
            <w:r>
              <w:rPr>
                <w:sz w:val="28"/>
                <w:szCs w:val="28"/>
              </w:rPr>
              <w:t>-1</w:t>
            </w:r>
            <w:r w:rsidRPr="00762D85">
              <w:rPr>
                <w:sz w:val="28"/>
                <w:szCs w:val="28"/>
              </w:rPr>
              <w:t>)</w:t>
            </w:r>
          </w:p>
        </w:tc>
        <w:tc>
          <w:tcPr>
            <w:tcW w:w="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5400AB" w:rsidRPr="00762D85" w:rsidRDefault="005400AB" w:rsidP="00C5327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5400AB" w:rsidRPr="00762D85" w:rsidTr="00C53277">
        <w:tc>
          <w:tcPr>
            <w:tcW w:w="851" w:type="dxa"/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3.13.</w:t>
            </w:r>
          </w:p>
        </w:tc>
        <w:tc>
          <w:tcPr>
            <w:tcW w:w="8335" w:type="dxa"/>
            <w:shd w:val="clear" w:color="auto" w:fill="auto"/>
          </w:tcPr>
          <w:p w:rsidR="005400AB" w:rsidRPr="00762D85" w:rsidRDefault="005400AB" w:rsidP="00C53277">
            <w:pPr>
              <w:jc w:val="both"/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Зона кладбищ и крематориев (С-1)</w:t>
            </w:r>
          </w:p>
        </w:tc>
        <w:tc>
          <w:tcPr>
            <w:tcW w:w="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5400AB" w:rsidRPr="00762D85" w:rsidRDefault="005400AB" w:rsidP="00C5327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</w:tr>
      <w:tr w:rsidR="005400AB" w:rsidRPr="00762D85" w:rsidTr="00C53277">
        <w:tc>
          <w:tcPr>
            <w:tcW w:w="851" w:type="dxa"/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3.14.</w:t>
            </w:r>
          </w:p>
        </w:tc>
        <w:tc>
          <w:tcPr>
            <w:tcW w:w="8335" w:type="dxa"/>
            <w:shd w:val="clear" w:color="auto" w:fill="auto"/>
          </w:tcPr>
          <w:p w:rsidR="005400AB" w:rsidRPr="00762D85" w:rsidRDefault="005400AB" w:rsidP="00C53277">
            <w:pPr>
              <w:jc w:val="both"/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Зона объектов размещения отходов потребления (С-2)</w:t>
            </w:r>
          </w:p>
        </w:tc>
        <w:tc>
          <w:tcPr>
            <w:tcW w:w="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5400AB" w:rsidRPr="00762D85" w:rsidRDefault="005400AB" w:rsidP="00C5327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</w:tr>
      <w:tr w:rsidR="005400AB" w:rsidRPr="00762D85" w:rsidTr="00C53277">
        <w:tc>
          <w:tcPr>
            <w:tcW w:w="851" w:type="dxa"/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3.15.</w:t>
            </w:r>
          </w:p>
        </w:tc>
        <w:tc>
          <w:tcPr>
            <w:tcW w:w="8335" w:type="dxa"/>
            <w:shd w:val="clear" w:color="auto" w:fill="auto"/>
          </w:tcPr>
          <w:p w:rsidR="005400AB" w:rsidRPr="00762D85" w:rsidRDefault="005400AB" w:rsidP="00C53277">
            <w:pPr>
              <w:jc w:val="both"/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Зона размещения военных объектов (С-3)</w:t>
            </w:r>
          </w:p>
        </w:tc>
        <w:tc>
          <w:tcPr>
            <w:tcW w:w="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5400AB" w:rsidRPr="00762D85" w:rsidRDefault="005400AB" w:rsidP="00C5327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</w:tr>
      <w:tr w:rsidR="005400AB" w:rsidRPr="00762D85" w:rsidTr="00C53277">
        <w:tc>
          <w:tcPr>
            <w:tcW w:w="851" w:type="dxa"/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3.16.</w:t>
            </w:r>
          </w:p>
        </w:tc>
        <w:tc>
          <w:tcPr>
            <w:tcW w:w="8335" w:type="dxa"/>
            <w:shd w:val="clear" w:color="auto" w:fill="auto"/>
          </w:tcPr>
          <w:p w:rsidR="005400AB" w:rsidRPr="00762D85" w:rsidRDefault="005400AB" w:rsidP="00C53277">
            <w:pPr>
              <w:jc w:val="both"/>
              <w:rPr>
                <w:sz w:val="28"/>
                <w:szCs w:val="28"/>
              </w:rPr>
            </w:pPr>
            <w:r w:rsidRPr="00762D85">
              <w:rPr>
                <w:sz w:val="28"/>
                <w:szCs w:val="28"/>
              </w:rPr>
              <w:t>Зона градостроительного освоения территории (ОТ</w:t>
            </w:r>
            <w:r>
              <w:rPr>
                <w:sz w:val="28"/>
                <w:szCs w:val="28"/>
              </w:rPr>
              <w:t>-1</w:t>
            </w:r>
            <w:r w:rsidRPr="00762D85">
              <w:rPr>
                <w:sz w:val="28"/>
                <w:szCs w:val="28"/>
              </w:rPr>
              <w:t>)</w:t>
            </w:r>
          </w:p>
        </w:tc>
        <w:tc>
          <w:tcPr>
            <w:tcW w:w="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400AB" w:rsidRPr="00762D85" w:rsidRDefault="005400AB" w:rsidP="00C5327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5400AB" w:rsidRPr="00762D85" w:rsidRDefault="005400AB" w:rsidP="00C5327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</w:tr>
    </w:tbl>
    <w:p w:rsidR="005400AB" w:rsidRPr="00762D85" w:rsidRDefault="005400AB" w:rsidP="005400AB">
      <w:pPr>
        <w:jc w:val="center"/>
        <w:rPr>
          <w:sz w:val="28"/>
          <w:szCs w:val="28"/>
        </w:rPr>
      </w:pPr>
    </w:p>
    <w:p w:rsidR="005400AB" w:rsidRPr="00224D0F" w:rsidRDefault="005400AB" w:rsidP="005400AB">
      <w:pPr>
        <w:jc w:val="center"/>
        <w:rPr>
          <w:b/>
          <w:sz w:val="28"/>
          <w:szCs w:val="28"/>
        </w:rPr>
      </w:pPr>
      <w:r w:rsidRPr="00224D0F">
        <w:rPr>
          <w:sz w:val="28"/>
          <w:szCs w:val="28"/>
        </w:rPr>
        <w:br w:type="page"/>
      </w:r>
      <w:r w:rsidRPr="00224D0F">
        <w:rPr>
          <w:b/>
          <w:sz w:val="28"/>
          <w:szCs w:val="28"/>
        </w:rPr>
        <w:lastRenderedPageBreak/>
        <w:t>1. Общие положения</w:t>
      </w:r>
    </w:p>
    <w:p w:rsidR="005400AB" w:rsidRPr="00224D0F" w:rsidRDefault="005400AB" w:rsidP="005400AB">
      <w:pPr>
        <w:jc w:val="center"/>
        <w:rPr>
          <w:sz w:val="28"/>
          <w:szCs w:val="28"/>
        </w:rPr>
      </w:pP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  <w:r w:rsidRPr="00224D0F">
        <w:rPr>
          <w:sz w:val="28"/>
          <w:szCs w:val="28"/>
        </w:rPr>
        <w:t>Согласно Закону Новосибирской области от 02.06.2004 № 200-ОЗ «О статусе и границах муниципальных образований Новосибирской области» муниципальное образование рабочий поселок</w:t>
      </w:r>
      <w:proofErr w:type="gramStart"/>
      <w:r w:rsidRPr="00224D0F">
        <w:rPr>
          <w:sz w:val="28"/>
          <w:szCs w:val="28"/>
        </w:rPr>
        <w:t xml:space="preserve"> Ч</w:t>
      </w:r>
      <w:proofErr w:type="gramEnd"/>
      <w:r w:rsidRPr="00224D0F">
        <w:rPr>
          <w:sz w:val="28"/>
          <w:szCs w:val="28"/>
        </w:rPr>
        <w:t xml:space="preserve">ик (далее МО р. п. Чик) наделено статусом городского поселения </w:t>
      </w:r>
      <w:proofErr w:type="spellStart"/>
      <w:r w:rsidRPr="00224D0F">
        <w:rPr>
          <w:sz w:val="28"/>
          <w:szCs w:val="28"/>
        </w:rPr>
        <w:t>Коченевского</w:t>
      </w:r>
      <w:proofErr w:type="spellEnd"/>
      <w:r w:rsidRPr="00224D0F">
        <w:rPr>
          <w:sz w:val="28"/>
          <w:szCs w:val="28"/>
        </w:rPr>
        <w:t xml:space="preserve"> муниципального района Новосибирской области. В состав МО р. п. Чик входит населенный пункт рабочий поселок</w:t>
      </w:r>
      <w:proofErr w:type="gramStart"/>
      <w:r w:rsidRPr="00224D0F">
        <w:rPr>
          <w:sz w:val="28"/>
          <w:szCs w:val="28"/>
        </w:rPr>
        <w:t xml:space="preserve"> Ч</w:t>
      </w:r>
      <w:proofErr w:type="gramEnd"/>
      <w:r w:rsidRPr="00224D0F">
        <w:rPr>
          <w:sz w:val="28"/>
          <w:szCs w:val="28"/>
        </w:rPr>
        <w:t>ик.</w:t>
      </w: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  <w:r w:rsidRPr="00224D0F">
        <w:rPr>
          <w:sz w:val="28"/>
          <w:szCs w:val="28"/>
        </w:rPr>
        <w:t>Площадь территории МО р. п. Чик составляет 16 147,71 га.</w:t>
      </w: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  <w:r w:rsidRPr="00224D0F">
        <w:rPr>
          <w:sz w:val="28"/>
          <w:szCs w:val="28"/>
        </w:rPr>
        <w:t>Площадь территории населенного пункта р. п. Чик на 2015 год составляет 296,16 га.</w:t>
      </w: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  <w:r w:rsidRPr="00224D0F">
        <w:rPr>
          <w:sz w:val="28"/>
          <w:szCs w:val="28"/>
        </w:rPr>
        <w:t>Решением тридцатой сессии Совета депутатов рабочего поселка</w:t>
      </w:r>
      <w:proofErr w:type="gramStart"/>
      <w:r w:rsidRPr="00224D0F">
        <w:rPr>
          <w:sz w:val="28"/>
          <w:szCs w:val="28"/>
        </w:rPr>
        <w:t xml:space="preserve"> Ч</w:t>
      </w:r>
      <w:proofErr w:type="gramEnd"/>
      <w:r w:rsidRPr="00224D0F">
        <w:rPr>
          <w:sz w:val="28"/>
          <w:szCs w:val="28"/>
        </w:rPr>
        <w:t>ик от 17.06.2014 № 13 утвержден генеральный план рабочего поселка Чик.</w:t>
      </w: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  <w:r w:rsidRPr="00224D0F">
        <w:rPr>
          <w:sz w:val="28"/>
          <w:szCs w:val="28"/>
        </w:rPr>
        <w:t>Решением девятой сессии Совета депутатов рабочего поселка</w:t>
      </w:r>
      <w:proofErr w:type="gramStart"/>
      <w:r w:rsidRPr="00224D0F">
        <w:rPr>
          <w:sz w:val="28"/>
          <w:szCs w:val="28"/>
        </w:rPr>
        <w:t xml:space="preserve"> Ч</w:t>
      </w:r>
      <w:proofErr w:type="gramEnd"/>
      <w:r w:rsidRPr="00224D0F">
        <w:rPr>
          <w:sz w:val="28"/>
          <w:szCs w:val="28"/>
        </w:rPr>
        <w:t>ик от 21.07.2011 утверждены правила землепользования и застройки р. п. Чик.</w:t>
      </w:r>
    </w:p>
    <w:p w:rsidR="005400AB" w:rsidRPr="005400AB" w:rsidRDefault="005400AB" w:rsidP="005400AB">
      <w:pPr>
        <w:ind w:firstLine="709"/>
        <w:jc w:val="both"/>
        <w:rPr>
          <w:sz w:val="28"/>
          <w:szCs w:val="28"/>
        </w:rPr>
      </w:pPr>
      <w:r w:rsidRPr="005400AB">
        <w:rPr>
          <w:sz w:val="28"/>
          <w:szCs w:val="28"/>
        </w:rPr>
        <w:t>Согласно Приказу Минэкономразвития России от 01.09.2014 № 540 «Об утверждении классификатора видов разрешенного использования земельных участков» виды разрешенного использования земельных участков, устанавливаемые после вступления в силу настоящего приказа (с 24.12.2014) определяются в соответствии с данным классификатором.</w:t>
      </w:r>
    </w:p>
    <w:p w:rsidR="005400AB" w:rsidRPr="005400AB" w:rsidRDefault="005400AB" w:rsidP="005400A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400AB">
        <w:rPr>
          <w:rFonts w:ascii="Times New Roman" w:hAnsi="Times New Roman" w:cs="Times New Roman"/>
          <w:sz w:val="28"/>
          <w:szCs w:val="28"/>
        </w:rPr>
        <w:t>Федеральным законом от 23.06.2014 № 171-ФЗ «О внесении изменений в Земельный кодекс Российской Федерации и отдельные законодательные акты Российской Федерации» (ч. 12 ст. 34) установлено требование о внесении органами местного самоуправления поселений и городских округов изменений в правила землепользования и застройки в части приведения установленных градостроительным регламентом видов разрешенного использования земельных участков в соответствие с видами разрешенного использования земельных участков, предусмотренными</w:t>
      </w:r>
      <w:proofErr w:type="gramEnd"/>
      <w:r w:rsidRPr="005400AB">
        <w:rPr>
          <w:rFonts w:ascii="Times New Roman" w:hAnsi="Times New Roman" w:cs="Times New Roman"/>
          <w:sz w:val="28"/>
          <w:szCs w:val="28"/>
        </w:rPr>
        <w:t xml:space="preserve"> классификатором видов разрешенного использования земельных участков до 1 января 2020 года.</w:t>
      </w: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  <w:r w:rsidRPr="005400AB">
        <w:rPr>
          <w:sz w:val="28"/>
          <w:szCs w:val="28"/>
        </w:rPr>
        <w:t>Целью настоящей работы является подготовка проекта изменений в правила землепользования и застройки городского поселения рабочий поселок</w:t>
      </w:r>
      <w:proofErr w:type="gramStart"/>
      <w:r w:rsidRPr="005400AB">
        <w:rPr>
          <w:sz w:val="28"/>
          <w:szCs w:val="28"/>
        </w:rPr>
        <w:t xml:space="preserve"> Ч</w:t>
      </w:r>
      <w:proofErr w:type="gramEnd"/>
      <w:r w:rsidRPr="005400AB">
        <w:rPr>
          <w:sz w:val="28"/>
          <w:szCs w:val="28"/>
        </w:rPr>
        <w:t>ик в части</w:t>
      </w:r>
      <w:r w:rsidRPr="00224D0F">
        <w:rPr>
          <w:sz w:val="28"/>
          <w:szCs w:val="28"/>
        </w:rPr>
        <w:t xml:space="preserve"> приведения установленных градостроительным регламентом видов разрешенного использования земельных участков в соответствие с видами, предусмотренными классификатором видов разрешенного использования земельных участков, утвержденным Приказом Минэкономразвития России от 01.09.2014 № 540.</w:t>
      </w:r>
    </w:p>
    <w:p w:rsidR="005400AB" w:rsidRPr="00224D0F" w:rsidRDefault="005400AB" w:rsidP="005400AB">
      <w:pPr>
        <w:jc w:val="center"/>
        <w:rPr>
          <w:b/>
          <w:sz w:val="28"/>
          <w:szCs w:val="28"/>
        </w:rPr>
      </w:pPr>
      <w:r w:rsidRPr="00224D0F">
        <w:rPr>
          <w:sz w:val="28"/>
          <w:szCs w:val="28"/>
        </w:rPr>
        <w:br w:type="page"/>
      </w:r>
      <w:r w:rsidRPr="00224D0F">
        <w:rPr>
          <w:b/>
          <w:sz w:val="28"/>
          <w:szCs w:val="28"/>
        </w:rPr>
        <w:lastRenderedPageBreak/>
        <w:t>2. Перечень территориальных зон, установленных правилами землепользования и застройки городского поселения р. п. Чик</w:t>
      </w: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</w:p>
    <w:p w:rsidR="005400AB" w:rsidRPr="00224D0F" w:rsidRDefault="005400AB" w:rsidP="005400AB">
      <w:pPr>
        <w:pStyle w:val="a7"/>
        <w:spacing w:after="0"/>
      </w:pPr>
      <w:r w:rsidRPr="00224D0F">
        <w:t>Правилами землепользования и застройки городского поселения р. п. Чик установлены следующие территориальные зоны (в скобках приводится их кодовое обозначение):</w:t>
      </w: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</w:p>
    <w:p w:rsidR="005400AB" w:rsidRPr="00224D0F" w:rsidRDefault="005400AB" w:rsidP="005400AB">
      <w:pPr>
        <w:pStyle w:val="S"/>
        <w:rPr>
          <w:szCs w:val="28"/>
          <w:u w:val="single"/>
        </w:rPr>
      </w:pPr>
      <w:r w:rsidRPr="00224D0F">
        <w:rPr>
          <w:szCs w:val="28"/>
          <w:u w:val="single"/>
        </w:rPr>
        <w:t>жилые зоны:</w:t>
      </w:r>
    </w:p>
    <w:p w:rsidR="005400AB" w:rsidRPr="00224D0F" w:rsidRDefault="005400AB" w:rsidP="005400AB">
      <w:pPr>
        <w:pStyle w:val="affb"/>
        <w:ind w:firstLine="709"/>
        <w:rPr>
          <w:sz w:val="28"/>
          <w:szCs w:val="28"/>
        </w:rPr>
      </w:pPr>
      <w:r w:rsidRPr="00224D0F">
        <w:rPr>
          <w:sz w:val="28"/>
          <w:szCs w:val="28"/>
        </w:rPr>
        <w:t xml:space="preserve">1) зона застройки индивидуальными </w:t>
      </w:r>
      <w:r>
        <w:rPr>
          <w:sz w:val="28"/>
          <w:szCs w:val="28"/>
        </w:rPr>
        <w:t xml:space="preserve">и малоэтажными </w:t>
      </w:r>
      <w:r w:rsidRPr="00224D0F">
        <w:rPr>
          <w:sz w:val="28"/>
          <w:szCs w:val="28"/>
        </w:rPr>
        <w:t xml:space="preserve">жилыми </w:t>
      </w:r>
      <w:r>
        <w:rPr>
          <w:sz w:val="28"/>
          <w:szCs w:val="28"/>
        </w:rPr>
        <w:t xml:space="preserve">   </w:t>
      </w:r>
      <w:r w:rsidRPr="00224D0F">
        <w:rPr>
          <w:sz w:val="28"/>
          <w:szCs w:val="28"/>
        </w:rPr>
        <w:t>домами</w:t>
      </w:r>
      <w:r>
        <w:rPr>
          <w:sz w:val="28"/>
          <w:szCs w:val="28"/>
        </w:rPr>
        <w:t> </w:t>
      </w:r>
      <w:r w:rsidRPr="00224D0F">
        <w:rPr>
          <w:sz w:val="28"/>
          <w:szCs w:val="28"/>
        </w:rPr>
        <w:t>(Ж-1);</w:t>
      </w:r>
    </w:p>
    <w:p w:rsidR="005400AB" w:rsidRPr="00762D85" w:rsidRDefault="005400AB" w:rsidP="005400AB">
      <w:pPr>
        <w:pStyle w:val="S"/>
        <w:rPr>
          <w:szCs w:val="28"/>
        </w:rPr>
      </w:pPr>
      <w:r w:rsidRPr="00762D85">
        <w:rPr>
          <w:szCs w:val="28"/>
        </w:rPr>
        <w:t xml:space="preserve">2) зона застройки </w:t>
      </w:r>
      <w:proofErr w:type="spellStart"/>
      <w:r w:rsidRPr="00762D85">
        <w:rPr>
          <w:szCs w:val="28"/>
        </w:rPr>
        <w:t>среднеэтажными</w:t>
      </w:r>
      <w:proofErr w:type="spellEnd"/>
      <w:r w:rsidRPr="00762D85">
        <w:rPr>
          <w:szCs w:val="28"/>
        </w:rPr>
        <w:t xml:space="preserve"> жилыми домами (Ж-2);</w:t>
      </w:r>
    </w:p>
    <w:p w:rsidR="005400AB" w:rsidRPr="00762D85" w:rsidRDefault="005400AB" w:rsidP="005400AB">
      <w:pPr>
        <w:pStyle w:val="affb"/>
        <w:ind w:firstLine="709"/>
        <w:rPr>
          <w:sz w:val="28"/>
          <w:szCs w:val="28"/>
        </w:rPr>
      </w:pPr>
      <w:r w:rsidRPr="00762D85">
        <w:rPr>
          <w:sz w:val="28"/>
          <w:szCs w:val="28"/>
        </w:rPr>
        <w:t>3) зона объектов дошкольного, начального общего и среднего (полного) общего образования (Ж-3);</w:t>
      </w:r>
    </w:p>
    <w:p w:rsidR="005400AB" w:rsidRPr="00762D85" w:rsidRDefault="005400AB" w:rsidP="005400AB">
      <w:pPr>
        <w:ind w:firstLine="709"/>
        <w:jc w:val="both"/>
        <w:rPr>
          <w:noProof/>
          <w:sz w:val="28"/>
          <w:szCs w:val="28"/>
        </w:rPr>
      </w:pPr>
    </w:p>
    <w:p w:rsidR="005400AB" w:rsidRPr="00762D85" w:rsidRDefault="005400AB" w:rsidP="005400AB">
      <w:pPr>
        <w:pStyle w:val="affb"/>
        <w:tabs>
          <w:tab w:val="left" w:pos="720"/>
        </w:tabs>
        <w:ind w:firstLine="709"/>
        <w:rPr>
          <w:iCs/>
          <w:sz w:val="28"/>
          <w:szCs w:val="28"/>
        </w:rPr>
      </w:pPr>
      <w:r w:rsidRPr="00762D85">
        <w:rPr>
          <w:sz w:val="28"/>
          <w:szCs w:val="28"/>
        </w:rPr>
        <w:t xml:space="preserve">4) зона делового, общественного и коммерческого назначения </w:t>
      </w:r>
      <w:r w:rsidRPr="00762D85">
        <w:rPr>
          <w:iCs/>
          <w:sz w:val="28"/>
          <w:szCs w:val="28"/>
        </w:rPr>
        <w:t>(ОД</w:t>
      </w:r>
      <w:r>
        <w:rPr>
          <w:iCs/>
          <w:sz w:val="28"/>
          <w:szCs w:val="28"/>
        </w:rPr>
        <w:t>-1</w:t>
      </w:r>
      <w:r w:rsidRPr="00762D85">
        <w:rPr>
          <w:iCs/>
          <w:sz w:val="28"/>
          <w:szCs w:val="28"/>
        </w:rPr>
        <w:t>);</w:t>
      </w:r>
    </w:p>
    <w:p w:rsidR="005400AB" w:rsidRPr="00762D85" w:rsidRDefault="005400AB" w:rsidP="005400AB">
      <w:pPr>
        <w:pStyle w:val="affb"/>
        <w:tabs>
          <w:tab w:val="left" w:pos="720"/>
        </w:tabs>
        <w:ind w:firstLine="709"/>
        <w:rPr>
          <w:iCs/>
          <w:sz w:val="28"/>
          <w:szCs w:val="28"/>
        </w:rPr>
      </w:pPr>
    </w:p>
    <w:p w:rsidR="005400AB" w:rsidRPr="00762D85" w:rsidRDefault="005400AB" w:rsidP="005400AB">
      <w:pPr>
        <w:pStyle w:val="affb"/>
        <w:ind w:firstLine="709"/>
        <w:rPr>
          <w:sz w:val="28"/>
          <w:szCs w:val="28"/>
        </w:rPr>
      </w:pPr>
      <w:r w:rsidRPr="00762D85">
        <w:rPr>
          <w:sz w:val="28"/>
          <w:szCs w:val="28"/>
        </w:rPr>
        <w:t xml:space="preserve">5) зона производственно-коммунальных объектов </w:t>
      </w:r>
      <w:r>
        <w:rPr>
          <w:sz w:val="28"/>
          <w:szCs w:val="28"/>
          <w:lang w:val="en-US"/>
        </w:rPr>
        <w:t>V</w:t>
      </w:r>
      <w:r w:rsidRPr="00D81433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IV</w:t>
      </w:r>
      <w:r w:rsidRPr="00D81433">
        <w:rPr>
          <w:sz w:val="28"/>
          <w:szCs w:val="28"/>
        </w:rPr>
        <w:t xml:space="preserve"> </w:t>
      </w:r>
      <w:r>
        <w:rPr>
          <w:sz w:val="28"/>
          <w:szCs w:val="28"/>
        </w:rPr>
        <w:t>классов опасности </w:t>
      </w:r>
      <w:r w:rsidRPr="00762D85">
        <w:rPr>
          <w:sz w:val="28"/>
          <w:szCs w:val="28"/>
        </w:rPr>
        <w:t>(П</w:t>
      </w:r>
      <w:r>
        <w:rPr>
          <w:sz w:val="28"/>
          <w:szCs w:val="28"/>
        </w:rPr>
        <w:t>-1</w:t>
      </w:r>
      <w:r w:rsidRPr="00762D85">
        <w:rPr>
          <w:sz w:val="28"/>
          <w:szCs w:val="28"/>
        </w:rPr>
        <w:t>);</w:t>
      </w:r>
    </w:p>
    <w:p w:rsidR="005400AB" w:rsidRPr="00762D85" w:rsidRDefault="005400AB" w:rsidP="005400AB">
      <w:pPr>
        <w:pStyle w:val="affb"/>
        <w:ind w:firstLine="709"/>
        <w:rPr>
          <w:sz w:val="28"/>
          <w:szCs w:val="28"/>
          <w:highlight w:val="yellow"/>
        </w:rPr>
      </w:pPr>
    </w:p>
    <w:p w:rsidR="005400AB" w:rsidRPr="00762D85" w:rsidRDefault="005400AB" w:rsidP="005400AB">
      <w:pPr>
        <w:pStyle w:val="affb"/>
        <w:ind w:firstLine="709"/>
        <w:rPr>
          <w:sz w:val="28"/>
          <w:szCs w:val="28"/>
          <w:u w:val="single"/>
        </w:rPr>
      </w:pPr>
      <w:r w:rsidRPr="00762D85">
        <w:rPr>
          <w:sz w:val="28"/>
          <w:szCs w:val="28"/>
          <w:u w:val="single"/>
        </w:rPr>
        <w:t>зоны объектов инженерной и транспортной инфраструктур:</w:t>
      </w:r>
    </w:p>
    <w:p w:rsidR="005400AB" w:rsidRPr="00762D85" w:rsidRDefault="005400AB" w:rsidP="005400AB">
      <w:pPr>
        <w:pStyle w:val="affb"/>
        <w:ind w:firstLine="709"/>
        <w:rPr>
          <w:sz w:val="28"/>
          <w:szCs w:val="28"/>
        </w:rPr>
      </w:pPr>
      <w:r w:rsidRPr="00762D85">
        <w:rPr>
          <w:sz w:val="28"/>
          <w:szCs w:val="28"/>
        </w:rPr>
        <w:t>6) зона улично-дорожной сети (ИТ-1);</w:t>
      </w:r>
    </w:p>
    <w:p w:rsidR="005400AB" w:rsidRPr="00762D85" w:rsidRDefault="005400AB" w:rsidP="005400AB">
      <w:pPr>
        <w:pStyle w:val="affb"/>
        <w:ind w:firstLine="709"/>
        <w:rPr>
          <w:sz w:val="28"/>
          <w:szCs w:val="28"/>
        </w:rPr>
      </w:pPr>
      <w:r w:rsidRPr="00762D85">
        <w:rPr>
          <w:sz w:val="28"/>
          <w:szCs w:val="28"/>
        </w:rPr>
        <w:t>7) зона объектов инженерной инфраструктуры (ИТ-2);</w:t>
      </w:r>
    </w:p>
    <w:p w:rsidR="005400AB" w:rsidRPr="00762D85" w:rsidRDefault="005400AB" w:rsidP="005400AB">
      <w:pPr>
        <w:pStyle w:val="affb"/>
        <w:ind w:firstLine="709"/>
        <w:rPr>
          <w:sz w:val="28"/>
          <w:szCs w:val="28"/>
        </w:rPr>
      </w:pPr>
      <w:r w:rsidRPr="00762D85">
        <w:rPr>
          <w:sz w:val="28"/>
          <w:szCs w:val="28"/>
        </w:rPr>
        <w:t>8) зона сооружений и коммуникаций автомобильного транспорта (ИТ-3);</w:t>
      </w:r>
    </w:p>
    <w:p w:rsidR="005400AB" w:rsidRPr="00762D85" w:rsidRDefault="005400AB" w:rsidP="005400AB">
      <w:pPr>
        <w:pStyle w:val="affb"/>
        <w:ind w:firstLine="709"/>
        <w:rPr>
          <w:iCs/>
          <w:sz w:val="28"/>
          <w:szCs w:val="28"/>
          <w:highlight w:val="yellow"/>
        </w:rPr>
      </w:pPr>
    </w:p>
    <w:p w:rsidR="005400AB" w:rsidRPr="00762D85" w:rsidRDefault="005400AB" w:rsidP="005400AB">
      <w:pPr>
        <w:pStyle w:val="affb"/>
        <w:ind w:firstLine="709"/>
        <w:rPr>
          <w:sz w:val="28"/>
          <w:szCs w:val="28"/>
          <w:u w:val="single"/>
        </w:rPr>
      </w:pPr>
      <w:r w:rsidRPr="00762D85">
        <w:rPr>
          <w:sz w:val="28"/>
          <w:szCs w:val="28"/>
          <w:u w:val="single"/>
        </w:rPr>
        <w:t>зоны рекреационного назначения:</w:t>
      </w:r>
    </w:p>
    <w:p w:rsidR="005400AB" w:rsidRPr="00762D85" w:rsidRDefault="005400AB" w:rsidP="005400AB">
      <w:pPr>
        <w:pStyle w:val="affb"/>
        <w:ind w:firstLine="709"/>
        <w:rPr>
          <w:sz w:val="28"/>
          <w:szCs w:val="28"/>
        </w:rPr>
      </w:pPr>
      <w:r w:rsidRPr="00762D85">
        <w:rPr>
          <w:sz w:val="28"/>
          <w:szCs w:val="28"/>
        </w:rPr>
        <w:t>9) зона природного ландшафта (Р-1);</w:t>
      </w:r>
    </w:p>
    <w:p w:rsidR="005400AB" w:rsidRPr="00762D85" w:rsidRDefault="005400AB" w:rsidP="005400AB">
      <w:pPr>
        <w:pStyle w:val="affb"/>
        <w:ind w:firstLine="709"/>
        <w:rPr>
          <w:sz w:val="28"/>
          <w:szCs w:val="28"/>
        </w:rPr>
      </w:pPr>
      <w:r w:rsidRPr="00762D85">
        <w:rPr>
          <w:sz w:val="28"/>
          <w:szCs w:val="28"/>
        </w:rPr>
        <w:t>10) зона парков, скверов, садов (Р-2);</w:t>
      </w:r>
    </w:p>
    <w:p w:rsidR="005400AB" w:rsidRPr="00762D85" w:rsidRDefault="005400AB" w:rsidP="005400AB">
      <w:pPr>
        <w:pStyle w:val="affb"/>
        <w:ind w:firstLine="709"/>
        <w:rPr>
          <w:sz w:val="28"/>
          <w:szCs w:val="28"/>
        </w:rPr>
      </w:pPr>
      <w:r w:rsidRPr="00762D85">
        <w:rPr>
          <w:sz w:val="28"/>
          <w:szCs w:val="28"/>
        </w:rPr>
        <w:t>11) зона объектов спортивного назначения (Р-3);</w:t>
      </w:r>
    </w:p>
    <w:p w:rsidR="005400AB" w:rsidRPr="00762D85" w:rsidRDefault="005400AB" w:rsidP="005400AB">
      <w:pPr>
        <w:pStyle w:val="affb"/>
        <w:ind w:firstLine="709"/>
        <w:rPr>
          <w:sz w:val="28"/>
          <w:szCs w:val="28"/>
          <w:highlight w:val="yellow"/>
        </w:rPr>
      </w:pPr>
    </w:p>
    <w:p w:rsidR="005400AB" w:rsidRPr="00762D85" w:rsidRDefault="005400AB" w:rsidP="005400AB">
      <w:pPr>
        <w:ind w:firstLine="709"/>
        <w:jc w:val="both"/>
        <w:rPr>
          <w:sz w:val="28"/>
          <w:szCs w:val="28"/>
        </w:rPr>
      </w:pPr>
      <w:r w:rsidRPr="00762D85">
        <w:rPr>
          <w:sz w:val="28"/>
          <w:szCs w:val="28"/>
        </w:rPr>
        <w:t>12) зона садоводства и дачного хозяйства (СХ</w:t>
      </w:r>
      <w:r>
        <w:rPr>
          <w:sz w:val="28"/>
          <w:szCs w:val="28"/>
        </w:rPr>
        <w:t>-1</w:t>
      </w:r>
      <w:r w:rsidRPr="00762D85">
        <w:rPr>
          <w:sz w:val="28"/>
          <w:szCs w:val="28"/>
        </w:rPr>
        <w:t>);</w:t>
      </w:r>
    </w:p>
    <w:p w:rsidR="005400AB" w:rsidRPr="00762D85" w:rsidRDefault="005400AB" w:rsidP="005400AB">
      <w:pPr>
        <w:pStyle w:val="affb"/>
        <w:ind w:firstLine="709"/>
        <w:rPr>
          <w:sz w:val="28"/>
          <w:szCs w:val="28"/>
          <w:highlight w:val="yellow"/>
        </w:rPr>
      </w:pPr>
    </w:p>
    <w:p w:rsidR="005400AB" w:rsidRPr="00762D85" w:rsidRDefault="005400AB" w:rsidP="005400AB">
      <w:pPr>
        <w:pStyle w:val="a7"/>
        <w:spacing w:after="0"/>
        <w:rPr>
          <w:u w:val="single"/>
        </w:rPr>
      </w:pPr>
      <w:r w:rsidRPr="00762D85">
        <w:rPr>
          <w:u w:val="single"/>
        </w:rPr>
        <w:t>зоны специального назначения:</w:t>
      </w:r>
    </w:p>
    <w:p w:rsidR="005400AB" w:rsidRPr="00762D85" w:rsidRDefault="005400AB" w:rsidP="005400AB">
      <w:pPr>
        <w:pStyle w:val="a7"/>
        <w:spacing w:after="0"/>
      </w:pPr>
      <w:r w:rsidRPr="00762D85">
        <w:t>13) зона кладбищ и крематориев (С-1);</w:t>
      </w:r>
    </w:p>
    <w:p w:rsidR="005400AB" w:rsidRPr="00762D85" w:rsidRDefault="005400AB" w:rsidP="005400AB">
      <w:pPr>
        <w:ind w:firstLine="709"/>
        <w:jc w:val="both"/>
        <w:rPr>
          <w:sz w:val="28"/>
          <w:szCs w:val="28"/>
        </w:rPr>
      </w:pPr>
      <w:r w:rsidRPr="00762D85">
        <w:rPr>
          <w:sz w:val="28"/>
          <w:szCs w:val="28"/>
        </w:rPr>
        <w:t>14) зона объектов размещения отходов потребления (С-2);</w:t>
      </w:r>
    </w:p>
    <w:p w:rsidR="005400AB" w:rsidRPr="00762D85" w:rsidRDefault="005400AB" w:rsidP="005400AB">
      <w:pPr>
        <w:ind w:firstLine="709"/>
        <w:jc w:val="both"/>
        <w:rPr>
          <w:sz w:val="28"/>
          <w:szCs w:val="28"/>
        </w:rPr>
      </w:pPr>
      <w:r w:rsidRPr="00762D85">
        <w:rPr>
          <w:sz w:val="28"/>
          <w:szCs w:val="28"/>
        </w:rPr>
        <w:t>15) зона размещения военных объектов (С-3);</w:t>
      </w:r>
    </w:p>
    <w:p w:rsidR="005400AB" w:rsidRPr="00762D85" w:rsidRDefault="005400AB" w:rsidP="005400AB">
      <w:pPr>
        <w:ind w:firstLine="709"/>
        <w:jc w:val="both"/>
        <w:rPr>
          <w:sz w:val="28"/>
          <w:szCs w:val="28"/>
          <w:highlight w:val="yellow"/>
        </w:rPr>
      </w:pPr>
    </w:p>
    <w:p w:rsidR="005400AB" w:rsidRPr="00762D85" w:rsidRDefault="005400AB" w:rsidP="005400AB">
      <w:pPr>
        <w:pStyle w:val="affb"/>
        <w:ind w:firstLine="709"/>
        <w:rPr>
          <w:sz w:val="28"/>
          <w:szCs w:val="28"/>
        </w:rPr>
      </w:pPr>
      <w:r w:rsidRPr="00762D85">
        <w:rPr>
          <w:sz w:val="28"/>
          <w:szCs w:val="28"/>
        </w:rPr>
        <w:t>16) зона градостроительного освоения территории (ОТ</w:t>
      </w:r>
      <w:r>
        <w:rPr>
          <w:sz w:val="28"/>
          <w:szCs w:val="28"/>
        </w:rPr>
        <w:t>-1</w:t>
      </w:r>
      <w:r w:rsidRPr="00762D85">
        <w:rPr>
          <w:sz w:val="28"/>
          <w:szCs w:val="28"/>
        </w:rPr>
        <w:t>).</w:t>
      </w:r>
    </w:p>
    <w:p w:rsidR="005400AB" w:rsidRPr="005400AB" w:rsidRDefault="005400AB" w:rsidP="005400AB">
      <w:pPr>
        <w:jc w:val="center"/>
        <w:rPr>
          <w:b/>
          <w:sz w:val="28"/>
          <w:szCs w:val="28"/>
        </w:rPr>
      </w:pPr>
      <w:r w:rsidRPr="00224D0F">
        <w:rPr>
          <w:sz w:val="28"/>
          <w:szCs w:val="28"/>
        </w:rPr>
        <w:br w:type="page"/>
      </w:r>
      <w:r w:rsidRPr="005400AB">
        <w:rPr>
          <w:b/>
          <w:sz w:val="28"/>
          <w:szCs w:val="28"/>
        </w:rPr>
        <w:lastRenderedPageBreak/>
        <w:t>3. Виды разрешённого использования земельных участков</w:t>
      </w:r>
    </w:p>
    <w:p w:rsidR="005400AB" w:rsidRPr="005400AB" w:rsidRDefault="005400AB" w:rsidP="005400AB">
      <w:pPr>
        <w:jc w:val="center"/>
        <w:rPr>
          <w:b/>
          <w:sz w:val="28"/>
          <w:szCs w:val="28"/>
        </w:rPr>
      </w:pPr>
      <w:r w:rsidRPr="005400AB">
        <w:rPr>
          <w:b/>
          <w:sz w:val="28"/>
          <w:szCs w:val="28"/>
        </w:rPr>
        <w:t>и объектов капитального строительства по территориальным зонам</w:t>
      </w:r>
    </w:p>
    <w:p w:rsidR="005400AB" w:rsidRPr="005400AB" w:rsidRDefault="005400AB" w:rsidP="005400AB">
      <w:pPr>
        <w:jc w:val="center"/>
        <w:rPr>
          <w:sz w:val="28"/>
          <w:szCs w:val="28"/>
        </w:rPr>
      </w:pPr>
    </w:p>
    <w:p w:rsidR="005400AB" w:rsidRPr="005400AB" w:rsidRDefault="005400AB" w:rsidP="005400AB">
      <w:pPr>
        <w:jc w:val="center"/>
        <w:rPr>
          <w:sz w:val="28"/>
          <w:szCs w:val="28"/>
        </w:rPr>
      </w:pPr>
      <w:bookmarkStart w:id="0" w:name="_Toc215234687"/>
      <w:bookmarkStart w:id="1" w:name="_Toc215234710"/>
      <w:bookmarkStart w:id="2" w:name="_Toc215234849"/>
      <w:bookmarkStart w:id="3" w:name="_Toc215234913"/>
      <w:bookmarkStart w:id="4" w:name="_Toc215235138"/>
      <w:bookmarkStart w:id="5" w:name="_Toc215270269"/>
      <w:bookmarkStart w:id="6" w:name="_Toc215280389"/>
      <w:bookmarkStart w:id="7" w:name="_Toc215288580"/>
      <w:bookmarkStart w:id="8" w:name="_Toc215289341"/>
      <w:bookmarkStart w:id="9" w:name="_Toc215458543"/>
      <w:bookmarkStart w:id="10" w:name="_Toc215461655"/>
      <w:bookmarkStart w:id="11" w:name="_Toc215471248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r w:rsidRPr="005400AB">
        <w:rPr>
          <w:sz w:val="28"/>
          <w:szCs w:val="28"/>
        </w:rPr>
        <w:t>3.1. Зона застройки индивидуальными и малоэтажными жилыми домами (Ж-1)</w:t>
      </w:r>
    </w:p>
    <w:p w:rsidR="005400AB" w:rsidRPr="005400AB" w:rsidRDefault="005400AB" w:rsidP="005400AB">
      <w:pPr>
        <w:ind w:firstLine="709"/>
        <w:rPr>
          <w:sz w:val="28"/>
          <w:szCs w:val="28"/>
        </w:rPr>
      </w:pPr>
    </w:p>
    <w:p w:rsidR="005400AB" w:rsidRPr="005400AB" w:rsidRDefault="005400AB" w:rsidP="005400AB">
      <w:pPr>
        <w:pStyle w:val="a7"/>
        <w:spacing w:after="0"/>
        <w:rPr>
          <w:rFonts w:ascii="Times New Roman" w:hAnsi="Times New Roman"/>
        </w:rPr>
      </w:pPr>
      <w:r w:rsidRPr="005400AB">
        <w:rPr>
          <w:rFonts w:ascii="Times New Roman" w:hAnsi="Times New Roman"/>
        </w:rPr>
        <w:t>Зона включает в себя участки территории поселения, предназначенные для размещения индивидуальных и многоквартирных малоэтажных жилых домов до 4 этажей (включительно).</w:t>
      </w:r>
    </w:p>
    <w:p w:rsidR="005400AB" w:rsidRPr="005400AB" w:rsidRDefault="005400AB" w:rsidP="005400AB">
      <w:pPr>
        <w:pStyle w:val="a7"/>
        <w:spacing w:after="0"/>
        <w:rPr>
          <w:rFonts w:ascii="Times New Roman" w:hAnsi="Times New Roman"/>
        </w:rPr>
      </w:pPr>
      <w:r w:rsidRPr="005400AB">
        <w:rPr>
          <w:rFonts w:ascii="Times New Roman" w:hAnsi="Times New Roman"/>
        </w:rPr>
        <w:t>В застройке в пределах указанной зоны предусмотрено размещение отдельных объектов социального и культурно-бытового назначения, обслуживающих жителей, проживающих на данной территории, а также необходимых объектов инженерной и транспортной инфраструктур.</w:t>
      </w:r>
    </w:p>
    <w:p w:rsidR="005400AB" w:rsidRPr="005400AB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400AB">
        <w:rPr>
          <w:sz w:val="28"/>
          <w:szCs w:val="28"/>
        </w:rPr>
        <w:t>Виды разрешенного использования земельных участков и объектов капитального строительства:</w:t>
      </w:r>
    </w:p>
    <w:p w:rsidR="005400AB" w:rsidRPr="005400AB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835"/>
        <w:gridCol w:w="6237"/>
      </w:tblGrid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bookmarkStart w:id="12" w:name="Par269"/>
            <w:bookmarkEnd w:id="12"/>
            <w:r w:rsidRPr="005400AB">
              <w:t xml:space="preserve">№ </w:t>
            </w:r>
            <w:proofErr w:type="gramStart"/>
            <w:r w:rsidRPr="005400AB">
              <w:t>п</w:t>
            </w:r>
            <w:proofErr w:type="gramEnd"/>
            <w:r w:rsidRPr="005400AB">
              <w:t>/п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Наименование видов разрешенного использования земельного участка (с указанием кода классификатора)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Наименование вида разрешенного использования объекта капитального строительства</w:t>
            </w:r>
          </w:p>
        </w:tc>
      </w:tr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1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2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3</w:t>
            </w:r>
          </w:p>
        </w:tc>
      </w:tr>
      <w:tr w:rsidR="005400AB" w:rsidRPr="005400AB" w:rsidTr="00C53277">
        <w:tc>
          <w:tcPr>
            <w:tcW w:w="9923" w:type="dxa"/>
            <w:gridSpan w:val="3"/>
          </w:tcPr>
          <w:p w:rsidR="005400AB" w:rsidRPr="005400AB" w:rsidRDefault="005400AB" w:rsidP="007956F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Основные виды разрешенного использования</w:t>
            </w:r>
          </w:p>
        </w:tc>
      </w:tr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1.1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Для индивидуального жилищного строительства (2.1)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Индивидуальный жилой дом;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гараж;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подсобное сооружение</w:t>
            </w:r>
          </w:p>
        </w:tc>
      </w:tr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1.2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Для ведения личного подсобного хозяйства (2.2)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Объект для осуществления хозяйственной деятельности</w:t>
            </w:r>
          </w:p>
        </w:tc>
      </w:tr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1.3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Малоэтажная многоквартирная жилая застройка (2.1.1)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Малоэтажный многоквартирный жилой дом, в том числе со встроенными, пристроенными, встроенно-пристроенными помещениями общественного назначения;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гараж;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вспомогательное сооружение</w:t>
            </w:r>
          </w:p>
        </w:tc>
      </w:tr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1.4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Блокированная жилая застройка (2.3)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Блокированный жилой дом;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гараж;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вспомогательное сооружение</w:t>
            </w:r>
          </w:p>
        </w:tc>
      </w:tr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1.5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Земельные участки (территории) общего пользования (12.0)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Автомобильная дорога;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защитное дорожное сооружение;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искусственное дорожное сооружение;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мост, эстакада, путепровод, тоннель;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другой объект, постоянно открытый для посещения без взимания платы</w:t>
            </w:r>
          </w:p>
        </w:tc>
      </w:tr>
      <w:tr w:rsidR="005400AB" w:rsidRPr="005400AB" w:rsidTr="00C53277">
        <w:tc>
          <w:tcPr>
            <w:tcW w:w="9923" w:type="dxa"/>
            <w:gridSpan w:val="3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2. Условно разрешенные виды использования</w:t>
            </w:r>
          </w:p>
        </w:tc>
      </w:tr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2.1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proofErr w:type="spellStart"/>
            <w:r w:rsidRPr="005400AB">
              <w:t>Среднеэтажная</w:t>
            </w:r>
            <w:proofErr w:type="spellEnd"/>
            <w:r w:rsidRPr="005400AB">
              <w:t xml:space="preserve"> жилая застройка (2.5)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 xml:space="preserve">Многоквартирный </w:t>
            </w:r>
            <w:proofErr w:type="spellStart"/>
            <w:r w:rsidRPr="005400AB">
              <w:t>среднеэтажный</w:t>
            </w:r>
            <w:proofErr w:type="spellEnd"/>
            <w:r w:rsidRPr="005400AB">
              <w:t xml:space="preserve"> жилой дом, в том числе со встроенными, пристроенными, встроенно-пристроенными помещениями общественного назначения;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подземная автостоянка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2.2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Обслуживание жилой застройки (2.7)</w:t>
            </w:r>
          </w:p>
        </w:tc>
        <w:tc>
          <w:tcPr>
            <w:tcW w:w="6237" w:type="dxa"/>
          </w:tcPr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О</w:t>
            </w:r>
            <w:r w:rsidRPr="00020DA5">
              <w:t>бъект для приема населения и организаций в связи с предоставлением им коммунальных услуг;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lastRenderedPageBreak/>
              <w:t>объект для оказания гражданам социальной помощи;</w:t>
            </w:r>
          </w:p>
          <w:p w:rsidR="005400AB" w:rsidRPr="00020DA5" w:rsidRDefault="005400AB" w:rsidP="00C53277">
            <w:pPr>
              <w:widowControl w:val="0"/>
              <w:tabs>
                <w:tab w:val="left" w:pos="3965"/>
              </w:tabs>
              <w:autoSpaceDE w:val="0"/>
              <w:autoSpaceDN w:val="0"/>
              <w:adjustRightInd w:val="0"/>
              <w:outlineLvl w:val="3"/>
            </w:pPr>
            <w:r w:rsidRPr="00020DA5">
              <w:t>отделение почты и телеграф;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объект для размещения некоммерческих организаций: благотворительных организаций, клубов по интересам;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объект для оказания населению или организациям бытовых услуг;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 xml:space="preserve">объект для оказания гражданам амбулаторно-поликлинической медицинской помощи; 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объект просвещения, дошкольного, начального и среднего общего образования;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библиотека;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объект, предназначенный для отправления религиозных обрядов;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объект для оказания ветеринарных услуг без содержания животных;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объект управленческой деятельности, не связанной с государственным или муниципальным управлением и оказанием услуг;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объект для организации постоянной или временной торговли;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объект для устройства мест общественного питания;</w:t>
            </w:r>
          </w:p>
          <w:p w:rsidR="005400AB" w:rsidRPr="009B5C8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B5C85">
              <w:t>гостиница;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B5C85">
              <w:t>объект для временного проживания</w:t>
            </w:r>
            <w:r>
              <w:t>;</w:t>
            </w:r>
          </w:p>
          <w:p w:rsidR="005400AB" w:rsidRPr="001B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  <w:rPr>
                <w:color w:val="FF0000"/>
              </w:rPr>
            </w:pPr>
            <w:r>
              <w:t>общественные уборные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lastRenderedPageBreak/>
              <w:t>2.3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Объекты гаражного назначения (2.7.1)</w:t>
            </w:r>
          </w:p>
        </w:tc>
        <w:tc>
          <w:tcPr>
            <w:tcW w:w="6237" w:type="dxa"/>
          </w:tcPr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Гараж, в том числе с автомобильной мойкой</w:t>
            </w:r>
            <w:r>
              <w:t>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 xml:space="preserve">гараж и мастерская для обслуживания уборочной и </w:t>
            </w:r>
            <w:r>
              <w:t>аварийной техники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3. Вспомогательные виды разрешенного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Коммунальное обслуживание (3.1)</w:t>
            </w:r>
          </w:p>
        </w:tc>
        <w:tc>
          <w:tcPr>
            <w:tcW w:w="6237" w:type="dxa"/>
          </w:tcPr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Котельная;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водозабор;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очистное сооружение;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насосная станция;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водопровод;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линия электропередач;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трансформаторная подстанция;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газопровод;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сооружение связи;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линия связи;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телефонная станция;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канализация;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автостоянка;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гараж</w:t>
            </w:r>
          </w:p>
        </w:tc>
      </w:tr>
    </w:tbl>
    <w:p w:rsidR="005400AB" w:rsidRDefault="005400AB" w:rsidP="005400AB">
      <w:pPr>
        <w:pStyle w:val="S"/>
        <w:ind w:firstLine="0"/>
        <w:jc w:val="center"/>
        <w:rPr>
          <w:color w:val="FF0000"/>
          <w:szCs w:val="28"/>
        </w:rPr>
      </w:pPr>
    </w:p>
    <w:p w:rsidR="005400AB" w:rsidRPr="005400AB" w:rsidRDefault="005400AB" w:rsidP="005400AB">
      <w:pPr>
        <w:pStyle w:val="S"/>
        <w:ind w:firstLine="0"/>
        <w:jc w:val="center"/>
        <w:rPr>
          <w:szCs w:val="28"/>
        </w:rPr>
      </w:pPr>
      <w:r w:rsidRPr="005400AB">
        <w:rPr>
          <w:szCs w:val="28"/>
        </w:rPr>
        <w:t xml:space="preserve">3.2. Зона застройки </w:t>
      </w:r>
      <w:proofErr w:type="spellStart"/>
      <w:r w:rsidRPr="005400AB">
        <w:rPr>
          <w:szCs w:val="28"/>
        </w:rPr>
        <w:t>среднеэтажными</w:t>
      </w:r>
      <w:proofErr w:type="spellEnd"/>
      <w:r w:rsidRPr="005400AB">
        <w:rPr>
          <w:szCs w:val="28"/>
        </w:rPr>
        <w:t xml:space="preserve"> жилыми домами (Ж-2)</w:t>
      </w:r>
    </w:p>
    <w:p w:rsidR="005400AB" w:rsidRPr="005400AB" w:rsidRDefault="005400AB" w:rsidP="005400AB">
      <w:pPr>
        <w:rPr>
          <w:sz w:val="28"/>
          <w:szCs w:val="28"/>
        </w:rPr>
      </w:pPr>
    </w:p>
    <w:p w:rsidR="005400AB" w:rsidRPr="005400AB" w:rsidRDefault="005400AB" w:rsidP="005400AB">
      <w:pPr>
        <w:pStyle w:val="a7"/>
        <w:spacing w:after="0"/>
        <w:rPr>
          <w:rFonts w:ascii="Times New Roman" w:hAnsi="Times New Roman"/>
          <w:color w:val="FF0000"/>
        </w:rPr>
      </w:pPr>
      <w:r w:rsidRPr="005400AB">
        <w:rPr>
          <w:rFonts w:ascii="Times New Roman" w:hAnsi="Times New Roman"/>
          <w:color w:val="000000"/>
        </w:rPr>
        <w:t xml:space="preserve">Зона включает в себя участки территории </w:t>
      </w:r>
      <w:r w:rsidRPr="005400AB">
        <w:rPr>
          <w:rFonts w:ascii="Times New Roman" w:hAnsi="Times New Roman"/>
        </w:rPr>
        <w:t>поселения</w:t>
      </w:r>
      <w:r w:rsidRPr="005400AB">
        <w:rPr>
          <w:rFonts w:ascii="Times New Roman" w:hAnsi="Times New Roman"/>
          <w:color w:val="000000"/>
        </w:rPr>
        <w:t xml:space="preserve">, предназначенные для размещения многоквартирных </w:t>
      </w:r>
      <w:proofErr w:type="spellStart"/>
      <w:r w:rsidRPr="005400AB">
        <w:rPr>
          <w:rFonts w:ascii="Times New Roman" w:hAnsi="Times New Roman"/>
          <w:color w:val="000000"/>
        </w:rPr>
        <w:t>среднеэтажных</w:t>
      </w:r>
      <w:proofErr w:type="spellEnd"/>
      <w:r w:rsidRPr="005400AB">
        <w:rPr>
          <w:rFonts w:ascii="Times New Roman" w:hAnsi="Times New Roman"/>
          <w:color w:val="000000"/>
        </w:rPr>
        <w:t xml:space="preserve"> (5-8 этажей) жилых домов. В пределах указанной зоны могут также размещаться объекты социального и культурно-бытового обслуживания населения, необходимые объекты инженерной и транспортной инфраструктур</w:t>
      </w:r>
      <w:r w:rsidRPr="005400AB">
        <w:rPr>
          <w:rFonts w:ascii="Times New Roman" w:hAnsi="Times New Roman"/>
          <w:color w:val="FF0000"/>
        </w:rPr>
        <w:t>.</w:t>
      </w:r>
    </w:p>
    <w:p w:rsidR="005400AB" w:rsidRPr="005400AB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400AB">
        <w:rPr>
          <w:sz w:val="28"/>
          <w:szCs w:val="28"/>
        </w:rPr>
        <w:t>Виды разрешенного использования земельных участков и объектов капитального строительства:</w:t>
      </w:r>
    </w:p>
    <w:p w:rsidR="005400AB" w:rsidRPr="005400AB" w:rsidRDefault="005400AB" w:rsidP="005400AB">
      <w:pPr>
        <w:rPr>
          <w:sz w:val="28"/>
          <w:szCs w:val="28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835"/>
        <w:gridCol w:w="6237"/>
      </w:tblGrid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 xml:space="preserve">№ </w:t>
            </w:r>
            <w:proofErr w:type="gramStart"/>
            <w:r w:rsidRPr="005400AB">
              <w:t>п</w:t>
            </w:r>
            <w:proofErr w:type="gramEnd"/>
            <w:r w:rsidRPr="005400AB">
              <w:t>/п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Наименование видов разрешенного использования земельного участка (с указанием кода классификатора)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Наименование вида разрешенного использования объекта капитального строительства</w:t>
            </w:r>
          </w:p>
        </w:tc>
      </w:tr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1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2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3</w:t>
            </w:r>
          </w:p>
        </w:tc>
      </w:tr>
      <w:tr w:rsidR="005400AB" w:rsidRPr="005400AB" w:rsidTr="00C53277">
        <w:tc>
          <w:tcPr>
            <w:tcW w:w="9923" w:type="dxa"/>
            <w:gridSpan w:val="3"/>
          </w:tcPr>
          <w:p w:rsidR="005400AB" w:rsidRPr="005400AB" w:rsidRDefault="005400AB" w:rsidP="007956F9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Основные виды разрешенного использования</w:t>
            </w:r>
          </w:p>
        </w:tc>
      </w:tr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1.1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proofErr w:type="spellStart"/>
            <w:r w:rsidRPr="005400AB">
              <w:t>Среднеэтажная</w:t>
            </w:r>
            <w:proofErr w:type="spellEnd"/>
            <w:r w:rsidRPr="005400AB">
              <w:t xml:space="preserve"> жилая застройка (2.5)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 xml:space="preserve">Многоквартирный </w:t>
            </w:r>
            <w:proofErr w:type="spellStart"/>
            <w:r w:rsidRPr="005400AB">
              <w:t>среднеэтажный</w:t>
            </w:r>
            <w:proofErr w:type="spellEnd"/>
            <w:r w:rsidRPr="005400AB">
              <w:t xml:space="preserve"> жилой дом, в том числе со встроенными, пристроенными, встроенно-пристроенными помещениями общественного назначения;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подземная автостоянка</w:t>
            </w:r>
          </w:p>
        </w:tc>
      </w:tr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1.2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Земельные участки (территории) общего пользования (12.0)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Автомобильная дорога;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защитное дорожное сооружение;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искусственное дорожное сооружение;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мост, эстакада, путепровод, тоннель;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другой объект, постоянно открытый для посещения без взимания платы</w:t>
            </w:r>
          </w:p>
        </w:tc>
      </w:tr>
      <w:tr w:rsidR="005400AB" w:rsidRPr="005400AB" w:rsidTr="00C53277">
        <w:tc>
          <w:tcPr>
            <w:tcW w:w="9923" w:type="dxa"/>
            <w:gridSpan w:val="3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2. Условно разрешенные виды использования</w:t>
            </w:r>
          </w:p>
        </w:tc>
      </w:tr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2.1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Малоэтажная многоквартирная жилая застройка (2.1.1)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Малоэтажный многоквартирный жилой дом, в том числе со встроенными, пристроенными, встроенно-пристроенными помещениями общественного назначения;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гараж;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вспомогательное сооружение</w:t>
            </w:r>
          </w:p>
        </w:tc>
      </w:tr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2.2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Многоэтажная жилая застройка (высотная застройка) (2.6)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Многоквартирные многоэтажные жилые дома, в том числе со встроенными, пристроенными, встроенно-пристроенными помещениями общественного назначения;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подземная автостоянка</w:t>
            </w:r>
          </w:p>
        </w:tc>
      </w:tr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2.3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Обслуживание жилой застройки (2.7)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Объект для приема населения и организаций в связи с предоставлением им коммунальных услуг;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объект для оказания гражданам социальной помощи;</w:t>
            </w:r>
          </w:p>
          <w:p w:rsidR="005400AB" w:rsidRPr="005400AB" w:rsidRDefault="005400AB" w:rsidP="00C53277">
            <w:pPr>
              <w:widowControl w:val="0"/>
              <w:tabs>
                <w:tab w:val="left" w:pos="3965"/>
              </w:tabs>
              <w:autoSpaceDE w:val="0"/>
              <w:autoSpaceDN w:val="0"/>
              <w:adjustRightInd w:val="0"/>
              <w:outlineLvl w:val="3"/>
            </w:pPr>
            <w:r w:rsidRPr="005400AB">
              <w:t>отделение почты и телеграф;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объект для размещения некоммерческих организаций: благотворительных организаций, клубов по интересам;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объект для оказания населению или организациям бытовых услуг;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 xml:space="preserve">объект для оказания гражданам амбулаторно-поликлинической медицинской помощи; 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объект просвещения, дошкольного, начального и среднего общего образования;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библиотека;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объект, предназначенный для отправления религиозных обрядов;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объект для оказания ветеринарных услуг без содержания животных;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объект управленческой деятельности, не связанной с государственным или муниципальным управлением и оказанием услуг;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lastRenderedPageBreak/>
              <w:t>объект для организации постоянной или временной торговли;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объект для устройства мест общественного питания;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гостиница;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объект для временного проживания;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общественные уборные;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подземное коллективное овощехранилище</w:t>
            </w:r>
          </w:p>
        </w:tc>
      </w:tr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lastRenderedPageBreak/>
              <w:t>2.4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Объекты гаражного назначения (2.7.1)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Гараж, в том числе с автомобильной мойкой;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гараж и мастерская для обслуживания уборочной и аварийной техники</w:t>
            </w:r>
          </w:p>
        </w:tc>
      </w:tr>
      <w:tr w:rsidR="005400AB" w:rsidRPr="005400AB" w:rsidTr="00C53277">
        <w:tc>
          <w:tcPr>
            <w:tcW w:w="9923" w:type="dxa"/>
            <w:gridSpan w:val="3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3. Вспомогательные виды разрешенного использования</w:t>
            </w:r>
          </w:p>
        </w:tc>
      </w:tr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3.1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Коммунальное обслуживание (3.1)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Котельная;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водозабор;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очистное сооружение;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насосная станция;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водопровод;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линия электропередач;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трансформаторная подстанция;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газопровод;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сооружение связи;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линия связи;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телефонная станция;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канализация;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автостоянка;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гараж</w:t>
            </w:r>
          </w:p>
        </w:tc>
      </w:tr>
    </w:tbl>
    <w:p w:rsidR="005400AB" w:rsidRPr="005400AB" w:rsidRDefault="005400AB" w:rsidP="005400AB">
      <w:pPr>
        <w:rPr>
          <w:sz w:val="28"/>
          <w:szCs w:val="28"/>
        </w:rPr>
      </w:pPr>
    </w:p>
    <w:p w:rsidR="005400AB" w:rsidRPr="005400AB" w:rsidRDefault="005400AB" w:rsidP="005400AB">
      <w:pPr>
        <w:pStyle w:val="S"/>
        <w:ind w:firstLine="0"/>
        <w:jc w:val="center"/>
        <w:rPr>
          <w:szCs w:val="28"/>
        </w:rPr>
      </w:pPr>
      <w:r w:rsidRPr="005400AB">
        <w:rPr>
          <w:szCs w:val="28"/>
        </w:rPr>
        <w:t>3.3. Зона объектов дошкольного, начального общего</w:t>
      </w:r>
    </w:p>
    <w:p w:rsidR="005400AB" w:rsidRPr="005400AB" w:rsidRDefault="005400AB" w:rsidP="005400AB">
      <w:pPr>
        <w:pStyle w:val="S"/>
        <w:ind w:firstLine="0"/>
        <w:jc w:val="center"/>
        <w:rPr>
          <w:szCs w:val="28"/>
        </w:rPr>
      </w:pPr>
      <w:r w:rsidRPr="005400AB">
        <w:rPr>
          <w:szCs w:val="28"/>
        </w:rPr>
        <w:t>и среднего (полного) общего образования (Ж-3)</w:t>
      </w:r>
    </w:p>
    <w:p w:rsidR="005400AB" w:rsidRPr="005400AB" w:rsidRDefault="005400AB" w:rsidP="005400AB">
      <w:pPr>
        <w:pStyle w:val="affb"/>
        <w:ind w:firstLine="709"/>
        <w:rPr>
          <w:b/>
          <w:sz w:val="28"/>
          <w:szCs w:val="28"/>
        </w:rPr>
      </w:pPr>
    </w:p>
    <w:p w:rsidR="005400AB" w:rsidRPr="005400AB" w:rsidRDefault="005400AB" w:rsidP="005400AB">
      <w:pPr>
        <w:ind w:firstLine="709"/>
        <w:jc w:val="both"/>
        <w:rPr>
          <w:sz w:val="28"/>
          <w:szCs w:val="28"/>
        </w:rPr>
      </w:pPr>
      <w:r w:rsidRPr="005400AB">
        <w:rPr>
          <w:sz w:val="28"/>
          <w:szCs w:val="28"/>
        </w:rPr>
        <w:t>Зона включает в себя участки территории поселения, предназначенные для размещения образовательных учреждений. В зоне допускается размещение объектов социального и культурного назначения, обслуживающих  население, а также необходимых объектов инженерной и транспортной инфраструктур.</w:t>
      </w:r>
    </w:p>
    <w:p w:rsidR="005400AB" w:rsidRPr="005400AB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400AB">
        <w:rPr>
          <w:sz w:val="28"/>
          <w:szCs w:val="28"/>
        </w:rPr>
        <w:t>Виды разрешенного использования земельных участков и объектов капитального строительства:</w:t>
      </w:r>
    </w:p>
    <w:p w:rsidR="005400AB" w:rsidRPr="005400AB" w:rsidRDefault="005400AB" w:rsidP="005400AB">
      <w:pPr>
        <w:jc w:val="both"/>
        <w:rPr>
          <w:sz w:val="28"/>
          <w:szCs w:val="28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835"/>
        <w:gridCol w:w="6237"/>
      </w:tblGrid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 xml:space="preserve">№ </w:t>
            </w:r>
            <w:proofErr w:type="gramStart"/>
            <w:r w:rsidRPr="005400AB">
              <w:t>п</w:t>
            </w:r>
            <w:proofErr w:type="gramEnd"/>
            <w:r w:rsidRPr="005400AB">
              <w:t>/п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Наименование видов разрешенного использования земельного участка (с указанием кода классификатора)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Наименование вида разрешенного использования объекта капитального строительства</w:t>
            </w:r>
          </w:p>
        </w:tc>
      </w:tr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1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2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3</w:t>
            </w:r>
          </w:p>
        </w:tc>
      </w:tr>
      <w:tr w:rsidR="005400AB" w:rsidRPr="005400AB" w:rsidTr="00C53277">
        <w:tc>
          <w:tcPr>
            <w:tcW w:w="9923" w:type="dxa"/>
            <w:gridSpan w:val="3"/>
          </w:tcPr>
          <w:p w:rsidR="005400AB" w:rsidRPr="005400AB" w:rsidRDefault="005400AB" w:rsidP="007956F9">
            <w:pPr>
              <w:widowControl w:val="0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center"/>
              <w:outlineLvl w:val="3"/>
            </w:pPr>
            <w:r w:rsidRPr="005400AB">
              <w:t>Основные виды разрешенного использования</w:t>
            </w:r>
          </w:p>
        </w:tc>
      </w:tr>
      <w:tr w:rsidR="005400AB" w:rsidRPr="005400AB" w:rsidTr="00C53277">
        <w:tc>
          <w:tcPr>
            <w:tcW w:w="851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1.1</w:t>
            </w:r>
          </w:p>
        </w:tc>
        <w:tc>
          <w:tcPr>
            <w:tcW w:w="2835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Дошкольное, начальное и среднее общее образование (3.5.1)</w:t>
            </w:r>
          </w:p>
        </w:tc>
        <w:tc>
          <w:tcPr>
            <w:tcW w:w="6237" w:type="dxa"/>
          </w:tcPr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Детские ясли;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детский сад;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школа;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лицей;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гимназия;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школа-интернат;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lastRenderedPageBreak/>
              <w:t>художественная школа;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музыкальная школа;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учебно-лабораторная мастерская;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>учебно-производственная мастерская;</w:t>
            </w:r>
          </w:p>
          <w:p w:rsidR="005400AB" w:rsidRP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5400AB">
              <w:t xml:space="preserve">иной объект </w:t>
            </w:r>
            <w:proofErr w:type="gramStart"/>
            <w:r w:rsidRPr="005400AB">
              <w:t>для</w:t>
            </w:r>
            <w:proofErr w:type="gramEnd"/>
            <w:r w:rsidRPr="005400AB">
              <w:t xml:space="preserve"> </w:t>
            </w:r>
            <w:proofErr w:type="gramStart"/>
            <w:r w:rsidRPr="005400AB">
              <w:t>организация</w:t>
            </w:r>
            <w:proofErr w:type="gramEnd"/>
            <w:r w:rsidRPr="005400AB">
              <w:t xml:space="preserve"> воспитания, образования и просвещения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lastRenderedPageBreak/>
              <w:t>2. Условно разрешенные виды использования</w:t>
            </w:r>
          </w:p>
        </w:tc>
      </w:tr>
      <w:tr w:rsidR="005400AB" w:rsidRPr="00020DA5" w:rsidTr="00C53277">
        <w:tc>
          <w:tcPr>
            <w:tcW w:w="851" w:type="dxa"/>
          </w:tcPr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2.1</w:t>
            </w:r>
          </w:p>
        </w:tc>
        <w:tc>
          <w:tcPr>
            <w:tcW w:w="2835" w:type="dxa"/>
          </w:tcPr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D03AAE">
              <w:t>Амбулаторно-поликлиническое обслуживание</w:t>
            </w:r>
            <w:r>
              <w:t xml:space="preserve"> (3.4.1)</w:t>
            </w:r>
          </w:p>
        </w:tc>
        <w:tc>
          <w:tcPr>
            <w:tcW w:w="6237" w:type="dxa"/>
          </w:tcPr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П</w:t>
            </w:r>
            <w:r w:rsidRPr="00D03AAE">
              <w:t>ун</w:t>
            </w:r>
            <w:proofErr w:type="gramStart"/>
            <w:r w:rsidRPr="00D03AAE">
              <w:t>кт здр</w:t>
            </w:r>
            <w:proofErr w:type="gramEnd"/>
            <w:r w:rsidRPr="00D03AAE">
              <w:t>авоохранения</w:t>
            </w:r>
          </w:p>
        </w:tc>
      </w:tr>
      <w:tr w:rsidR="005400AB" w:rsidRPr="00020DA5" w:rsidTr="00C53277">
        <w:tc>
          <w:tcPr>
            <w:tcW w:w="851" w:type="dxa"/>
          </w:tcPr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2.2</w:t>
            </w:r>
          </w:p>
        </w:tc>
        <w:tc>
          <w:tcPr>
            <w:tcW w:w="2835" w:type="dxa"/>
          </w:tcPr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Религиозное использование</w:t>
            </w:r>
            <w:r>
              <w:t xml:space="preserve"> (3.7)</w:t>
            </w:r>
          </w:p>
        </w:tc>
        <w:tc>
          <w:tcPr>
            <w:tcW w:w="6237" w:type="dxa"/>
          </w:tcPr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Церк</w:t>
            </w:r>
            <w:r>
              <w:t>о</w:t>
            </w:r>
            <w:r w:rsidRPr="00752C33">
              <w:t>в</w:t>
            </w:r>
            <w:r>
              <w:t>ь;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с</w:t>
            </w:r>
            <w:r w:rsidRPr="00752C33">
              <w:t>обор</w:t>
            </w:r>
            <w:r>
              <w:t>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х</w:t>
            </w:r>
            <w:r w:rsidRPr="00752C33">
              <w:t>рам</w:t>
            </w:r>
            <w:r>
              <w:t>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часовн</w:t>
            </w:r>
            <w:r>
              <w:t>я;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мечет</w:t>
            </w:r>
            <w:r>
              <w:t>ь;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молельны</w:t>
            </w:r>
            <w:r>
              <w:t>й</w:t>
            </w:r>
            <w:r w:rsidRPr="00752C33">
              <w:t xml:space="preserve"> дом</w:t>
            </w:r>
            <w:r>
              <w:t>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воскресн</w:t>
            </w:r>
            <w:r>
              <w:t>ая</w:t>
            </w:r>
            <w:r w:rsidRPr="00752C33">
              <w:t xml:space="preserve"> школ</w:t>
            </w:r>
            <w:r>
              <w:t>а;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семинари</w:t>
            </w:r>
            <w:r>
              <w:t>я;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духовн</w:t>
            </w:r>
            <w:r>
              <w:t>ое</w:t>
            </w:r>
            <w:r w:rsidRPr="00752C33">
              <w:t xml:space="preserve"> училищ</w:t>
            </w:r>
            <w:r>
              <w:t>е</w:t>
            </w:r>
          </w:p>
        </w:tc>
      </w:tr>
      <w:tr w:rsidR="005400AB" w:rsidRPr="00020DA5" w:rsidTr="00C53277">
        <w:tc>
          <w:tcPr>
            <w:tcW w:w="851" w:type="dxa"/>
          </w:tcPr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2.3</w:t>
            </w:r>
          </w:p>
        </w:tc>
        <w:tc>
          <w:tcPr>
            <w:tcW w:w="2835" w:type="dxa"/>
          </w:tcPr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Земельные участки (территории) общего пользования (12.0)</w:t>
            </w:r>
          </w:p>
        </w:tc>
        <w:tc>
          <w:tcPr>
            <w:tcW w:w="6237" w:type="dxa"/>
          </w:tcPr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Автомобильная дорога;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защитное дорожное сооружение;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искусственное дорожное сооружение;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мост, эстакада, путепровод, тоннель;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другой объект, постоянно открытый для посещения без взимания платы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3. Вспомогательные виды разрешенного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</w:t>
            </w:r>
            <w:r w:rsidRPr="002262CE">
              <w:t>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Для индивидуального жилищного строительства (2.1)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Индивидуальный жилой дом;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гараж;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подсобное сооружение</w:t>
            </w:r>
          </w:p>
        </w:tc>
      </w:tr>
      <w:tr w:rsidR="005400AB" w:rsidRPr="009C4F59" w:rsidTr="00C53277">
        <w:tc>
          <w:tcPr>
            <w:tcW w:w="851" w:type="dxa"/>
          </w:tcPr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3.2</w:t>
            </w:r>
          </w:p>
        </w:tc>
        <w:tc>
          <w:tcPr>
            <w:tcW w:w="2835" w:type="dxa"/>
          </w:tcPr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Малоэтажная многоквартирная жилая застройка (2.</w:t>
            </w:r>
            <w:r>
              <w:t>1</w:t>
            </w:r>
            <w:r w:rsidRPr="009C4F59">
              <w:t>.1)</w:t>
            </w:r>
          </w:p>
        </w:tc>
        <w:tc>
          <w:tcPr>
            <w:tcW w:w="6237" w:type="dxa"/>
          </w:tcPr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Малоэтажный многоквартирный жилой дом, в том числе со встроенными, пристроенными, встроенно-пристроенными помещениями общественного назначения;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гараж;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вспомогательное сооружение</w:t>
            </w:r>
          </w:p>
        </w:tc>
      </w:tr>
      <w:tr w:rsidR="005400AB" w:rsidRPr="009C4F59" w:rsidTr="00C53277">
        <w:tc>
          <w:tcPr>
            <w:tcW w:w="851" w:type="dxa"/>
          </w:tcPr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3.3</w:t>
            </w:r>
          </w:p>
        </w:tc>
        <w:tc>
          <w:tcPr>
            <w:tcW w:w="2835" w:type="dxa"/>
          </w:tcPr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Обслуживание жилой застройки (2.7)</w:t>
            </w:r>
          </w:p>
        </w:tc>
        <w:tc>
          <w:tcPr>
            <w:tcW w:w="6237" w:type="dxa"/>
          </w:tcPr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Здание к</w:t>
            </w:r>
            <w:r w:rsidRPr="009C4F59">
              <w:t>луб</w:t>
            </w:r>
            <w:r>
              <w:t>а</w:t>
            </w:r>
            <w:r w:rsidRPr="009C4F59">
              <w:t>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 xml:space="preserve">объект для оказания гражданам амбулаторно-поликлинической медицинской помощи; 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библиотека;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объект для организации постоянной или временной торговли;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объект для устройства мест общественного питания;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объект для временного проживания</w:t>
            </w:r>
          </w:p>
        </w:tc>
      </w:tr>
      <w:tr w:rsidR="005400AB" w:rsidRPr="009C4F59" w:rsidTr="00C53277">
        <w:tc>
          <w:tcPr>
            <w:tcW w:w="851" w:type="dxa"/>
          </w:tcPr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3.</w:t>
            </w:r>
            <w:r>
              <w:t>4</w:t>
            </w:r>
          </w:p>
        </w:tc>
        <w:tc>
          <w:tcPr>
            <w:tcW w:w="2835" w:type="dxa"/>
          </w:tcPr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Коммунальное обслуживание (3.1)</w:t>
            </w:r>
          </w:p>
        </w:tc>
        <w:tc>
          <w:tcPr>
            <w:tcW w:w="6237" w:type="dxa"/>
          </w:tcPr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Котельная;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водозабор;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очистное сооружение;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насосная станция;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водопровод;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линия электропередач;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трансформаторная подстанция;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газопровод;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сооружение связи;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lastRenderedPageBreak/>
              <w:t>линия связи;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телефонная станция;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канализация;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автостоянка;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гараж</w:t>
            </w:r>
          </w:p>
        </w:tc>
      </w:tr>
    </w:tbl>
    <w:p w:rsidR="005400AB" w:rsidRPr="00224D0F" w:rsidRDefault="005400AB" w:rsidP="005400AB">
      <w:pPr>
        <w:rPr>
          <w:sz w:val="28"/>
          <w:szCs w:val="28"/>
        </w:rPr>
      </w:pPr>
    </w:p>
    <w:p w:rsidR="005400AB" w:rsidRPr="00224D0F" w:rsidRDefault="005400AB" w:rsidP="005400AB">
      <w:pPr>
        <w:jc w:val="center"/>
        <w:rPr>
          <w:sz w:val="28"/>
          <w:szCs w:val="28"/>
        </w:rPr>
      </w:pPr>
      <w:r w:rsidRPr="00224D0F">
        <w:rPr>
          <w:sz w:val="28"/>
          <w:szCs w:val="28"/>
        </w:rPr>
        <w:t>3.4. Зона делового, общественного и коммерческого назначения (ОД</w:t>
      </w:r>
      <w:r>
        <w:rPr>
          <w:sz w:val="28"/>
          <w:szCs w:val="28"/>
        </w:rPr>
        <w:t>-1</w:t>
      </w:r>
      <w:r w:rsidRPr="00224D0F">
        <w:rPr>
          <w:sz w:val="28"/>
          <w:szCs w:val="28"/>
        </w:rPr>
        <w:t>)</w:t>
      </w: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  <w:r w:rsidRPr="00224D0F">
        <w:rPr>
          <w:sz w:val="28"/>
          <w:szCs w:val="28"/>
        </w:rPr>
        <w:t>Зона включает в себя участки территории поселения, предназначенные для размещения объектов делового и финансового назначения, административных учреждений, объектов предпринимательской деятельности, культуры, торговли, общественного питания, связанных с обеспечением жизнедеятельности жителей рабочего поселка</w:t>
      </w:r>
      <w:proofErr w:type="gramStart"/>
      <w:r w:rsidRPr="00224D0F">
        <w:rPr>
          <w:sz w:val="28"/>
          <w:szCs w:val="28"/>
        </w:rPr>
        <w:t xml:space="preserve"> Ч</w:t>
      </w:r>
      <w:proofErr w:type="gramEnd"/>
      <w:r w:rsidRPr="00224D0F">
        <w:rPr>
          <w:sz w:val="28"/>
          <w:szCs w:val="28"/>
        </w:rPr>
        <w:t>ик.</w:t>
      </w: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  <w:r w:rsidRPr="00224D0F">
        <w:rPr>
          <w:sz w:val="28"/>
          <w:szCs w:val="28"/>
        </w:rPr>
        <w:t>В зоне могут предусматриваться дома с размещением объектов социального и культурно-бытового назначения, обслуживающих население, необходимых объектов инженерной и транспортной инфраструктур, связанных с проживанием граждан.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2CE">
        <w:rPr>
          <w:sz w:val="28"/>
          <w:szCs w:val="28"/>
        </w:rPr>
        <w:t>Виды разрешенного использования земельных участков и объектов капитального строительства:</w:t>
      </w:r>
    </w:p>
    <w:p w:rsidR="005400AB" w:rsidRDefault="005400AB" w:rsidP="005400AB">
      <w:pPr>
        <w:ind w:firstLine="709"/>
        <w:jc w:val="both"/>
        <w:rPr>
          <w:sz w:val="28"/>
          <w:szCs w:val="28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835"/>
        <w:gridCol w:w="6237"/>
      </w:tblGrid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 xml:space="preserve">№ </w:t>
            </w:r>
            <w:proofErr w:type="gramStart"/>
            <w:r w:rsidRPr="002262CE">
              <w:t>п</w:t>
            </w:r>
            <w:proofErr w:type="gramEnd"/>
            <w:r w:rsidRPr="002262CE">
              <w:t>/п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видов разрешенного использования земельного участка (с указанием кода классификатора)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вида разрешенного использования объекта капитального строительства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7956F9">
            <w:pPr>
              <w:widowControl w:val="0"/>
              <w:numPr>
                <w:ilvl w:val="0"/>
                <w:numId w:val="27"/>
              </w:numPr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Основные виды разрешенного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Социальное обслуживание (3.2)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оказания гражданам социальной помощи;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размещения отделений почты и телеграфа;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размещения общественных некоммерческих организаций: благотворительных организаций, клубов по интересам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</w:t>
            </w:r>
            <w:r>
              <w:t>2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Бытовое обслуживание (3.3)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оказания населению и организациям бытовых услуг;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мастерская мелкого ремонта;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ателье;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баня;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парикмахерская;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прачечная;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похоронное бюро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1.3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Амбулаторно-поликлиническое обслуживание (3.4.1)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оказания гражданам амбулаторно-поликлинической медицинской помощи;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поликлиника;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фельдшерский пункт;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пун</w:t>
            </w:r>
            <w:proofErr w:type="gramStart"/>
            <w:r w:rsidRPr="002262CE">
              <w:t>кт здр</w:t>
            </w:r>
            <w:proofErr w:type="gramEnd"/>
            <w:r w:rsidRPr="002262CE">
              <w:t>авоохранения;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центр матери и ребенка;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диагностический центр;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молочная кухня;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lastRenderedPageBreak/>
              <w:t>станция донорства крови;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клиническая лаборатория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lastRenderedPageBreak/>
              <w:t>1.4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Культурное развитие (3.6)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размещения музеев;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выставочный зал;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художественная галерея;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дом культуры;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библиотека;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кинотеатр, кинозал</w:t>
            </w:r>
          </w:p>
        </w:tc>
      </w:tr>
      <w:tr w:rsidR="005400AB" w:rsidRPr="001D6F1D" w:rsidTr="00C53277">
        <w:tc>
          <w:tcPr>
            <w:tcW w:w="851" w:type="dxa"/>
          </w:tcPr>
          <w:p w:rsidR="005400AB" w:rsidRPr="001D6F1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1.5</w:t>
            </w:r>
          </w:p>
        </w:tc>
        <w:tc>
          <w:tcPr>
            <w:tcW w:w="2835" w:type="dxa"/>
          </w:tcPr>
          <w:p w:rsidR="005400AB" w:rsidRPr="001D6F1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1D6F1D">
              <w:t>Религиозное использование (3.7)</w:t>
            </w:r>
          </w:p>
        </w:tc>
        <w:tc>
          <w:tcPr>
            <w:tcW w:w="6237" w:type="dxa"/>
          </w:tcPr>
          <w:p w:rsidR="005400AB" w:rsidRPr="001D6F1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1D6F1D">
              <w:t>Объект для отправления религиозного обряда;</w:t>
            </w:r>
          </w:p>
          <w:p w:rsidR="005400AB" w:rsidRPr="001D6F1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1D6F1D">
              <w:t>объект для постоянного местонахождения духовных лиц, паломников и послушников в связи с осуществлением ими религиозной службы;</w:t>
            </w:r>
          </w:p>
          <w:p w:rsidR="005400AB" w:rsidRPr="001D6F1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1D6F1D">
              <w:t>объект для осуществления благотворительной и религиозной образовательной деятельности;</w:t>
            </w:r>
          </w:p>
          <w:p w:rsidR="005400AB" w:rsidRPr="001D6F1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1D6F1D">
              <w:t>подсобное сооружение;</w:t>
            </w:r>
          </w:p>
          <w:p w:rsidR="005400AB" w:rsidRPr="001D6F1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1D6F1D">
              <w:t>гараж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1.6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Общественное управление (3.8)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размещения органов государственной власти, органов местного самоуправления, судов, а также организаций, непосредственно обеспечивающих их деятельность;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размещения органов управления политических партий, профессиональных и отраслевых союзов, творческих союзов и иных общественных объединений граждан по отраслевому или политическому признаку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</w:t>
            </w:r>
            <w:r>
              <w:t>7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Деловое управление (4.1)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Объект управленческой деятельности, не связанной с государственным или муниципальным управлением и оказанием услуг;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обеспечения совершения сделок, не требующих передачи товара в момент ее совершения между организациями, в том числе биржевая деятельность (за исключением банковской и страховой деятельности)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</w:t>
            </w:r>
            <w:r>
              <w:t>8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Объекты торговли (торговые центры, торгово-развлекательные центры (комплексы)) (4.2)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Объект общей площадью свыше 5000 кв. м для размещения организаций, осуществляющих продажу товаров и (или) оказание услуг в сфере банковской и страховой деятельности, общественного питания, гостиничного обслуживания, развлечения, обслуживания автотранспорта;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гараж и (или) автостоянка для автомобилей сотрудников и посетителей торгового центра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1.9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Рынки (4.3)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Объект для организации постоянной или временной торговли; 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 xml:space="preserve">гараж и (или) автостоянка для автомобилей сотрудников и посетителей рынка 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1.10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Магазины (4.4)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Объект для продажи товаров, торговая площадь которых составляет до 5000 кв. м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1.1</w:t>
            </w:r>
            <w:r>
              <w:t>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Банковская и страховая деятельность (4.5)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Объект для размещения организаций, оказывающих банковские и страховые услуги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1.12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Общественное питание (4.6)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Ресторан;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кафе;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столовая;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закусочная; 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lastRenderedPageBreak/>
              <w:t>бар</w:t>
            </w:r>
          </w:p>
        </w:tc>
      </w:tr>
      <w:tr w:rsidR="005400AB" w:rsidRPr="00041549" w:rsidTr="00C53277">
        <w:tc>
          <w:tcPr>
            <w:tcW w:w="851" w:type="dxa"/>
          </w:tcPr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lastRenderedPageBreak/>
              <w:t>1.13</w:t>
            </w:r>
          </w:p>
        </w:tc>
        <w:tc>
          <w:tcPr>
            <w:tcW w:w="2835" w:type="dxa"/>
          </w:tcPr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Гостиничное обслуживание (4.7)</w:t>
            </w:r>
          </w:p>
        </w:tc>
        <w:tc>
          <w:tcPr>
            <w:tcW w:w="6237" w:type="dxa"/>
          </w:tcPr>
          <w:p w:rsidR="005400AB" w:rsidRPr="00041549" w:rsidRDefault="005400AB" w:rsidP="00C53277">
            <w:pPr>
              <w:pStyle w:val="Default"/>
              <w:rPr>
                <w:color w:val="auto"/>
              </w:rPr>
            </w:pPr>
            <w:r w:rsidRPr="00041549">
              <w:rPr>
                <w:color w:val="auto"/>
              </w:rPr>
              <w:t>Гостиница;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 xml:space="preserve">объект для временного проживания 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1.14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Развлечения (4.8)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Объект для размещения дискотек, танцевальных площадок, ночных клубов;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объект для размещения боулинга, аттракционов, ипподромов; 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 xml:space="preserve">объект для размещения игровых автоматов (кроме игрового оборудования, используемого для проведения азартных игр) и игровых площадок 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</w:t>
            </w:r>
            <w:r>
              <w:t>15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proofErr w:type="spellStart"/>
            <w:r w:rsidRPr="002262CE">
              <w:t>Выставочно</w:t>
            </w:r>
            <w:proofErr w:type="spellEnd"/>
            <w:r w:rsidRPr="002262CE">
              <w:t>-ярм</w:t>
            </w:r>
            <w:r>
              <w:t>а</w:t>
            </w:r>
            <w:r w:rsidRPr="002262CE">
              <w:t>рочная деятельность (4.10)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 xml:space="preserve">Объект для осуществления </w:t>
            </w:r>
            <w:proofErr w:type="spellStart"/>
            <w:r w:rsidRPr="002262CE">
              <w:t>выс</w:t>
            </w:r>
            <w:r>
              <w:t>тавочно</w:t>
            </w:r>
            <w:proofErr w:type="spellEnd"/>
            <w:r>
              <w:t>-ярмарочной деятельности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</w:t>
            </w:r>
            <w:r>
              <w:t>16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Земельные участки (территории) общего пользования (12.0)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Автомобильная дорога;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защитное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элемент обустройства автомобильной дороги;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искусственное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мост, эстакада, путепровод, тоннель;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другой объект, постоянно открытый для посещения без взимания платы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2. Условно разрешенные виды использования</w:t>
            </w:r>
          </w:p>
        </w:tc>
      </w:tr>
      <w:tr w:rsidR="005400AB" w:rsidRPr="009C4F59" w:rsidTr="00C53277">
        <w:tc>
          <w:tcPr>
            <w:tcW w:w="851" w:type="dxa"/>
          </w:tcPr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2.1</w:t>
            </w:r>
          </w:p>
        </w:tc>
        <w:tc>
          <w:tcPr>
            <w:tcW w:w="2835" w:type="dxa"/>
          </w:tcPr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Малоэтажная мног</w:t>
            </w:r>
            <w:r>
              <w:t>оквартирная жилая застройка (2.1</w:t>
            </w:r>
            <w:r w:rsidRPr="009C4F59">
              <w:t>.1)</w:t>
            </w:r>
          </w:p>
        </w:tc>
        <w:tc>
          <w:tcPr>
            <w:tcW w:w="6237" w:type="dxa"/>
          </w:tcPr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Малоэтажный многоквартирный жилой дом, в том числе со встроенными, пристроенными, встроенно-пристроенными помещениями общественного назначения;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гараж;</w:t>
            </w:r>
          </w:p>
          <w:p w:rsidR="005400AB" w:rsidRPr="009C4F5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C4F59">
              <w:t>вспомогательное сооружение</w:t>
            </w:r>
          </w:p>
        </w:tc>
      </w:tr>
      <w:tr w:rsidR="005400AB" w:rsidRPr="003807C5" w:rsidTr="00C53277">
        <w:tc>
          <w:tcPr>
            <w:tcW w:w="851" w:type="dxa"/>
          </w:tcPr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2.2</w:t>
            </w:r>
          </w:p>
        </w:tc>
        <w:tc>
          <w:tcPr>
            <w:tcW w:w="2835" w:type="dxa"/>
          </w:tcPr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proofErr w:type="spellStart"/>
            <w:r w:rsidRPr="003807C5">
              <w:t>Среднеэтажная</w:t>
            </w:r>
            <w:proofErr w:type="spellEnd"/>
            <w:r w:rsidRPr="003807C5">
              <w:t xml:space="preserve"> жилая застройка (2.5)</w:t>
            </w:r>
          </w:p>
        </w:tc>
        <w:tc>
          <w:tcPr>
            <w:tcW w:w="6237" w:type="dxa"/>
          </w:tcPr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3807C5">
              <w:t xml:space="preserve">Многоквартирные </w:t>
            </w:r>
            <w:proofErr w:type="spellStart"/>
            <w:r w:rsidRPr="003807C5">
              <w:t>среднеэтажные</w:t>
            </w:r>
            <w:proofErr w:type="spellEnd"/>
            <w:r w:rsidRPr="003807C5">
              <w:t xml:space="preserve"> жилые дома, в том числе со встроенными, пристроенными, встроенно-пристроенными помещениями общественного назначения;</w:t>
            </w:r>
          </w:p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3807C5">
              <w:t>подземная автостоянка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2.3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Многоэтажная жилая застройка (высотная застройка) (2.6)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Многоквартирные многоэтажные жилые дома, в том числе со встроенными, пристроенными, встроенно-пристроенными помещениями общественного назначения;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подземная автостоянка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2.4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A5021">
              <w:t xml:space="preserve">Дошкольное, начальное и среднее общее образование </w:t>
            </w:r>
            <w:r>
              <w:t>(3.5.1)</w:t>
            </w:r>
          </w:p>
        </w:tc>
        <w:tc>
          <w:tcPr>
            <w:tcW w:w="6237" w:type="dxa"/>
          </w:tcPr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Д</w:t>
            </w:r>
            <w:r w:rsidRPr="009A5021">
              <w:t>етские ясли</w:t>
            </w:r>
            <w:r>
              <w:t>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A5021">
              <w:t>детски</w:t>
            </w:r>
            <w:r>
              <w:t>й</w:t>
            </w:r>
            <w:r w:rsidRPr="009A5021">
              <w:t xml:space="preserve"> сад</w:t>
            </w:r>
            <w:r>
              <w:t>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A5021">
              <w:t>школ</w:t>
            </w:r>
            <w:r>
              <w:t>а;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A5021">
              <w:t>лице</w:t>
            </w:r>
            <w:r>
              <w:t>й;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A5021">
              <w:t>гимнази</w:t>
            </w:r>
            <w:r>
              <w:t>я;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школа-интернат;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A5021">
              <w:t>художественн</w:t>
            </w:r>
            <w:r>
              <w:t>ая школа;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A5021">
              <w:t>музыкальн</w:t>
            </w:r>
            <w:r>
              <w:t>ая</w:t>
            </w:r>
            <w:r w:rsidRPr="009A5021">
              <w:t xml:space="preserve"> школ</w:t>
            </w:r>
            <w:r>
              <w:t>а;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учебно-лабораторная мастерская;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учебно-производственная мастерская;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A5021">
              <w:t>ин</w:t>
            </w:r>
            <w:r>
              <w:t xml:space="preserve">ой объект </w:t>
            </w:r>
            <w:proofErr w:type="gramStart"/>
            <w:r>
              <w:t>для</w:t>
            </w:r>
            <w:proofErr w:type="gramEnd"/>
            <w:r>
              <w:t xml:space="preserve"> </w:t>
            </w:r>
            <w:proofErr w:type="gramStart"/>
            <w:r>
              <w:t>организация</w:t>
            </w:r>
            <w:proofErr w:type="gramEnd"/>
            <w:r>
              <w:t xml:space="preserve"> </w:t>
            </w:r>
            <w:r w:rsidRPr="009A5021">
              <w:t>воспитани</w:t>
            </w:r>
            <w:r>
              <w:t>я</w:t>
            </w:r>
            <w:r w:rsidRPr="009A5021">
              <w:t>, образовани</w:t>
            </w:r>
            <w:r>
              <w:t xml:space="preserve">я </w:t>
            </w:r>
            <w:r w:rsidRPr="009A5021">
              <w:t>и просвещени</w:t>
            </w:r>
            <w:r>
              <w:t>я</w:t>
            </w:r>
          </w:p>
        </w:tc>
      </w:tr>
      <w:tr w:rsidR="005400AB" w:rsidRPr="003807C5" w:rsidTr="00C53277">
        <w:tc>
          <w:tcPr>
            <w:tcW w:w="851" w:type="dxa"/>
          </w:tcPr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2.5</w:t>
            </w:r>
          </w:p>
        </w:tc>
        <w:tc>
          <w:tcPr>
            <w:tcW w:w="2835" w:type="dxa"/>
          </w:tcPr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3807C5">
              <w:t>Ветеринарное обслуживание (3.10)</w:t>
            </w:r>
          </w:p>
        </w:tc>
        <w:tc>
          <w:tcPr>
            <w:tcW w:w="6237" w:type="dxa"/>
          </w:tcPr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3807C5">
              <w:t>Объект для оказания ветеринарных услуг без содержания животных;</w:t>
            </w:r>
          </w:p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3807C5">
              <w:t>объект для оказания ветеринарных услуг в стационаре;</w:t>
            </w:r>
          </w:p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3807C5">
              <w:t xml:space="preserve">объект для содержания или разведения животных, не </w:t>
            </w:r>
            <w:r w:rsidRPr="003807C5">
              <w:lastRenderedPageBreak/>
              <w:t>являющихся сельскохозяйственными, под надзором человека;</w:t>
            </w:r>
          </w:p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3807C5">
              <w:t>объект для содержан</w:t>
            </w:r>
            <w:r>
              <w:t>ия и лечения бездомных животных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lastRenderedPageBreak/>
              <w:t>2.6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Объекты придорожного сервиса (4.9.1)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Автозаправочная станция;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автомобильная мойка;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прачечная для автомобильных принадлежностей</w:t>
            </w:r>
          </w:p>
        </w:tc>
      </w:tr>
      <w:tr w:rsidR="005400AB" w:rsidRPr="00041549" w:rsidTr="00C53277">
        <w:tc>
          <w:tcPr>
            <w:tcW w:w="851" w:type="dxa"/>
          </w:tcPr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2.7</w:t>
            </w:r>
          </w:p>
        </w:tc>
        <w:tc>
          <w:tcPr>
            <w:tcW w:w="2835" w:type="dxa"/>
          </w:tcPr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Спорт (5.1)</w:t>
            </w:r>
          </w:p>
        </w:tc>
        <w:tc>
          <w:tcPr>
            <w:tcW w:w="6237" w:type="dxa"/>
          </w:tcPr>
          <w:p w:rsidR="005400AB" w:rsidRPr="00041549" w:rsidRDefault="005400AB" w:rsidP="00C53277">
            <w:pPr>
              <w:pStyle w:val="Default"/>
              <w:rPr>
                <w:color w:val="auto"/>
              </w:rPr>
            </w:pPr>
            <w:r w:rsidRPr="00041549">
              <w:rPr>
                <w:color w:val="auto"/>
              </w:rPr>
              <w:t xml:space="preserve">Объект для размещения спортивных клубов, спортивных залов, бассейнов; </w:t>
            </w:r>
          </w:p>
          <w:p w:rsidR="005400AB" w:rsidRPr="00041549" w:rsidRDefault="005400AB" w:rsidP="00C53277">
            <w:pPr>
              <w:pStyle w:val="Default"/>
              <w:rPr>
                <w:color w:val="auto"/>
              </w:rPr>
            </w:pPr>
            <w:r w:rsidRPr="00041549">
              <w:rPr>
                <w:color w:val="auto"/>
              </w:rPr>
              <w:t xml:space="preserve">объект для устройства площадок для занятия спортом и физкультурой, в том числе водным; 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спортивно-зрелищное сооружение с трибунами н</w:t>
            </w:r>
            <w:r>
              <w:t>а</w:t>
            </w:r>
            <w:r w:rsidRPr="00041549">
              <w:t> более 500 зрителей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3. Вспомогательные виды разрешенного использования</w:t>
            </w:r>
          </w:p>
        </w:tc>
      </w:tr>
      <w:tr w:rsidR="005400AB" w:rsidRPr="00041549" w:rsidTr="00C53277">
        <w:tc>
          <w:tcPr>
            <w:tcW w:w="851" w:type="dxa"/>
          </w:tcPr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1.1</w:t>
            </w:r>
          </w:p>
        </w:tc>
        <w:tc>
          <w:tcPr>
            <w:tcW w:w="2835" w:type="dxa"/>
          </w:tcPr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Коммунальное обслуживание (3.1)</w:t>
            </w:r>
          </w:p>
        </w:tc>
        <w:tc>
          <w:tcPr>
            <w:tcW w:w="6237" w:type="dxa"/>
          </w:tcPr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Котельная;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водозабор;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очистное сооружение;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насосная станция;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водопровод;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линия электропередач;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трансформаторная подстанция;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газопровод;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линия связи;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телефонная станция;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канализация;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автостоянка;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гараж и мастерская для обслуживания уборочной и аварийной техники;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объект для приема населения и организаций в связи с предоставлением им коммунальных услуг;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сооружение связи;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общественные уборные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1.19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Обеспечение внутреннего правопорядка (8.3)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подготовки и поддержания в готовности органов внутренних дел и спасательных служб, в которых существует военизированная служба;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гражданской обороны (за исключением объектов гражданской обороны, являющихся частями производственных зданий)</w:t>
            </w:r>
          </w:p>
        </w:tc>
      </w:tr>
    </w:tbl>
    <w:p w:rsidR="005400AB" w:rsidRDefault="005400AB" w:rsidP="005400AB">
      <w:pPr>
        <w:rPr>
          <w:sz w:val="28"/>
          <w:szCs w:val="28"/>
        </w:rPr>
      </w:pPr>
    </w:p>
    <w:p w:rsidR="005400AB" w:rsidRDefault="005400AB" w:rsidP="005400AB">
      <w:pPr>
        <w:pStyle w:val="affb"/>
        <w:jc w:val="center"/>
        <w:rPr>
          <w:sz w:val="28"/>
          <w:szCs w:val="28"/>
        </w:rPr>
      </w:pPr>
      <w:bookmarkStart w:id="13" w:name="_Toc325383422"/>
      <w:bookmarkStart w:id="14" w:name="_Toc322528193"/>
    </w:p>
    <w:p w:rsidR="005400AB" w:rsidRDefault="005400AB" w:rsidP="005400AB">
      <w:pPr>
        <w:pStyle w:val="affb"/>
        <w:jc w:val="center"/>
        <w:rPr>
          <w:sz w:val="28"/>
          <w:szCs w:val="28"/>
        </w:rPr>
      </w:pPr>
    </w:p>
    <w:p w:rsidR="005400AB" w:rsidRDefault="005400AB" w:rsidP="005400AB">
      <w:pPr>
        <w:pStyle w:val="affb"/>
        <w:jc w:val="center"/>
        <w:rPr>
          <w:sz w:val="28"/>
          <w:szCs w:val="28"/>
        </w:rPr>
      </w:pPr>
    </w:p>
    <w:p w:rsidR="005400AB" w:rsidRPr="00224D0F" w:rsidRDefault="005400AB" w:rsidP="005400AB">
      <w:pPr>
        <w:pStyle w:val="affb"/>
        <w:jc w:val="center"/>
        <w:rPr>
          <w:sz w:val="28"/>
          <w:szCs w:val="28"/>
        </w:rPr>
      </w:pPr>
      <w:r w:rsidRPr="00224D0F">
        <w:rPr>
          <w:sz w:val="28"/>
          <w:szCs w:val="28"/>
        </w:rPr>
        <w:t xml:space="preserve">3.5. Зона производственно-коммунальных объектов </w:t>
      </w:r>
      <w:r>
        <w:rPr>
          <w:sz w:val="28"/>
          <w:szCs w:val="28"/>
          <w:lang w:val="en-US"/>
        </w:rPr>
        <w:t>V</w:t>
      </w:r>
      <w:r w:rsidRPr="00D81433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IV</w:t>
      </w:r>
      <w:r w:rsidRPr="00D8143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классов опасности </w:t>
      </w:r>
      <w:r w:rsidRPr="00224D0F">
        <w:rPr>
          <w:sz w:val="28"/>
          <w:szCs w:val="28"/>
        </w:rPr>
        <w:t>(П</w:t>
      </w:r>
      <w:r>
        <w:rPr>
          <w:sz w:val="28"/>
          <w:szCs w:val="28"/>
        </w:rPr>
        <w:t>-1</w:t>
      </w:r>
      <w:r w:rsidRPr="00224D0F">
        <w:rPr>
          <w:sz w:val="28"/>
          <w:szCs w:val="28"/>
        </w:rPr>
        <w:t>)</w:t>
      </w:r>
    </w:p>
    <w:p w:rsidR="005400AB" w:rsidRPr="00224D0F" w:rsidRDefault="005400AB" w:rsidP="005400AB">
      <w:pPr>
        <w:pStyle w:val="affb"/>
        <w:ind w:firstLine="709"/>
        <w:rPr>
          <w:sz w:val="28"/>
          <w:szCs w:val="28"/>
        </w:rPr>
      </w:pP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  <w:r w:rsidRPr="00224D0F">
        <w:rPr>
          <w:sz w:val="28"/>
          <w:szCs w:val="28"/>
        </w:rPr>
        <w:t>Зона включает в себя участки территории поселения, предназначенные для формирования и развития производственных, коммунальных и складских объектов IV-V</w:t>
      </w:r>
      <w:r w:rsidRPr="00224D0F">
        <w:rPr>
          <w:iCs/>
          <w:sz w:val="28"/>
          <w:szCs w:val="28"/>
        </w:rPr>
        <w:t xml:space="preserve"> классов </w:t>
      </w:r>
      <w:r w:rsidRPr="00224D0F">
        <w:rPr>
          <w:sz w:val="28"/>
          <w:szCs w:val="28"/>
        </w:rPr>
        <w:t>опасности.</w:t>
      </w:r>
      <w:r>
        <w:rPr>
          <w:sz w:val="28"/>
          <w:szCs w:val="28"/>
        </w:rPr>
        <w:t xml:space="preserve"> </w:t>
      </w:r>
      <w:r w:rsidRPr="00224D0F">
        <w:rPr>
          <w:sz w:val="28"/>
          <w:szCs w:val="28"/>
        </w:rPr>
        <w:t>В зоне предусматривается также размещение необходимых объектов инженерной и транспортной инфраструктур.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2CE">
        <w:rPr>
          <w:sz w:val="28"/>
          <w:szCs w:val="28"/>
        </w:rPr>
        <w:t>Виды разрешенного использования земельных участков и объектов капитального строительства: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835"/>
        <w:gridCol w:w="6237"/>
      </w:tblGrid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lastRenderedPageBreak/>
              <w:t xml:space="preserve">№ </w:t>
            </w:r>
            <w:proofErr w:type="gramStart"/>
            <w:r w:rsidRPr="002262CE">
              <w:t>п</w:t>
            </w:r>
            <w:proofErr w:type="gramEnd"/>
            <w:r w:rsidRPr="002262CE">
              <w:t>/п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видов разрешенного использования земельного участка (с указанием кода классификатора)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вида разрешенного использования объекта капитального строительства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</w:t>
            </w:r>
          </w:p>
        </w:tc>
      </w:tr>
      <w:tr w:rsidR="005400AB" w:rsidRPr="002262CE" w:rsidTr="00C53277">
        <w:tc>
          <w:tcPr>
            <w:tcW w:w="6237" w:type="dxa"/>
            <w:gridSpan w:val="3"/>
          </w:tcPr>
          <w:p w:rsidR="005400AB" w:rsidRPr="002262CE" w:rsidRDefault="005400AB" w:rsidP="007956F9">
            <w:pPr>
              <w:widowControl w:val="0"/>
              <w:numPr>
                <w:ilvl w:val="0"/>
                <w:numId w:val="28"/>
              </w:numPr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Основные виды разрешенного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Обеспечение сельскохозяйственного производства (1.18)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Машинно-транспортная и ремонтная станция;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ангар или гараж для сельскохозяйственной техники;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амбар;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водонапорная башня; 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трансформаторная станция;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 xml:space="preserve">объекты для ведения сельского хозяйства </w:t>
            </w:r>
          </w:p>
        </w:tc>
      </w:tr>
      <w:tr w:rsidR="005400AB" w:rsidRPr="00BC251B" w:rsidTr="00C53277">
        <w:tc>
          <w:tcPr>
            <w:tcW w:w="851" w:type="dxa"/>
          </w:tcPr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1.</w:t>
            </w:r>
            <w:r>
              <w:t>2</w:t>
            </w:r>
          </w:p>
        </w:tc>
        <w:tc>
          <w:tcPr>
            <w:tcW w:w="2835" w:type="dxa"/>
          </w:tcPr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Легкая промышленность (6.3)</w:t>
            </w:r>
          </w:p>
        </w:tc>
        <w:tc>
          <w:tcPr>
            <w:tcW w:w="6237" w:type="dxa"/>
          </w:tcPr>
          <w:p w:rsidR="005400AB" w:rsidRPr="00BC251B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Производственный объект легкой промышленности</w:t>
            </w:r>
          </w:p>
        </w:tc>
      </w:tr>
      <w:tr w:rsidR="005400AB" w:rsidRPr="001C5190" w:rsidTr="00C53277">
        <w:tc>
          <w:tcPr>
            <w:tcW w:w="851" w:type="dxa"/>
          </w:tcPr>
          <w:p w:rsidR="005400AB" w:rsidRPr="001C5190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1C5190">
              <w:t>1.</w:t>
            </w:r>
            <w:r>
              <w:t>3</w:t>
            </w:r>
          </w:p>
        </w:tc>
        <w:tc>
          <w:tcPr>
            <w:tcW w:w="2835" w:type="dxa"/>
          </w:tcPr>
          <w:p w:rsidR="005400AB" w:rsidRPr="001C5190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1C5190">
              <w:t>Пищевая промышленность (6.4)</w:t>
            </w:r>
          </w:p>
        </w:tc>
        <w:tc>
          <w:tcPr>
            <w:tcW w:w="6237" w:type="dxa"/>
          </w:tcPr>
          <w:p w:rsidR="005400AB" w:rsidRPr="001C5190" w:rsidRDefault="005400AB" w:rsidP="00C53277">
            <w:pPr>
              <w:pStyle w:val="Default"/>
              <w:rPr>
                <w:color w:val="auto"/>
              </w:rPr>
            </w:pPr>
            <w:r w:rsidRPr="001C5190">
              <w:rPr>
                <w:color w:val="auto"/>
              </w:rPr>
              <w:t>Объект пищевой промышленности по переработке сельскохозяйственной продукции способом, приводящим к их переработке в иную продукцию (консервирование, копчение, хлебопечение), в том числе для производства напитков, алкогольных напитков и табачных изделий</w:t>
            </w:r>
          </w:p>
        </w:tc>
      </w:tr>
      <w:tr w:rsidR="005400AB" w:rsidRPr="00BC251B" w:rsidTr="00C53277">
        <w:tc>
          <w:tcPr>
            <w:tcW w:w="851" w:type="dxa"/>
          </w:tcPr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1.</w:t>
            </w:r>
            <w:r>
              <w:t>4</w:t>
            </w:r>
          </w:p>
        </w:tc>
        <w:tc>
          <w:tcPr>
            <w:tcW w:w="2835" w:type="dxa"/>
          </w:tcPr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Нефтехимическая промышленность (6.5)</w:t>
            </w:r>
          </w:p>
        </w:tc>
        <w:tc>
          <w:tcPr>
            <w:tcW w:w="6237" w:type="dxa"/>
          </w:tcPr>
          <w:p w:rsidR="005400AB" w:rsidRPr="00BC251B" w:rsidRDefault="005400AB" w:rsidP="00C53277">
            <w:pPr>
              <w:pStyle w:val="Default"/>
              <w:rPr>
                <w:color w:val="auto"/>
              </w:rPr>
            </w:pPr>
            <w:r w:rsidRPr="00BC251B">
              <w:rPr>
                <w:color w:val="auto"/>
              </w:rPr>
              <w:t>Объект для переработки углеводородного сырья, изготовления удобрений, полимеров, химической продукции бытового назначения и подобной продукции, а также другие подобные промышленные предприятия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</w:t>
            </w:r>
            <w:r>
              <w:t>5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Строительная промышленность (6.6)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Объект для производства строительных материалов (кирпичей, пиломатериалов, цемента, крепежных материалов), бытового и строительного газового и сантехнического оборудования, лифтов и подъемников, столярной продукции, сборных домов или их частей и тому подобной продукции 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</w:t>
            </w:r>
            <w:r>
              <w:t>6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Связь (6.8)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Объект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 (за исключением объектов </w:t>
            </w:r>
            <w:r>
              <w:rPr>
                <w:color w:val="auto"/>
              </w:rPr>
              <w:t>связи, предусмотренных строкой 3.1</w:t>
            </w:r>
            <w:r w:rsidRPr="002262CE">
              <w:rPr>
                <w:color w:val="auto"/>
              </w:rPr>
              <w:t xml:space="preserve"> настоящей таблицы) 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</w:t>
            </w:r>
            <w:r>
              <w:t>7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Склады (6.9)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Промышленная база;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склад;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погрузочный терминал док;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нефтехранилище, нефтеналивная станция;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газовое хранилище и обслуживающие их газоконденсатные и газоперекачивающие станции; </w:t>
            </w:r>
          </w:p>
          <w:p w:rsidR="005400AB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элеватор, продовольственный склад, за исключением желез</w:t>
            </w:r>
            <w:r>
              <w:rPr>
                <w:color w:val="auto"/>
              </w:rPr>
              <w:t>нодорожных перевалочных складов;</w:t>
            </w:r>
          </w:p>
          <w:p w:rsidR="005400AB" w:rsidRPr="00D03F02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D03F02">
              <w:t>пожарное депо;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D03F02">
              <w:rPr>
                <w:color w:val="auto"/>
              </w:rPr>
              <w:t>объект пожарной охраны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</w:t>
            </w:r>
            <w:r>
              <w:t>8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Железнодорожный транспорт (7.1)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Железнодорожные пути в промышленной зоне 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</w:t>
            </w:r>
            <w:r>
              <w:t>9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Автомобильный транспорт (7.2)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Дорога, прое</w:t>
            </w:r>
            <w:proofErr w:type="gramStart"/>
            <w:r w:rsidRPr="002262CE">
              <w:rPr>
                <w:color w:val="auto"/>
              </w:rPr>
              <w:t>зд в пр</w:t>
            </w:r>
            <w:proofErr w:type="gramEnd"/>
            <w:r w:rsidRPr="002262CE">
              <w:rPr>
                <w:color w:val="auto"/>
              </w:rPr>
              <w:t>омышленной зоне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lastRenderedPageBreak/>
              <w:t>1.</w:t>
            </w:r>
            <w:r>
              <w:t>10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Трубопроводный транспорт (7.5)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Нефтепровод, водопровод, газопровод и иные трубопроводы в промышленной зоне;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объект для эксплуатации трубопроводов 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1.11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Земельные участки (территории) общего пользования (12.0)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Автомобильная дорога;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защитное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элемент обустройства автомобильной дороги;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искусственное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мост, эстакада, путепровод, тоннель;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другой объект, постоянно открытый для посещения без взимания платы</w:t>
            </w:r>
          </w:p>
        </w:tc>
      </w:tr>
      <w:tr w:rsidR="005400AB" w:rsidRPr="002262CE" w:rsidTr="00C53277">
        <w:tc>
          <w:tcPr>
            <w:tcW w:w="6237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2. Условно разрешенные виды использования</w:t>
            </w:r>
          </w:p>
        </w:tc>
      </w:tr>
      <w:tr w:rsidR="005400AB" w:rsidRPr="00B04BB2" w:rsidTr="00C53277">
        <w:tc>
          <w:tcPr>
            <w:tcW w:w="851" w:type="dxa"/>
          </w:tcPr>
          <w:p w:rsidR="005400AB" w:rsidRPr="00B04BB2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2.1</w:t>
            </w:r>
          </w:p>
        </w:tc>
        <w:tc>
          <w:tcPr>
            <w:tcW w:w="2835" w:type="dxa"/>
          </w:tcPr>
          <w:p w:rsidR="005400AB" w:rsidRPr="00B04BB2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04BB2">
              <w:t>Бытовое обслуживание (3.3)</w:t>
            </w:r>
          </w:p>
        </w:tc>
        <w:tc>
          <w:tcPr>
            <w:tcW w:w="6237" w:type="dxa"/>
          </w:tcPr>
          <w:p w:rsidR="005400AB" w:rsidRPr="00B04BB2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04BB2">
              <w:t>Объект для оказания организациям бытовых услуг</w:t>
            </w:r>
          </w:p>
        </w:tc>
      </w:tr>
      <w:tr w:rsidR="005400AB" w:rsidRPr="00B04BB2" w:rsidTr="00C53277">
        <w:tc>
          <w:tcPr>
            <w:tcW w:w="851" w:type="dxa"/>
          </w:tcPr>
          <w:p w:rsidR="005400AB" w:rsidRPr="00B04BB2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</w:t>
            </w:r>
            <w:r w:rsidRPr="00B04BB2">
              <w:t>.2</w:t>
            </w:r>
          </w:p>
        </w:tc>
        <w:tc>
          <w:tcPr>
            <w:tcW w:w="2835" w:type="dxa"/>
          </w:tcPr>
          <w:p w:rsidR="005400AB" w:rsidRPr="00B04BB2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04BB2">
              <w:t>Среднее и высшее профессиональное образование (3.5.2)</w:t>
            </w:r>
          </w:p>
        </w:tc>
        <w:tc>
          <w:tcPr>
            <w:tcW w:w="6237" w:type="dxa"/>
          </w:tcPr>
          <w:p w:rsidR="005400AB" w:rsidRPr="00B04BB2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04BB2">
              <w:t>Объект для профессионального образования и просвещения;</w:t>
            </w:r>
          </w:p>
          <w:p w:rsidR="005400AB" w:rsidRPr="00B04BB2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04BB2">
              <w:t>профессиональное техническое училище;</w:t>
            </w:r>
          </w:p>
          <w:p w:rsidR="005400AB" w:rsidRPr="00B04BB2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04BB2">
              <w:t>колледж;</w:t>
            </w:r>
          </w:p>
          <w:p w:rsidR="005400AB" w:rsidRPr="00B04BB2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04BB2">
              <w:t>общество знаний;</w:t>
            </w:r>
          </w:p>
          <w:p w:rsidR="005400AB" w:rsidRPr="00B04BB2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04BB2">
              <w:t>организация по переподготовке и повышению квалификации специалистов</w:t>
            </w:r>
          </w:p>
        </w:tc>
      </w:tr>
      <w:tr w:rsidR="005400AB" w:rsidRPr="003807C5" w:rsidTr="00C53277">
        <w:tc>
          <w:tcPr>
            <w:tcW w:w="851" w:type="dxa"/>
          </w:tcPr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2.3</w:t>
            </w:r>
          </w:p>
        </w:tc>
        <w:tc>
          <w:tcPr>
            <w:tcW w:w="2835" w:type="dxa"/>
          </w:tcPr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3807C5">
              <w:t>Ветеринарное обслуживание (3.10)</w:t>
            </w:r>
          </w:p>
        </w:tc>
        <w:tc>
          <w:tcPr>
            <w:tcW w:w="6237" w:type="dxa"/>
          </w:tcPr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3807C5">
              <w:t>Объект для оказания ветеринарных услуг без содержания животных;</w:t>
            </w:r>
          </w:p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3807C5">
              <w:t>объект для оказания ветеринарных услуг в стационаре;</w:t>
            </w:r>
          </w:p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3807C5">
              <w:t>объект для содержания или разведения животных, не являющихся сельскохозяйственными, под надзором человека;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3807C5">
              <w:t>объект для содержан</w:t>
            </w:r>
            <w:r>
              <w:t>ия и лечения бездомных животных;</w:t>
            </w:r>
          </w:p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кинологический центр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2.4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Рынки (4.3)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Рынок производственных товаров, в том числе по продаже автомобильного транспорта</w:t>
            </w:r>
            <w:r w:rsidRPr="002262CE">
              <w:rPr>
                <w:color w:val="auto"/>
              </w:rPr>
              <w:t xml:space="preserve">; 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 xml:space="preserve">гараж и (или) автостоянка для автомобилей сотрудников и посетителей рынка </w:t>
            </w:r>
          </w:p>
        </w:tc>
      </w:tr>
      <w:tr w:rsidR="005400AB" w:rsidRPr="00041549" w:rsidTr="00C53277">
        <w:tc>
          <w:tcPr>
            <w:tcW w:w="851" w:type="dxa"/>
          </w:tcPr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2.5</w:t>
            </w:r>
          </w:p>
        </w:tc>
        <w:tc>
          <w:tcPr>
            <w:tcW w:w="2835" w:type="dxa"/>
          </w:tcPr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Гостиничное обслуживание (4.7)</w:t>
            </w:r>
          </w:p>
        </w:tc>
        <w:tc>
          <w:tcPr>
            <w:tcW w:w="6237" w:type="dxa"/>
          </w:tcPr>
          <w:p w:rsidR="005400AB" w:rsidRPr="00041549" w:rsidRDefault="005400AB" w:rsidP="00C53277">
            <w:pPr>
              <w:pStyle w:val="Default"/>
              <w:rPr>
                <w:color w:val="auto"/>
              </w:rPr>
            </w:pPr>
            <w:r w:rsidRPr="00041549">
              <w:rPr>
                <w:color w:val="auto"/>
              </w:rPr>
              <w:t>Гостиница;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 xml:space="preserve">объект для временного проживания 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2.6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Обслуживание автотранспорта (4.9)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Гараж, в том числе многоярусный; </w:t>
            </w:r>
          </w:p>
          <w:p w:rsidR="005400AB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автостоянка;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автошкола</w:t>
            </w:r>
          </w:p>
        </w:tc>
      </w:tr>
      <w:tr w:rsidR="005400AB" w:rsidRPr="00041549" w:rsidTr="00C53277">
        <w:tc>
          <w:tcPr>
            <w:tcW w:w="851" w:type="dxa"/>
          </w:tcPr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2.7</w:t>
            </w:r>
          </w:p>
        </w:tc>
        <w:tc>
          <w:tcPr>
            <w:tcW w:w="2835" w:type="dxa"/>
          </w:tcPr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Спорт (5.1)</w:t>
            </w:r>
          </w:p>
        </w:tc>
        <w:tc>
          <w:tcPr>
            <w:tcW w:w="6237" w:type="dxa"/>
          </w:tcPr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Спортивно-оздоровительное сооружение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2.8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Обеспечение внутреннего правопорядка (8.3)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подготовки и поддержания в готовности органов внутренних дел и спасательных служб, в которых существует военизированная служба;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гражданской обороны (за исключением объектов гражданской обороны, являющихся частями производственных зданий)</w:t>
            </w:r>
          </w:p>
        </w:tc>
      </w:tr>
      <w:tr w:rsidR="005400AB" w:rsidRPr="002262CE" w:rsidTr="00C53277">
        <w:tc>
          <w:tcPr>
            <w:tcW w:w="6237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3. Вспомогательные виды разрешенного использования</w:t>
            </w:r>
          </w:p>
        </w:tc>
      </w:tr>
      <w:tr w:rsidR="005400AB" w:rsidRPr="00BC251B" w:rsidTr="00C53277">
        <w:tc>
          <w:tcPr>
            <w:tcW w:w="851" w:type="dxa"/>
          </w:tcPr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3.1</w:t>
            </w:r>
          </w:p>
        </w:tc>
        <w:tc>
          <w:tcPr>
            <w:tcW w:w="2835" w:type="dxa"/>
          </w:tcPr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Коммунальное обслуживание (3.1)</w:t>
            </w:r>
          </w:p>
        </w:tc>
        <w:tc>
          <w:tcPr>
            <w:tcW w:w="6237" w:type="dxa"/>
          </w:tcPr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Котельная;</w:t>
            </w:r>
          </w:p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водозабор;</w:t>
            </w:r>
          </w:p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очистное сооружение;</w:t>
            </w:r>
          </w:p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насосная станция;</w:t>
            </w:r>
          </w:p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водопровод;</w:t>
            </w:r>
          </w:p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линия электропередач;</w:t>
            </w:r>
          </w:p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трансформаторная подстанция;</w:t>
            </w:r>
          </w:p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lastRenderedPageBreak/>
              <w:t>газопровод;</w:t>
            </w:r>
          </w:p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линия связи;</w:t>
            </w:r>
          </w:p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телефонная станция;</w:t>
            </w:r>
          </w:p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канализация;</w:t>
            </w:r>
          </w:p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автостоянка;</w:t>
            </w:r>
          </w:p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гараж и мастерская для обслуживания уборочной и аварийной техники;</w:t>
            </w:r>
          </w:p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объект для приема населения и организаций в связи с предоставлением им коммунальных услуг;</w:t>
            </w:r>
          </w:p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сооружение связи;</w:t>
            </w:r>
          </w:p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общественные уборные;</w:t>
            </w:r>
          </w:p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proofErr w:type="spellStart"/>
            <w:r w:rsidRPr="00BC251B">
              <w:t>снегоотвал</w:t>
            </w:r>
            <w:proofErr w:type="spellEnd"/>
          </w:p>
        </w:tc>
      </w:tr>
      <w:tr w:rsidR="005400AB" w:rsidRPr="00020DA5" w:rsidTr="00C53277">
        <w:tc>
          <w:tcPr>
            <w:tcW w:w="851" w:type="dxa"/>
          </w:tcPr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lastRenderedPageBreak/>
              <w:t>3.2</w:t>
            </w:r>
          </w:p>
        </w:tc>
        <w:tc>
          <w:tcPr>
            <w:tcW w:w="2835" w:type="dxa"/>
          </w:tcPr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D03AAE">
              <w:t>Амбулаторно-поликлиническое обслуживание</w:t>
            </w:r>
            <w:r>
              <w:t xml:space="preserve"> (3.4.1)</w:t>
            </w:r>
          </w:p>
        </w:tc>
        <w:tc>
          <w:tcPr>
            <w:tcW w:w="6237" w:type="dxa"/>
          </w:tcPr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П</w:t>
            </w:r>
            <w:r w:rsidRPr="00D03AAE">
              <w:t>ун</w:t>
            </w:r>
            <w:proofErr w:type="gramStart"/>
            <w:r w:rsidRPr="00D03AAE">
              <w:t>кт здр</w:t>
            </w:r>
            <w:proofErr w:type="gramEnd"/>
            <w:r w:rsidRPr="00D03AAE">
              <w:t>авоохранения</w:t>
            </w:r>
          </w:p>
        </w:tc>
      </w:tr>
      <w:tr w:rsidR="005400AB" w:rsidRPr="00C05066" w:rsidTr="00C53277">
        <w:tc>
          <w:tcPr>
            <w:tcW w:w="851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3.3</w:t>
            </w:r>
          </w:p>
        </w:tc>
        <w:tc>
          <w:tcPr>
            <w:tcW w:w="2835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Обеспечение научной деятельности (3.9)</w:t>
            </w:r>
          </w:p>
        </w:tc>
        <w:tc>
          <w:tcPr>
            <w:tcW w:w="6237" w:type="dxa"/>
          </w:tcPr>
          <w:p w:rsidR="005400AB" w:rsidRPr="00C05066" w:rsidRDefault="005400AB" w:rsidP="00C53277">
            <w:pPr>
              <w:pStyle w:val="Default"/>
              <w:rPr>
                <w:color w:val="auto"/>
              </w:rPr>
            </w:pPr>
            <w:r w:rsidRPr="00C05066">
              <w:rPr>
                <w:color w:val="auto"/>
              </w:rPr>
              <w:t xml:space="preserve">Объект для проведения научных исследований и изысканий, испытаний опытных промышленных образцов; </w:t>
            </w:r>
          </w:p>
          <w:p w:rsidR="005400AB" w:rsidRPr="00C05066" w:rsidRDefault="005400AB" w:rsidP="00C53277">
            <w:pPr>
              <w:pStyle w:val="Default"/>
              <w:rPr>
                <w:color w:val="auto"/>
              </w:rPr>
            </w:pPr>
            <w:r w:rsidRPr="00C05066">
              <w:rPr>
                <w:color w:val="auto"/>
              </w:rPr>
              <w:t xml:space="preserve">объект для размещения организаций, осуществляющих научные изыскания, исследования и разработки; 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объект для проведения научной и селекционной работы, ведения сельского и лесного хозяйства для получения ценных с научной точки зрения образцов растительного и животного мира;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конструкторское бюро</w:t>
            </w:r>
          </w:p>
        </w:tc>
      </w:tr>
      <w:tr w:rsidR="005400AB" w:rsidRPr="00BC251B" w:rsidTr="00C53277">
        <w:tc>
          <w:tcPr>
            <w:tcW w:w="851" w:type="dxa"/>
          </w:tcPr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3.4</w:t>
            </w:r>
          </w:p>
        </w:tc>
        <w:tc>
          <w:tcPr>
            <w:tcW w:w="2835" w:type="dxa"/>
          </w:tcPr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Деловое управление (4.1)</w:t>
            </w:r>
          </w:p>
        </w:tc>
        <w:tc>
          <w:tcPr>
            <w:tcW w:w="6237" w:type="dxa"/>
          </w:tcPr>
          <w:p w:rsidR="005400AB" w:rsidRPr="00BC251B" w:rsidRDefault="005400AB" w:rsidP="00C53277">
            <w:pPr>
              <w:pStyle w:val="Default"/>
              <w:rPr>
                <w:color w:val="auto"/>
              </w:rPr>
            </w:pPr>
            <w:r w:rsidRPr="00BC251B">
              <w:rPr>
                <w:color w:val="auto"/>
              </w:rPr>
              <w:t>Объект для размещения органов управления производством</w:t>
            </w:r>
          </w:p>
        </w:tc>
      </w:tr>
      <w:tr w:rsidR="005400AB" w:rsidRPr="00BC251B" w:rsidTr="00C53277">
        <w:tc>
          <w:tcPr>
            <w:tcW w:w="851" w:type="dxa"/>
          </w:tcPr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3.5</w:t>
            </w:r>
          </w:p>
        </w:tc>
        <w:tc>
          <w:tcPr>
            <w:tcW w:w="2835" w:type="dxa"/>
          </w:tcPr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Магазины (4.4)</w:t>
            </w:r>
          </w:p>
        </w:tc>
        <w:tc>
          <w:tcPr>
            <w:tcW w:w="6237" w:type="dxa"/>
          </w:tcPr>
          <w:p w:rsidR="005400AB" w:rsidRPr="00BC251B" w:rsidRDefault="005400AB" w:rsidP="00C53277">
            <w:pPr>
              <w:pStyle w:val="Default"/>
              <w:rPr>
                <w:color w:val="auto"/>
              </w:rPr>
            </w:pPr>
            <w:r w:rsidRPr="00BC251B">
              <w:rPr>
                <w:color w:val="auto"/>
              </w:rPr>
              <w:t>Объекты для продажи товаров, торговая площадь которых составляет до 5000 </w:t>
            </w:r>
            <w:proofErr w:type="spellStart"/>
            <w:r w:rsidRPr="00BC251B">
              <w:rPr>
                <w:color w:val="auto"/>
              </w:rPr>
              <w:t>кв</w:t>
            </w:r>
            <w:proofErr w:type="gramStart"/>
            <w:r w:rsidRPr="00BC251B">
              <w:rPr>
                <w:color w:val="auto"/>
              </w:rPr>
              <w:t>.м</w:t>
            </w:r>
            <w:proofErr w:type="spellEnd"/>
            <w:proofErr w:type="gramEnd"/>
          </w:p>
        </w:tc>
      </w:tr>
      <w:tr w:rsidR="005400AB" w:rsidRPr="00BC251B" w:rsidTr="00C53277">
        <w:tc>
          <w:tcPr>
            <w:tcW w:w="851" w:type="dxa"/>
          </w:tcPr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3.</w:t>
            </w:r>
            <w:r>
              <w:t>6</w:t>
            </w:r>
          </w:p>
        </w:tc>
        <w:tc>
          <w:tcPr>
            <w:tcW w:w="2835" w:type="dxa"/>
          </w:tcPr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Общественное питание (4.6)</w:t>
            </w:r>
          </w:p>
        </w:tc>
        <w:tc>
          <w:tcPr>
            <w:tcW w:w="6237" w:type="dxa"/>
          </w:tcPr>
          <w:p w:rsidR="005400AB" w:rsidRPr="00BC251B" w:rsidRDefault="005400AB" w:rsidP="00C53277">
            <w:pPr>
              <w:pStyle w:val="Default"/>
              <w:rPr>
                <w:color w:val="auto"/>
              </w:rPr>
            </w:pPr>
            <w:r w:rsidRPr="00BC251B">
              <w:rPr>
                <w:color w:val="auto"/>
              </w:rPr>
              <w:t xml:space="preserve">Столовая; </w:t>
            </w:r>
          </w:p>
          <w:p w:rsidR="005400AB" w:rsidRPr="00BC251B" w:rsidRDefault="005400AB" w:rsidP="00C53277">
            <w:pPr>
              <w:pStyle w:val="Default"/>
              <w:rPr>
                <w:color w:val="auto"/>
              </w:rPr>
            </w:pPr>
            <w:r w:rsidRPr="00BC251B">
              <w:rPr>
                <w:color w:val="auto"/>
              </w:rPr>
              <w:t>закусочная</w:t>
            </w:r>
          </w:p>
        </w:tc>
      </w:tr>
    </w:tbl>
    <w:p w:rsidR="005400AB" w:rsidRPr="00224D0F" w:rsidRDefault="005400AB" w:rsidP="005400AB">
      <w:pPr>
        <w:pStyle w:val="a7"/>
        <w:spacing w:after="0"/>
        <w:rPr>
          <w:b/>
          <w:i/>
        </w:rPr>
      </w:pPr>
    </w:p>
    <w:bookmarkEnd w:id="13"/>
    <w:bookmarkEnd w:id="14"/>
    <w:p w:rsidR="005400AB" w:rsidRPr="00224D0F" w:rsidRDefault="005400AB" w:rsidP="005400AB">
      <w:pPr>
        <w:pStyle w:val="affb"/>
        <w:jc w:val="center"/>
        <w:rPr>
          <w:sz w:val="28"/>
          <w:szCs w:val="28"/>
        </w:rPr>
      </w:pPr>
      <w:r w:rsidRPr="00224D0F">
        <w:rPr>
          <w:sz w:val="28"/>
          <w:szCs w:val="28"/>
        </w:rPr>
        <w:t>3.6. Зона улично-дорожной сети (ИТ-1)</w:t>
      </w:r>
    </w:p>
    <w:p w:rsidR="005400AB" w:rsidRPr="00224D0F" w:rsidRDefault="005400AB" w:rsidP="005400AB">
      <w:pPr>
        <w:pStyle w:val="affb"/>
        <w:ind w:firstLine="709"/>
        <w:rPr>
          <w:sz w:val="28"/>
          <w:szCs w:val="28"/>
        </w:rPr>
      </w:pPr>
    </w:p>
    <w:p w:rsidR="005400AB" w:rsidRPr="00224D0F" w:rsidRDefault="005400AB" w:rsidP="005400AB">
      <w:pPr>
        <w:pStyle w:val="affb"/>
        <w:ind w:firstLine="709"/>
        <w:rPr>
          <w:sz w:val="28"/>
          <w:szCs w:val="28"/>
        </w:rPr>
      </w:pPr>
      <w:r w:rsidRPr="00224D0F">
        <w:rPr>
          <w:sz w:val="28"/>
          <w:szCs w:val="28"/>
        </w:rPr>
        <w:t>Зона включает в себя участки территории поселения, предназначенные для формирования единой системы проездов, улиц, дорог, обеспечивающих удобные транспортные связи, как в пределах населённого пункта, так и с внешней территорией.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2CE">
        <w:rPr>
          <w:sz w:val="28"/>
          <w:szCs w:val="28"/>
        </w:rPr>
        <w:t>Виды разрешенного использования земельных участков и объектов капитального строительства: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835"/>
        <w:gridCol w:w="6237"/>
      </w:tblGrid>
      <w:tr w:rsidR="005400AB" w:rsidRPr="00C05066" w:rsidTr="00C53277">
        <w:tc>
          <w:tcPr>
            <w:tcW w:w="851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C05066">
              <w:t xml:space="preserve">№ </w:t>
            </w:r>
            <w:proofErr w:type="gramStart"/>
            <w:r w:rsidRPr="00C05066">
              <w:t>п</w:t>
            </w:r>
            <w:proofErr w:type="gramEnd"/>
            <w:r w:rsidRPr="00C05066">
              <w:t>/п</w:t>
            </w:r>
          </w:p>
        </w:tc>
        <w:tc>
          <w:tcPr>
            <w:tcW w:w="2835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C05066">
              <w:t>Наименование видов разрешенного использования земельного участка (с указанием кода классификатора)</w:t>
            </w:r>
          </w:p>
        </w:tc>
        <w:tc>
          <w:tcPr>
            <w:tcW w:w="6237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C05066">
              <w:t>Наименование вида разрешенного использования объекта капитального строительства</w:t>
            </w:r>
          </w:p>
        </w:tc>
      </w:tr>
      <w:tr w:rsidR="005400AB" w:rsidRPr="00C05066" w:rsidTr="00C53277">
        <w:tc>
          <w:tcPr>
            <w:tcW w:w="851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C05066">
              <w:t>1</w:t>
            </w:r>
          </w:p>
        </w:tc>
        <w:tc>
          <w:tcPr>
            <w:tcW w:w="2835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C05066">
              <w:t>2</w:t>
            </w:r>
          </w:p>
        </w:tc>
        <w:tc>
          <w:tcPr>
            <w:tcW w:w="6237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C05066">
              <w:t>3</w:t>
            </w:r>
          </w:p>
        </w:tc>
      </w:tr>
      <w:tr w:rsidR="005400AB" w:rsidRPr="00C05066" w:rsidTr="00C53277">
        <w:tc>
          <w:tcPr>
            <w:tcW w:w="9923" w:type="dxa"/>
            <w:gridSpan w:val="3"/>
          </w:tcPr>
          <w:p w:rsidR="005400AB" w:rsidRPr="00C05066" w:rsidRDefault="005400AB" w:rsidP="007956F9">
            <w:pPr>
              <w:widowControl w:val="0"/>
              <w:numPr>
                <w:ilvl w:val="0"/>
                <w:numId w:val="29"/>
              </w:numPr>
              <w:autoSpaceDE w:val="0"/>
              <w:autoSpaceDN w:val="0"/>
              <w:adjustRightInd w:val="0"/>
              <w:jc w:val="center"/>
              <w:outlineLvl w:val="3"/>
            </w:pPr>
            <w:r w:rsidRPr="00C05066">
              <w:t>Основные виды разрешенного использования</w:t>
            </w:r>
          </w:p>
        </w:tc>
      </w:tr>
      <w:tr w:rsidR="005400AB" w:rsidRPr="00C05066" w:rsidTr="00C5327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1.</w:t>
            </w:r>
            <w: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 xml:space="preserve">Автомобильный </w:t>
            </w:r>
            <w:r w:rsidRPr="00C05066">
              <w:lastRenderedPageBreak/>
              <w:t>транспорт (7.2)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C05066" w:rsidRDefault="005400AB" w:rsidP="00C53277">
            <w:pPr>
              <w:pStyle w:val="Default"/>
              <w:rPr>
                <w:color w:val="auto"/>
              </w:rPr>
            </w:pPr>
            <w:r w:rsidRPr="00C05066">
              <w:rPr>
                <w:color w:val="auto"/>
              </w:rPr>
              <w:lastRenderedPageBreak/>
              <w:t>Автомобильная дорога;</w:t>
            </w:r>
          </w:p>
          <w:p w:rsidR="005400AB" w:rsidRPr="00C05066" w:rsidRDefault="005400AB" w:rsidP="00C53277">
            <w:pPr>
              <w:pStyle w:val="Default"/>
              <w:rPr>
                <w:color w:val="auto"/>
              </w:rPr>
            </w:pPr>
            <w:r w:rsidRPr="00C05066">
              <w:rPr>
                <w:color w:val="auto"/>
              </w:rPr>
              <w:lastRenderedPageBreak/>
              <w:t>сооружение, технически связанное с автомобильной дорогой;</w:t>
            </w:r>
          </w:p>
          <w:p w:rsidR="005400AB" w:rsidRPr="00C05066" w:rsidRDefault="005400AB" w:rsidP="00C53277">
            <w:pPr>
              <w:pStyle w:val="Default"/>
              <w:rPr>
                <w:color w:val="auto"/>
              </w:rPr>
            </w:pPr>
            <w:r w:rsidRPr="00C05066">
              <w:rPr>
                <w:color w:val="auto"/>
              </w:rPr>
              <w:t>объект для обслуживания пассажиров;</w:t>
            </w:r>
          </w:p>
          <w:p w:rsidR="005400AB" w:rsidRPr="00C05066" w:rsidRDefault="005400AB" w:rsidP="00C53277">
            <w:pPr>
              <w:pStyle w:val="Default"/>
              <w:rPr>
                <w:color w:val="auto"/>
              </w:rPr>
            </w:pPr>
            <w:r w:rsidRPr="00C05066">
              <w:rPr>
                <w:color w:val="auto"/>
              </w:rPr>
              <w:t>объект для обеспечения работы транспортных средств;</w:t>
            </w:r>
          </w:p>
          <w:p w:rsidR="005400AB" w:rsidRPr="00C05066" w:rsidRDefault="005400AB" w:rsidP="00C53277">
            <w:pPr>
              <w:pStyle w:val="Default"/>
              <w:rPr>
                <w:color w:val="auto"/>
              </w:rPr>
            </w:pPr>
            <w:r w:rsidRPr="00C05066">
              <w:rPr>
                <w:color w:val="auto"/>
              </w:rPr>
              <w:t>объект, предназначенный для размещения постов органов внутренних дел, ответственных за безопасность дорожного движения</w:t>
            </w:r>
          </w:p>
        </w:tc>
      </w:tr>
      <w:tr w:rsidR="005400AB" w:rsidRPr="00C05066" w:rsidTr="00C53277">
        <w:tc>
          <w:tcPr>
            <w:tcW w:w="851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lastRenderedPageBreak/>
              <w:t>1.</w:t>
            </w:r>
            <w:r>
              <w:t>2</w:t>
            </w:r>
          </w:p>
        </w:tc>
        <w:tc>
          <w:tcPr>
            <w:tcW w:w="2835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Земельные участки (территории) общего пользования (12.0)</w:t>
            </w:r>
          </w:p>
        </w:tc>
        <w:tc>
          <w:tcPr>
            <w:tcW w:w="6237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Автомобильная дорога;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защитное дорожное сооружение;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элемент обустройства автомобильной дороги;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искусственное дорожное сооружение;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мост, эстакада, путепровод, тоннель;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другой объект, постоянно открытый для посещения без взимания платы</w:t>
            </w:r>
          </w:p>
        </w:tc>
      </w:tr>
      <w:tr w:rsidR="005400AB" w:rsidRPr="00C05066" w:rsidTr="00C53277">
        <w:tc>
          <w:tcPr>
            <w:tcW w:w="9923" w:type="dxa"/>
            <w:gridSpan w:val="3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C05066">
              <w:t>2. Условно разрешенные виды использования</w:t>
            </w:r>
          </w:p>
        </w:tc>
      </w:tr>
      <w:tr w:rsidR="005400AB" w:rsidRPr="00C05066" w:rsidTr="00C53277">
        <w:tc>
          <w:tcPr>
            <w:tcW w:w="851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2.1</w:t>
            </w:r>
          </w:p>
        </w:tc>
        <w:tc>
          <w:tcPr>
            <w:tcW w:w="2835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Магазины (4.4)</w:t>
            </w:r>
          </w:p>
        </w:tc>
        <w:tc>
          <w:tcPr>
            <w:tcW w:w="6237" w:type="dxa"/>
          </w:tcPr>
          <w:p w:rsidR="005400AB" w:rsidRPr="00C05066" w:rsidRDefault="005400AB" w:rsidP="00C53277">
            <w:pPr>
              <w:pStyle w:val="Default"/>
              <w:rPr>
                <w:color w:val="auto"/>
              </w:rPr>
            </w:pPr>
            <w:r w:rsidRPr="00C05066">
              <w:rPr>
                <w:color w:val="auto"/>
              </w:rPr>
              <w:t>Объекты для продажи товаров, торговая площадь которых составляет до 5000 </w:t>
            </w:r>
            <w:proofErr w:type="spellStart"/>
            <w:r w:rsidRPr="00C05066">
              <w:rPr>
                <w:color w:val="auto"/>
              </w:rPr>
              <w:t>кв</w:t>
            </w:r>
            <w:proofErr w:type="gramStart"/>
            <w:r w:rsidRPr="00C05066">
              <w:rPr>
                <w:color w:val="auto"/>
              </w:rPr>
              <w:t>.м</w:t>
            </w:r>
            <w:proofErr w:type="spellEnd"/>
            <w:proofErr w:type="gramEnd"/>
          </w:p>
        </w:tc>
      </w:tr>
      <w:tr w:rsidR="005400AB" w:rsidRPr="00C05066" w:rsidTr="00C5327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</w:t>
            </w:r>
            <w:r w:rsidRPr="00C05066">
              <w:t>.2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Общественное питание (4.6)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C05066" w:rsidRDefault="005400AB" w:rsidP="00C53277">
            <w:pPr>
              <w:pStyle w:val="Default"/>
              <w:rPr>
                <w:color w:val="auto"/>
              </w:rPr>
            </w:pPr>
            <w:r w:rsidRPr="00C05066">
              <w:rPr>
                <w:color w:val="auto"/>
              </w:rPr>
              <w:t xml:space="preserve">Кафе; </w:t>
            </w:r>
          </w:p>
          <w:p w:rsidR="005400AB" w:rsidRPr="00C05066" w:rsidRDefault="005400AB" w:rsidP="00C53277">
            <w:pPr>
              <w:pStyle w:val="Default"/>
              <w:rPr>
                <w:color w:val="auto"/>
              </w:rPr>
            </w:pPr>
            <w:r w:rsidRPr="00C05066">
              <w:rPr>
                <w:color w:val="auto"/>
              </w:rPr>
              <w:t>закусочная</w:t>
            </w:r>
          </w:p>
        </w:tc>
      </w:tr>
      <w:tr w:rsidR="005400AB" w:rsidRPr="00C05066" w:rsidTr="00C5327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</w:t>
            </w:r>
            <w:r w:rsidRPr="00C05066">
              <w:t>.3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Гостиничное обслуживание (4.7)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C05066" w:rsidRDefault="005400AB" w:rsidP="00C53277">
            <w:pPr>
              <w:pStyle w:val="Default"/>
              <w:rPr>
                <w:color w:val="auto"/>
              </w:rPr>
            </w:pPr>
            <w:r w:rsidRPr="00C05066">
              <w:rPr>
                <w:color w:val="auto"/>
              </w:rPr>
              <w:t>Гостиница;</w:t>
            </w:r>
          </w:p>
          <w:p w:rsidR="005400AB" w:rsidRPr="00C05066" w:rsidRDefault="005400AB" w:rsidP="00C53277">
            <w:pPr>
              <w:pStyle w:val="Default"/>
              <w:rPr>
                <w:color w:val="auto"/>
              </w:rPr>
            </w:pPr>
            <w:r w:rsidRPr="00C05066">
              <w:rPr>
                <w:color w:val="auto"/>
              </w:rPr>
              <w:t>объект для временного проживания</w:t>
            </w:r>
          </w:p>
        </w:tc>
      </w:tr>
      <w:tr w:rsidR="005400AB" w:rsidRPr="00C05066" w:rsidTr="00C53277">
        <w:tc>
          <w:tcPr>
            <w:tcW w:w="851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</w:t>
            </w:r>
            <w:r w:rsidRPr="00C05066">
              <w:t>.4</w:t>
            </w:r>
          </w:p>
        </w:tc>
        <w:tc>
          <w:tcPr>
            <w:tcW w:w="2835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Объекты придорожного сервиса (4.9.1)</w:t>
            </w:r>
          </w:p>
        </w:tc>
        <w:tc>
          <w:tcPr>
            <w:tcW w:w="6237" w:type="dxa"/>
          </w:tcPr>
          <w:p w:rsidR="005400AB" w:rsidRPr="00C05066" w:rsidRDefault="005400AB" w:rsidP="00C53277">
            <w:pPr>
              <w:pStyle w:val="Default"/>
              <w:rPr>
                <w:color w:val="auto"/>
              </w:rPr>
            </w:pPr>
            <w:r w:rsidRPr="00C05066">
              <w:rPr>
                <w:color w:val="auto"/>
              </w:rPr>
              <w:t>Автозаправочная станция;</w:t>
            </w:r>
          </w:p>
          <w:p w:rsidR="005400AB" w:rsidRPr="00C05066" w:rsidRDefault="005400AB" w:rsidP="00C53277">
            <w:pPr>
              <w:pStyle w:val="Default"/>
              <w:rPr>
                <w:color w:val="auto"/>
              </w:rPr>
            </w:pPr>
            <w:r w:rsidRPr="00C05066">
              <w:rPr>
                <w:color w:val="auto"/>
              </w:rPr>
              <w:t>автомобильная мойка;</w:t>
            </w:r>
          </w:p>
          <w:p w:rsidR="005400AB" w:rsidRPr="00C05066" w:rsidRDefault="005400AB" w:rsidP="00C53277">
            <w:pPr>
              <w:pStyle w:val="Default"/>
              <w:rPr>
                <w:color w:val="auto"/>
              </w:rPr>
            </w:pPr>
            <w:r w:rsidRPr="00C05066">
              <w:rPr>
                <w:color w:val="auto"/>
              </w:rPr>
              <w:t>прачечная для автомобильных принадлежностей</w:t>
            </w:r>
          </w:p>
        </w:tc>
      </w:tr>
      <w:tr w:rsidR="005400AB" w:rsidRPr="00C05066" w:rsidTr="00C53277">
        <w:tc>
          <w:tcPr>
            <w:tcW w:w="9923" w:type="dxa"/>
            <w:gridSpan w:val="3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C05066">
              <w:t>3. Вспомогательные виды разрешенного использования</w:t>
            </w:r>
          </w:p>
        </w:tc>
      </w:tr>
      <w:tr w:rsidR="005400AB" w:rsidRPr="00C05066" w:rsidTr="00C53277">
        <w:tc>
          <w:tcPr>
            <w:tcW w:w="851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</w:t>
            </w:r>
            <w:r w:rsidRPr="00C05066">
              <w:t>.1</w:t>
            </w:r>
          </w:p>
        </w:tc>
        <w:tc>
          <w:tcPr>
            <w:tcW w:w="2835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Объекты гаражного назначения (2.7.1)</w:t>
            </w:r>
          </w:p>
        </w:tc>
        <w:tc>
          <w:tcPr>
            <w:tcW w:w="6237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Гараж, в том числе с автомобильной мойкой</w:t>
            </w:r>
          </w:p>
        </w:tc>
      </w:tr>
      <w:tr w:rsidR="005400AB" w:rsidRPr="00C05066" w:rsidTr="00C53277">
        <w:tc>
          <w:tcPr>
            <w:tcW w:w="851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</w:t>
            </w:r>
            <w:r w:rsidRPr="00C05066">
              <w:t>.2</w:t>
            </w:r>
          </w:p>
        </w:tc>
        <w:tc>
          <w:tcPr>
            <w:tcW w:w="2835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Коммунальное обслуживание (3.1)</w:t>
            </w:r>
          </w:p>
        </w:tc>
        <w:tc>
          <w:tcPr>
            <w:tcW w:w="6237" w:type="dxa"/>
          </w:tcPr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Котельная;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водозабор;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очистное сооружение;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насосная станция;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водопровод;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линия электропередач;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трансформаторная подстанция;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газопровод;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линия связи;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телефонная станция;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канализация;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автостоянка;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гараж и мастерская для обслуживания уборочной и аварийной техники;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05066">
              <w:t>сооружение связи;</w:t>
            </w:r>
          </w:p>
          <w:p w:rsidR="005400AB" w:rsidRPr="00C0506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общественные уборные</w:t>
            </w:r>
          </w:p>
        </w:tc>
      </w:tr>
    </w:tbl>
    <w:p w:rsidR="005400AB" w:rsidRPr="00224D0F" w:rsidRDefault="005400AB" w:rsidP="005400AB">
      <w:pPr>
        <w:pStyle w:val="a7"/>
        <w:spacing w:after="0"/>
        <w:rPr>
          <w:b/>
          <w:i/>
        </w:rPr>
      </w:pPr>
    </w:p>
    <w:p w:rsidR="005400AB" w:rsidRPr="00224D0F" w:rsidRDefault="005400AB" w:rsidP="005400AB">
      <w:pPr>
        <w:jc w:val="center"/>
        <w:rPr>
          <w:sz w:val="28"/>
          <w:szCs w:val="28"/>
        </w:rPr>
      </w:pPr>
      <w:r w:rsidRPr="00224D0F">
        <w:rPr>
          <w:sz w:val="28"/>
          <w:szCs w:val="28"/>
        </w:rPr>
        <w:t>3.7. Зона объектов инженерной инфраструктуры (ИТ-2)</w:t>
      </w:r>
    </w:p>
    <w:p w:rsidR="005400AB" w:rsidRPr="00224D0F" w:rsidRDefault="005400AB" w:rsidP="005400AB">
      <w:pPr>
        <w:rPr>
          <w:sz w:val="28"/>
          <w:szCs w:val="28"/>
        </w:rPr>
      </w:pPr>
    </w:p>
    <w:p w:rsidR="005400AB" w:rsidRPr="00224D0F" w:rsidRDefault="005400AB" w:rsidP="005400AB">
      <w:pPr>
        <w:pStyle w:val="affb"/>
        <w:ind w:firstLine="709"/>
        <w:rPr>
          <w:sz w:val="28"/>
          <w:szCs w:val="28"/>
        </w:rPr>
      </w:pPr>
      <w:r w:rsidRPr="00224D0F">
        <w:rPr>
          <w:sz w:val="28"/>
          <w:szCs w:val="28"/>
        </w:rPr>
        <w:t>Зона включает в себя участки территории поселения, предназначенные для размещения объектов инженерной инфраструктуры.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2CE">
        <w:rPr>
          <w:sz w:val="28"/>
          <w:szCs w:val="28"/>
        </w:rPr>
        <w:t>Виды разрешенного использования земельных участков и объектов капитального строительства: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835"/>
        <w:gridCol w:w="6237"/>
      </w:tblGrid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lastRenderedPageBreak/>
              <w:t xml:space="preserve">№ </w:t>
            </w:r>
            <w:proofErr w:type="gramStart"/>
            <w:r w:rsidRPr="002262CE">
              <w:t>п</w:t>
            </w:r>
            <w:proofErr w:type="gramEnd"/>
            <w:r w:rsidRPr="002262CE">
              <w:t>/п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видов разрешенного использования земельного участка (с указанием кода классификатора)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вида разрешенного использования объекта капитального строительства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7956F9">
            <w:pPr>
              <w:widowControl w:val="0"/>
              <w:numPr>
                <w:ilvl w:val="0"/>
                <w:numId w:val="30"/>
              </w:numPr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Основные виды разрешенного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Коммунальное обслуживание (3.1)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Котельная;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водозабор;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очистное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насосная станция;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водопровод;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линия электропередач;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трансформаторная подстанция;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газопровод;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линия связи;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телефонная станция;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канализация;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автостоянка;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гараж и мастерская для обслуживания уборочной и аварийной техники;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приема населения и организаций в связи с предоставлением им коммунальных услуг;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сооружение связи;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общественные уборные;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пожарное депо;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метеостанция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1.2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Обслуживание автотранспорта (4.9)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Гараж, в том числе многоярусный; 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автостоянка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</w:t>
            </w:r>
            <w:r>
              <w:t>3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Энергетика (6.7)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Объект гидроэнергетики,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тепловая станция и другие электростанции;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обслуживающее и вспомогательное для электростанций сооружение;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объект электросетевого хозяйства (за исключением объектов энергетики, предусмотренных строкой 1.</w:t>
            </w:r>
            <w:r>
              <w:rPr>
                <w:color w:val="auto"/>
              </w:rPr>
              <w:t>1</w:t>
            </w:r>
            <w:r w:rsidRPr="002262CE">
              <w:rPr>
                <w:color w:val="auto"/>
              </w:rPr>
              <w:t xml:space="preserve"> настоящей таблицы) 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1.4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Связь (6.8)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Объект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 (за исключением объектов связи, предусмотренных строкой 1.2 настоящей таблицы) 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1.5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Трубопроводный транспорт (7.5)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Нефтепровод, водопровод, газопровод и иные трубопроводы;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объект для эксплуатации трубопроводов 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1.6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Земельные участки (территории) общего пользования (12.0)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Автомобильная дорога;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защитное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элемент обустройства автомобильной дороги;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искусственное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мост, эстакада, путепровод, тоннель;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lastRenderedPageBreak/>
              <w:t>другой объект, постоянно открытый для посещения без взимания платы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lastRenderedPageBreak/>
              <w:t>2. Условно разрешенные виды использования</w:t>
            </w:r>
          </w:p>
        </w:tc>
      </w:tr>
      <w:tr w:rsidR="005400AB" w:rsidRPr="002262CE" w:rsidTr="00C5327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Здравоохранение (3.4)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Поликлиника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2.2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Среднее и высшее профессиональное образование (3.5.2)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профессионального образования и просвещения;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профессиональное техническое училище;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колледж;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организация по переподготовке и повышению квалификации специалистов</w:t>
            </w:r>
          </w:p>
        </w:tc>
      </w:tr>
      <w:tr w:rsidR="005400AB" w:rsidRPr="004440FC" w:rsidTr="00C53277">
        <w:tc>
          <w:tcPr>
            <w:tcW w:w="851" w:type="dxa"/>
          </w:tcPr>
          <w:p w:rsidR="005400AB" w:rsidRPr="004440FC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2.3</w:t>
            </w:r>
          </w:p>
        </w:tc>
        <w:tc>
          <w:tcPr>
            <w:tcW w:w="2835" w:type="dxa"/>
          </w:tcPr>
          <w:p w:rsidR="005400AB" w:rsidRPr="004440FC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4440FC">
              <w:t>Магазины (4.4)</w:t>
            </w:r>
          </w:p>
        </w:tc>
        <w:tc>
          <w:tcPr>
            <w:tcW w:w="6237" w:type="dxa"/>
          </w:tcPr>
          <w:p w:rsidR="005400AB" w:rsidRPr="004440FC" w:rsidRDefault="005400AB" w:rsidP="00C53277">
            <w:pPr>
              <w:pStyle w:val="Default"/>
              <w:rPr>
                <w:color w:val="auto"/>
              </w:rPr>
            </w:pPr>
            <w:r w:rsidRPr="004440FC">
              <w:rPr>
                <w:color w:val="auto"/>
              </w:rPr>
              <w:t>Объекты для продажи товаров, торговая площадь которых составляет до 5000 </w:t>
            </w:r>
            <w:proofErr w:type="spellStart"/>
            <w:r w:rsidRPr="004440FC">
              <w:rPr>
                <w:color w:val="auto"/>
              </w:rPr>
              <w:t>кв</w:t>
            </w:r>
            <w:proofErr w:type="gramStart"/>
            <w:r w:rsidRPr="004440FC">
              <w:rPr>
                <w:color w:val="auto"/>
              </w:rPr>
              <w:t>.м</w:t>
            </w:r>
            <w:proofErr w:type="spellEnd"/>
            <w:proofErr w:type="gramEnd"/>
          </w:p>
        </w:tc>
      </w:tr>
      <w:tr w:rsidR="005400AB" w:rsidRPr="004440FC" w:rsidTr="00C53277">
        <w:tc>
          <w:tcPr>
            <w:tcW w:w="851" w:type="dxa"/>
          </w:tcPr>
          <w:p w:rsidR="005400AB" w:rsidRPr="004440FC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</w:t>
            </w:r>
            <w:r w:rsidRPr="004440FC">
              <w:t>.4</w:t>
            </w:r>
          </w:p>
        </w:tc>
        <w:tc>
          <w:tcPr>
            <w:tcW w:w="2835" w:type="dxa"/>
          </w:tcPr>
          <w:p w:rsidR="005400AB" w:rsidRPr="004440FC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4440FC">
              <w:t>Гостиничное обслуживание (4.7)</w:t>
            </w:r>
          </w:p>
        </w:tc>
        <w:tc>
          <w:tcPr>
            <w:tcW w:w="6237" w:type="dxa"/>
          </w:tcPr>
          <w:p w:rsidR="005400AB" w:rsidRPr="004440FC" w:rsidRDefault="005400AB" w:rsidP="00C53277">
            <w:pPr>
              <w:pStyle w:val="Default"/>
              <w:rPr>
                <w:color w:val="auto"/>
              </w:rPr>
            </w:pPr>
            <w:r w:rsidRPr="004440FC">
              <w:rPr>
                <w:color w:val="auto"/>
              </w:rPr>
              <w:t>Гостиница;</w:t>
            </w:r>
          </w:p>
          <w:p w:rsidR="005400AB" w:rsidRPr="004440FC" w:rsidRDefault="005400AB" w:rsidP="00C53277">
            <w:pPr>
              <w:pStyle w:val="Default"/>
              <w:rPr>
                <w:color w:val="auto"/>
              </w:rPr>
            </w:pPr>
            <w:r w:rsidRPr="004440FC">
              <w:rPr>
                <w:color w:val="auto"/>
              </w:rPr>
              <w:t>объект для временного проживания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2.5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Спорт (5.1)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Спортивно-оздоровительное сооружение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3. Вспомогательные виды разрешенного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3.1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Бытовое обслуживание (3.3)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оказания населению и организациям бытовых услуг</w:t>
            </w:r>
          </w:p>
        </w:tc>
      </w:tr>
      <w:tr w:rsidR="005400AB" w:rsidRPr="00BC251B" w:rsidTr="00C53277">
        <w:tc>
          <w:tcPr>
            <w:tcW w:w="851" w:type="dxa"/>
          </w:tcPr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3.2</w:t>
            </w:r>
          </w:p>
        </w:tc>
        <w:tc>
          <w:tcPr>
            <w:tcW w:w="2835" w:type="dxa"/>
          </w:tcPr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Деловое управление (4.1)</w:t>
            </w:r>
          </w:p>
        </w:tc>
        <w:tc>
          <w:tcPr>
            <w:tcW w:w="6237" w:type="dxa"/>
          </w:tcPr>
          <w:p w:rsidR="005400AB" w:rsidRPr="00BC251B" w:rsidRDefault="005400AB" w:rsidP="00C53277">
            <w:pPr>
              <w:pStyle w:val="Default"/>
              <w:rPr>
                <w:color w:val="auto"/>
              </w:rPr>
            </w:pPr>
            <w:r w:rsidRPr="00BC251B">
              <w:rPr>
                <w:color w:val="auto"/>
              </w:rPr>
              <w:t>Объект для размещения органов управления производством</w:t>
            </w:r>
          </w:p>
        </w:tc>
      </w:tr>
      <w:tr w:rsidR="005400AB" w:rsidRPr="004440FC" w:rsidTr="00C53277">
        <w:tc>
          <w:tcPr>
            <w:tcW w:w="851" w:type="dxa"/>
          </w:tcPr>
          <w:p w:rsidR="005400AB" w:rsidRPr="004440FC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3.3</w:t>
            </w:r>
          </w:p>
        </w:tc>
        <w:tc>
          <w:tcPr>
            <w:tcW w:w="2835" w:type="dxa"/>
          </w:tcPr>
          <w:p w:rsidR="005400AB" w:rsidRPr="004440FC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4440FC">
              <w:t>Общественное питание (4.6)</w:t>
            </w:r>
          </w:p>
        </w:tc>
        <w:tc>
          <w:tcPr>
            <w:tcW w:w="6237" w:type="dxa"/>
          </w:tcPr>
          <w:p w:rsidR="005400AB" w:rsidRPr="004440FC" w:rsidRDefault="005400AB" w:rsidP="00C53277">
            <w:pPr>
              <w:pStyle w:val="Default"/>
              <w:rPr>
                <w:color w:val="auto"/>
              </w:rPr>
            </w:pPr>
            <w:r w:rsidRPr="004440FC">
              <w:rPr>
                <w:color w:val="auto"/>
              </w:rPr>
              <w:t xml:space="preserve">Кафе; </w:t>
            </w:r>
          </w:p>
          <w:p w:rsidR="005400AB" w:rsidRPr="004440FC" w:rsidRDefault="005400AB" w:rsidP="00C53277">
            <w:pPr>
              <w:pStyle w:val="Default"/>
              <w:rPr>
                <w:color w:val="auto"/>
              </w:rPr>
            </w:pPr>
            <w:r w:rsidRPr="004440FC">
              <w:rPr>
                <w:color w:val="auto"/>
              </w:rPr>
              <w:t xml:space="preserve">закусочная; </w:t>
            </w:r>
          </w:p>
          <w:p w:rsidR="005400AB" w:rsidRPr="004440FC" w:rsidRDefault="005400AB" w:rsidP="00C53277">
            <w:pPr>
              <w:pStyle w:val="Default"/>
              <w:rPr>
                <w:color w:val="auto"/>
              </w:rPr>
            </w:pPr>
            <w:r w:rsidRPr="004440FC">
              <w:rPr>
                <w:color w:val="auto"/>
              </w:rPr>
              <w:t>бар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3.4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Склады (6.9)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Промышленная база;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склад;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погрузочный терминал док;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нефтехранилище, нефтеналивная станция;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газовое хранилище и обслуживающие их газоконденсатные и газоперекачивающие станции;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элеватор, продовольственный склад, за исключением железнодорожных перевалочных складов </w:t>
            </w:r>
          </w:p>
        </w:tc>
      </w:tr>
    </w:tbl>
    <w:p w:rsidR="005400AB" w:rsidRPr="00224D0F" w:rsidRDefault="005400AB" w:rsidP="005400AB">
      <w:pPr>
        <w:ind w:firstLine="709"/>
        <w:rPr>
          <w:sz w:val="28"/>
          <w:szCs w:val="28"/>
        </w:rPr>
      </w:pPr>
    </w:p>
    <w:p w:rsidR="005400AB" w:rsidRPr="00224D0F" w:rsidRDefault="005400AB" w:rsidP="005400AB">
      <w:pPr>
        <w:jc w:val="center"/>
        <w:rPr>
          <w:sz w:val="28"/>
          <w:szCs w:val="28"/>
        </w:rPr>
      </w:pPr>
      <w:r w:rsidRPr="00224D0F">
        <w:rPr>
          <w:sz w:val="28"/>
          <w:szCs w:val="28"/>
        </w:rPr>
        <w:t>3.8. Зона сооружений и коммуникаций автомобильного транспорта (ИТ-3)</w:t>
      </w:r>
    </w:p>
    <w:p w:rsidR="005400AB" w:rsidRPr="00224D0F" w:rsidRDefault="005400AB" w:rsidP="005400AB">
      <w:pPr>
        <w:jc w:val="both"/>
        <w:rPr>
          <w:sz w:val="28"/>
          <w:szCs w:val="28"/>
        </w:rPr>
      </w:pP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  <w:r w:rsidRPr="00224D0F">
        <w:rPr>
          <w:sz w:val="28"/>
          <w:szCs w:val="28"/>
        </w:rPr>
        <w:t>Зона включает в себя участки террито</w:t>
      </w:r>
      <w:r>
        <w:rPr>
          <w:sz w:val="28"/>
          <w:szCs w:val="28"/>
        </w:rPr>
        <w:t xml:space="preserve">рий поселения, предназначенные </w:t>
      </w:r>
      <w:r w:rsidRPr="00224D0F">
        <w:rPr>
          <w:sz w:val="28"/>
          <w:szCs w:val="28"/>
        </w:rPr>
        <w:t>для формирования и развития объек</w:t>
      </w:r>
      <w:r>
        <w:rPr>
          <w:sz w:val="28"/>
          <w:szCs w:val="28"/>
        </w:rPr>
        <w:t>тов автомобильного  транспорта.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2CE">
        <w:rPr>
          <w:sz w:val="28"/>
          <w:szCs w:val="28"/>
        </w:rPr>
        <w:t>Виды разрешенного использования земельных участков и объектов капитального строительства: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835"/>
        <w:gridCol w:w="6237"/>
      </w:tblGrid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 xml:space="preserve">№ </w:t>
            </w:r>
            <w:proofErr w:type="gramStart"/>
            <w:r w:rsidRPr="002262CE">
              <w:t>п</w:t>
            </w:r>
            <w:proofErr w:type="gramEnd"/>
            <w:r w:rsidRPr="002262CE">
              <w:t>/п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видов разрешенного использования земельного участка (с указанием кода классификатора)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вида разрешенного использования объекта капитального строительства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7956F9">
            <w:pPr>
              <w:widowControl w:val="0"/>
              <w:numPr>
                <w:ilvl w:val="0"/>
                <w:numId w:val="31"/>
              </w:numPr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Основные виды разрешенного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Обслуживание автотранспорта (4.9)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Гараж, в том числе многоярусный; 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а</w:t>
            </w:r>
            <w:r w:rsidRPr="002262CE">
              <w:t>втостоянка</w:t>
            </w:r>
            <w:r>
              <w:t>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автошкола;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lastRenderedPageBreak/>
              <w:t>мастерская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lastRenderedPageBreak/>
              <w:t>1.</w:t>
            </w:r>
            <w:r>
              <w:t>2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Автомобильный транспорт (7.2)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Автомобильная дорога;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сооружение, технически связанное с автомобильной дорогой;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объект для обслуживания пассажиров;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объект для обеспечения работы транспортных средств;</w:t>
            </w:r>
          </w:p>
          <w:p w:rsidR="005400AB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объект, предназначенный для размещения постов органов внутренних дел, ответственных за безопасность дорожного движения</w:t>
            </w:r>
            <w:r>
              <w:rPr>
                <w:color w:val="auto"/>
              </w:rPr>
              <w:t>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таможенный терминал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1.3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Земельные участки (территории) общего пользования (12.0)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Автомобильная дорога;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защитное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элемент обустройства автомобильной дороги;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искусственное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мост, эстакада, путепровод, тоннель;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другой объект, постоянно открытый для посещения без взимания платы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2. Условно разрешенные виды использования</w:t>
            </w:r>
          </w:p>
        </w:tc>
      </w:tr>
      <w:tr w:rsidR="005400AB" w:rsidRPr="002262CE" w:rsidTr="00C5327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Здравоохранение (3.4)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Поликлиника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2.2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Среднее и высшее профессиональное образование (3.5.2)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профессионального образования и просвещения;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профессиональное техническое училище;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колледж;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организация по переподготовке и повышению квалификации специалистов</w:t>
            </w:r>
          </w:p>
        </w:tc>
      </w:tr>
      <w:tr w:rsidR="005400AB" w:rsidRPr="004440FC" w:rsidTr="00C53277">
        <w:tc>
          <w:tcPr>
            <w:tcW w:w="851" w:type="dxa"/>
          </w:tcPr>
          <w:p w:rsidR="005400AB" w:rsidRPr="004440FC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2.3</w:t>
            </w:r>
          </w:p>
        </w:tc>
        <w:tc>
          <w:tcPr>
            <w:tcW w:w="2835" w:type="dxa"/>
          </w:tcPr>
          <w:p w:rsidR="005400AB" w:rsidRPr="004440FC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4440FC">
              <w:t>Магазины (4.4)</w:t>
            </w:r>
          </w:p>
        </w:tc>
        <w:tc>
          <w:tcPr>
            <w:tcW w:w="6237" w:type="dxa"/>
          </w:tcPr>
          <w:p w:rsidR="005400AB" w:rsidRPr="004440FC" w:rsidRDefault="005400AB" w:rsidP="00C53277">
            <w:pPr>
              <w:pStyle w:val="Default"/>
              <w:rPr>
                <w:color w:val="auto"/>
              </w:rPr>
            </w:pPr>
            <w:r w:rsidRPr="004440FC">
              <w:rPr>
                <w:color w:val="auto"/>
              </w:rPr>
              <w:t>Объекты для продажи товаров, торговая площадь которых составляет до 5000 </w:t>
            </w:r>
            <w:proofErr w:type="spellStart"/>
            <w:r w:rsidRPr="004440FC">
              <w:rPr>
                <w:color w:val="auto"/>
              </w:rPr>
              <w:t>кв</w:t>
            </w:r>
            <w:proofErr w:type="gramStart"/>
            <w:r w:rsidRPr="004440FC">
              <w:rPr>
                <w:color w:val="auto"/>
              </w:rPr>
              <w:t>.м</w:t>
            </w:r>
            <w:proofErr w:type="spellEnd"/>
            <w:proofErr w:type="gramEnd"/>
          </w:p>
        </w:tc>
      </w:tr>
      <w:tr w:rsidR="005400AB" w:rsidRPr="004440FC" w:rsidTr="00C53277">
        <w:tc>
          <w:tcPr>
            <w:tcW w:w="851" w:type="dxa"/>
          </w:tcPr>
          <w:p w:rsidR="005400AB" w:rsidRPr="004440FC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</w:t>
            </w:r>
            <w:r w:rsidRPr="004440FC">
              <w:t>.4</w:t>
            </w:r>
          </w:p>
        </w:tc>
        <w:tc>
          <w:tcPr>
            <w:tcW w:w="2835" w:type="dxa"/>
          </w:tcPr>
          <w:p w:rsidR="005400AB" w:rsidRPr="004440FC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4440FC">
              <w:t>Гостиничное обслуживание (4.7)</w:t>
            </w:r>
          </w:p>
        </w:tc>
        <w:tc>
          <w:tcPr>
            <w:tcW w:w="6237" w:type="dxa"/>
          </w:tcPr>
          <w:p w:rsidR="005400AB" w:rsidRPr="004440FC" w:rsidRDefault="005400AB" w:rsidP="00C53277">
            <w:pPr>
              <w:pStyle w:val="Default"/>
              <w:rPr>
                <w:color w:val="auto"/>
              </w:rPr>
            </w:pPr>
            <w:r w:rsidRPr="004440FC">
              <w:rPr>
                <w:color w:val="auto"/>
              </w:rPr>
              <w:t>Гостиница;</w:t>
            </w:r>
          </w:p>
          <w:p w:rsidR="005400AB" w:rsidRPr="004440FC" w:rsidRDefault="005400AB" w:rsidP="00C53277">
            <w:pPr>
              <w:pStyle w:val="Default"/>
              <w:rPr>
                <w:color w:val="auto"/>
              </w:rPr>
            </w:pPr>
            <w:r w:rsidRPr="004440FC">
              <w:rPr>
                <w:color w:val="auto"/>
              </w:rPr>
              <w:t>объект для временного проживания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3. Вспомогательные виды разрешенного использования</w:t>
            </w:r>
          </w:p>
        </w:tc>
      </w:tr>
      <w:tr w:rsidR="005400AB" w:rsidRPr="00225BAF" w:rsidTr="00C53277">
        <w:tc>
          <w:tcPr>
            <w:tcW w:w="851" w:type="dxa"/>
          </w:tcPr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</w:t>
            </w:r>
            <w:r w:rsidRPr="00225BAF">
              <w:t>.1</w:t>
            </w:r>
          </w:p>
        </w:tc>
        <w:tc>
          <w:tcPr>
            <w:tcW w:w="2835" w:type="dxa"/>
          </w:tcPr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Коммунальное обслуживание (3.1)</w:t>
            </w:r>
          </w:p>
        </w:tc>
        <w:tc>
          <w:tcPr>
            <w:tcW w:w="6237" w:type="dxa"/>
          </w:tcPr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Котельная;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водозабор;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очистное сооружение;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насосная станция;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водопровод;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линия электропередач;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трансформаторная подстанция;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газопровод;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линия связи;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телефонная станция;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канализация;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автостоянка;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гараж и мастерская для обслуживания уборочной и аварийной техники;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сооружение связи;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общественные уборные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3.2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Бытовое обслуживание (3.3)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оказания населению и организациям бытовых услуг</w:t>
            </w:r>
          </w:p>
        </w:tc>
      </w:tr>
      <w:tr w:rsidR="005400AB" w:rsidRPr="00BC251B" w:rsidTr="00C53277">
        <w:tc>
          <w:tcPr>
            <w:tcW w:w="851" w:type="dxa"/>
          </w:tcPr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3.3</w:t>
            </w:r>
          </w:p>
        </w:tc>
        <w:tc>
          <w:tcPr>
            <w:tcW w:w="2835" w:type="dxa"/>
          </w:tcPr>
          <w:p w:rsidR="005400AB" w:rsidRPr="00BC251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BC251B">
              <w:t>Деловое управление (4.1)</w:t>
            </w:r>
          </w:p>
        </w:tc>
        <w:tc>
          <w:tcPr>
            <w:tcW w:w="6237" w:type="dxa"/>
          </w:tcPr>
          <w:p w:rsidR="005400AB" w:rsidRDefault="005400AB" w:rsidP="00C53277">
            <w:pPr>
              <w:pStyle w:val="Default"/>
              <w:rPr>
                <w:color w:val="auto"/>
              </w:rPr>
            </w:pPr>
            <w:r w:rsidRPr="00BC251B">
              <w:rPr>
                <w:color w:val="auto"/>
              </w:rPr>
              <w:t xml:space="preserve">Объект для размещения органов управления </w:t>
            </w:r>
            <w:r>
              <w:rPr>
                <w:color w:val="auto"/>
              </w:rPr>
              <w:t>автотранспортным хозяйством;</w:t>
            </w:r>
          </w:p>
          <w:p w:rsidR="005400AB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кассы;</w:t>
            </w:r>
          </w:p>
          <w:p w:rsidR="005400AB" w:rsidRPr="00BC251B" w:rsidRDefault="005400AB" w:rsidP="00C53277">
            <w:pPr>
              <w:pStyle w:val="Default"/>
              <w:rPr>
                <w:color w:val="auto"/>
              </w:rPr>
            </w:pPr>
            <w:proofErr w:type="spellStart"/>
            <w:r>
              <w:rPr>
                <w:color w:val="auto"/>
              </w:rPr>
              <w:t>трансагентство</w:t>
            </w:r>
            <w:proofErr w:type="spellEnd"/>
          </w:p>
        </w:tc>
      </w:tr>
      <w:tr w:rsidR="005400AB" w:rsidRPr="004440FC" w:rsidTr="00C53277">
        <w:tc>
          <w:tcPr>
            <w:tcW w:w="851" w:type="dxa"/>
          </w:tcPr>
          <w:p w:rsidR="005400AB" w:rsidRPr="004440FC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lastRenderedPageBreak/>
              <w:t>3.4</w:t>
            </w:r>
          </w:p>
        </w:tc>
        <w:tc>
          <w:tcPr>
            <w:tcW w:w="2835" w:type="dxa"/>
          </w:tcPr>
          <w:p w:rsidR="005400AB" w:rsidRPr="004440FC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4440FC">
              <w:t>Общественное питание (4.6)</w:t>
            </w:r>
          </w:p>
        </w:tc>
        <w:tc>
          <w:tcPr>
            <w:tcW w:w="6237" w:type="dxa"/>
          </w:tcPr>
          <w:p w:rsidR="005400AB" w:rsidRPr="004440FC" w:rsidRDefault="005400AB" w:rsidP="00C53277">
            <w:pPr>
              <w:pStyle w:val="Default"/>
              <w:rPr>
                <w:color w:val="auto"/>
              </w:rPr>
            </w:pPr>
            <w:r w:rsidRPr="004440FC">
              <w:rPr>
                <w:color w:val="auto"/>
              </w:rPr>
              <w:t xml:space="preserve">Кафе; </w:t>
            </w:r>
          </w:p>
          <w:p w:rsidR="005400AB" w:rsidRPr="004440FC" w:rsidRDefault="005400AB" w:rsidP="00C53277">
            <w:pPr>
              <w:pStyle w:val="Default"/>
              <w:rPr>
                <w:color w:val="auto"/>
              </w:rPr>
            </w:pPr>
            <w:r w:rsidRPr="004440FC">
              <w:rPr>
                <w:color w:val="auto"/>
              </w:rPr>
              <w:t xml:space="preserve">закусочная; </w:t>
            </w:r>
          </w:p>
          <w:p w:rsidR="005400AB" w:rsidRPr="004440FC" w:rsidRDefault="005400AB" w:rsidP="00C53277">
            <w:pPr>
              <w:pStyle w:val="Default"/>
              <w:rPr>
                <w:color w:val="auto"/>
              </w:rPr>
            </w:pPr>
            <w:r w:rsidRPr="004440FC">
              <w:rPr>
                <w:color w:val="auto"/>
              </w:rPr>
              <w:t>бар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3.5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Объекты придорожного сервиса (4.9.1)</w:t>
            </w:r>
          </w:p>
        </w:tc>
        <w:tc>
          <w:tcPr>
            <w:tcW w:w="6237" w:type="dxa"/>
          </w:tcPr>
          <w:p w:rsidR="005400AB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Автозаправочная станция;</w:t>
            </w:r>
          </w:p>
          <w:p w:rsidR="005400AB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газозаправочная станция;</w:t>
            </w:r>
          </w:p>
          <w:p w:rsidR="005400AB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станция технического обслуживания;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автомобильная мойка;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прачечная для автомобильных принадлежностей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3.6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Склады (6.9)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Промышленная база;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склад;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погрузочный терминал док;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нефтехранилище, нефтеналивная станция;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газовое хранилище и обслуживающие их газоконденсатные и газоперекачивающие станции;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элеватор, продовольственный склад, за исключением железнодорожных перевалочных складов 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3.7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Обеспечение внутреннего правопорядка (8.3)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подготовки и поддержания в готовности органов внутренних дел;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гражданской обороны (за исключением объектов гражданской обороны, являющихся частями производственных зданий)</w:t>
            </w:r>
          </w:p>
        </w:tc>
      </w:tr>
    </w:tbl>
    <w:p w:rsidR="005400AB" w:rsidRPr="00224D0F" w:rsidRDefault="005400AB" w:rsidP="005400AB">
      <w:pPr>
        <w:rPr>
          <w:sz w:val="28"/>
          <w:szCs w:val="28"/>
        </w:rPr>
      </w:pPr>
    </w:p>
    <w:p w:rsidR="005400AB" w:rsidRPr="00224D0F" w:rsidRDefault="005400AB" w:rsidP="005400AB">
      <w:pPr>
        <w:jc w:val="center"/>
        <w:rPr>
          <w:sz w:val="28"/>
          <w:szCs w:val="28"/>
        </w:rPr>
      </w:pPr>
      <w:r w:rsidRPr="00224D0F">
        <w:rPr>
          <w:sz w:val="28"/>
          <w:szCs w:val="28"/>
        </w:rPr>
        <w:t>3.9. Зона природного ландшафта (Р-1)</w:t>
      </w:r>
    </w:p>
    <w:p w:rsidR="005400AB" w:rsidRPr="00224D0F" w:rsidRDefault="005400AB" w:rsidP="005400AB">
      <w:pPr>
        <w:ind w:firstLine="709"/>
        <w:rPr>
          <w:sz w:val="28"/>
          <w:szCs w:val="28"/>
        </w:rPr>
      </w:pPr>
    </w:p>
    <w:p w:rsidR="005400AB" w:rsidRPr="00224D0F" w:rsidRDefault="005400AB" w:rsidP="005400AB">
      <w:pPr>
        <w:ind w:firstLine="567"/>
        <w:jc w:val="both"/>
        <w:rPr>
          <w:sz w:val="28"/>
          <w:szCs w:val="28"/>
        </w:rPr>
      </w:pPr>
      <w:r w:rsidRPr="00224D0F">
        <w:rPr>
          <w:sz w:val="28"/>
          <w:szCs w:val="28"/>
        </w:rPr>
        <w:t>Зона включает в себя участки территории поселения, предназначенные для сохранения существующего природного ландшафта, экологически чистой о</w:t>
      </w:r>
      <w:r>
        <w:rPr>
          <w:sz w:val="28"/>
          <w:szCs w:val="28"/>
        </w:rPr>
        <w:t xml:space="preserve">кружающей среды, обустройства </w:t>
      </w:r>
      <w:r w:rsidRPr="00224D0F">
        <w:rPr>
          <w:sz w:val="28"/>
          <w:szCs w:val="28"/>
        </w:rPr>
        <w:t>т</w:t>
      </w:r>
      <w:r>
        <w:rPr>
          <w:sz w:val="28"/>
          <w:szCs w:val="28"/>
        </w:rPr>
        <w:t>ерритории для отдыха населения.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2CE">
        <w:rPr>
          <w:sz w:val="28"/>
          <w:szCs w:val="28"/>
        </w:rPr>
        <w:t>Виды разрешенного использования земельных участков и объектов капитального строительства: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835"/>
        <w:gridCol w:w="6237"/>
      </w:tblGrid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 xml:space="preserve">№ </w:t>
            </w:r>
            <w:proofErr w:type="gramStart"/>
            <w:r w:rsidRPr="002262CE">
              <w:t>п</w:t>
            </w:r>
            <w:proofErr w:type="gramEnd"/>
            <w:r w:rsidRPr="002262CE">
              <w:t>/п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видов разрешенного использования земельного участка (с указанием кода классификатора)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вида разрешенного использования объекта капитального строительства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7956F9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Основные виды разрешенного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Питомники (1.17)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Подсобное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гараж;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объект для выращивания и реализации подроста деревьев и кустарников, используемых в сельском хозяйстве, а также иных сельскохозяйственных культур для получения рассады и семян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1.2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Природно-познавательный туризм (5.2)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-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1.3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Обеспечение внутреннего правопорядка (8.3)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О</w:t>
            </w:r>
            <w:r w:rsidRPr="002262CE">
              <w:t>бъект гражданской обороны (за исключением объектов гражданской обороны, являющихся частями производственных зданий)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lastRenderedPageBreak/>
              <w:t>1.4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Водные объекты (11.0)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-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1.5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Гидротехнические сооружения (11.3)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Гидротехническое сооружение: плотина, водосброс, водозабор, водовыпускное и другое гидротехническое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proofErr w:type="spellStart"/>
            <w:r w:rsidRPr="002262CE">
              <w:t>рыбозащитное</w:t>
            </w:r>
            <w:proofErr w:type="spellEnd"/>
            <w:r w:rsidRPr="002262CE">
              <w:t xml:space="preserve"> и рыбопропускное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берегозащитное сооружение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1.6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Земельные участки (территории) общего пользования (12.0)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Автомобильная дорога;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защитное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элемент обустройства автомобильной дороги;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искусственное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мост, эстакада, путепровод, тоннель;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другой объект, постоянно открытый для посещения без взимания платы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2. Условно разрешенные виды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Социальное обслуживание (3.2)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оказания гражданам социальной помощи;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размещения отделений почты и телеграфа;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размещения общественных некоммерческих организаций: благотворительных организаций, клубов по интересам</w:t>
            </w:r>
          </w:p>
        </w:tc>
      </w:tr>
      <w:tr w:rsidR="005400AB" w:rsidRPr="002262CE" w:rsidTr="00C5327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Здравоохранение (3.4)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Поликлиника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</w:t>
            </w:r>
            <w:r w:rsidRPr="002262CE">
              <w:t>.</w:t>
            </w:r>
            <w:r>
              <w:t>3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Культурное развитие (3.6)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З</w:t>
            </w:r>
            <w:r w:rsidRPr="002262CE">
              <w:t>оопарк</w:t>
            </w:r>
          </w:p>
        </w:tc>
      </w:tr>
      <w:tr w:rsidR="005400AB" w:rsidRPr="00020DA5" w:rsidTr="00C53277">
        <w:tc>
          <w:tcPr>
            <w:tcW w:w="851" w:type="dxa"/>
          </w:tcPr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2.4</w:t>
            </w:r>
          </w:p>
        </w:tc>
        <w:tc>
          <w:tcPr>
            <w:tcW w:w="2835" w:type="dxa"/>
          </w:tcPr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Религиозное использование</w:t>
            </w:r>
            <w:r>
              <w:t xml:space="preserve"> (3.7)</w:t>
            </w:r>
          </w:p>
        </w:tc>
        <w:tc>
          <w:tcPr>
            <w:tcW w:w="6237" w:type="dxa"/>
          </w:tcPr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Церк</w:t>
            </w:r>
            <w:r>
              <w:t>о</w:t>
            </w:r>
            <w:r w:rsidRPr="00752C33">
              <w:t>в</w:t>
            </w:r>
            <w:r>
              <w:t>ь;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с</w:t>
            </w:r>
            <w:r w:rsidRPr="00752C33">
              <w:t>обор</w:t>
            </w:r>
            <w:r>
              <w:t>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х</w:t>
            </w:r>
            <w:r w:rsidRPr="00752C33">
              <w:t>рам</w:t>
            </w:r>
            <w:r>
              <w:t>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часовн</w:t>
            </w:r>
            <w:r>
              <w:t>я;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мечет</w:t>
            </w:r>
            <w:r>
              <w:t>ь;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молельны</w:t>
            </w:r>
            <w:r>
              <w:t>й</w:t>
            </w:r>
            <w:r w:rsidRPr="00752C33">
              <w:t xml:space="preserve"> дом</w:t>
            </w:r>
            <w:r>
              <w:t>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воскресн</w:t>
            </w:r>
            <w:r>
              <w:t>ая</w:t>
            </w:r>
            <w:r w:rsidRPr="00752C33">
              <w:t xml:space="preserve"> школ</w:t>
            </w:r>
            <w:r>
              <w:t>а;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семинари</w:t>
            </w:r>
            <w:r>
              <w:t>я;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духовн</w:t>
            </w:r>
            <w:r>
              <w:t>ое</w:t>
            </w:r>
            <w:r w:rsidRPr="00752C33">
              <w:t xml:space="preserve"> училищ</w:t>
            </w:r>
            <w:r>
              <w:t>е</w:t>
            </w:r>
          </w:p>
        </w:tc>
      </w:tr>
      <w:tr w:rsidR="005400AB" w:rsidRPr="003807C5" w:rsidTr="00C53277">
        <w:tc>
          <w:tcPr>
            <w:tcW w:w="851" w:type="dxa"/>
          </w:tcPr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2.5</w:t>
            </w:r>
          </w:p>
        </w:tc>
        <w:tc>
          <w:tcPr>
            <w:tcW w:w="2835" w:type="dxa"/>
          </w:tcPr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3807C5">
              <w:t>Ветеринарное обслуживание (3.10)</w:t>
            </w:r>
          </w:p>
        </w:tc>
        <w:tc>
          <w:tcPr>
            <w:tcW w:w="6237" w:type="dxa"/>
          </w:tcPr>
          <w:p w:rsidR="005400AB" w:rsidRPr="003807C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3807C5">
              <w:t>Объект для оказания ветеринарны</w:t>
            </w:r>
            <w:r>
              <w:t>х услуг без содержания животных</w:t>
            </w:r>
          </w:p>
        </w:tc>
      </w:tr>
      <w:tr w:rsidR="005400AB" w:rsidRPr="004440FC" w:rsidTr="00C53277">
        <w:tc>
          <w:tcPr>
            <w:tcW w:w="851" w:type="dxa"/>
          </w:tcPr>
          <w:p w:rsidR="005400AB" w:rsidRPr="004440FC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2.6</w:t>
            </w:r>
          </w:p>
        </w:tc>
        <w:tc>
          <w:tcPr>
            <w:tcW w:w="2835" w:type="dxa"/>
          </w:tcPr>
          <w:p w:rsidR="005400AB" w:rsidRPr="004440FC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4440FC">
              <w:t>Общественное питание (4.6)</w:t>
            </w:r>
          </w:p>
        </w:tc>
        <w:tc>
          <w:tcPr>
            <w:tcW w:w="6237" w:type="dxa"/>
          </w:tcPr>
          <w:p w:rsidR="005400AB" w:rsidRPr="004440FC" w:rsidRDefault="005400AB" w:rsidP="00C53277">
            <w:pPr>
              <w:pStyle w:val="Default"/>
              <w:rPr>
                <w:color w:val="auto"/>
              </w:rPr>
            </w:pPr>
            <w:r w:rsidRPr="004440FC">
              <w:rPr>
                <w:color w:val="auto"/>
              </w:rPr>
              <w:t xml:space="preserve">Кафе; </w:t>
            </w:r>
          </w:p>
          <w:p w:rsidR="005400AB" w:rsidRPr="004440FC" w:rsidRDefault="005400AB" w:rsidP="00C53277">
            <w:pPr>
              <w:pStyle w:val="Default"/>
              <w:rPr>
                <w:color w:val="auto"/>
              </w:rPr>
            </w:pPr>
            <w:r w:rsidRPr="004440FC">
              <w:rPr>
                <w:color w:val="auto"/>
              </w:rPr>
              <w:t xml:space="preserve">закусочная; </w:t>
            </w:r>
          </w:p>
          <w:p w:rsidR="005400AB" w:rsidRPr="004440FC" w:rsidRDefault="005400AB" w:rsidP="00C53277">
            <w:pPr>
              <w:pStyle w:val="Default"/>
              <w:rPr>
                <w:color w:val="auto"/>
              </w:rPr>
            </w:pPr>
            <w:r w:rsidRPr="004440FC">
              <w:rPr>
                <w:color w:val="auto"/>
              </w:rPr>
              <w:t>бар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2.7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Обслуживание автотранспорта (4.9)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Гараж, 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а</w:t>
            </w:r>
            <w:r w:rsidRPr="002262CE">
              <w:t>втостоянка</w:t>
            </w:r>
            <w:r>
              <w:t>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объект автосервиса</w:t>
            </w:r>
          </w:p>
        </w:tc>
      </w:tr>
      <w:tr w:rsidR="005400AB" w:rsidRPr="00041549" w:rsidTr="00C53277">
        <w:tc>
          <w:tcPr>
            <w:tcW w:w="851" w:type="dxa"/>
          </w:tcPr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2.8</w:t>
            </w:r>
          </w:p>
        </w:tc>
        <w:tc>
          <w:tcPr>
            <w:tcW w:w="2835" w:type="dxa"/>
          </w:tcPr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Спорт (5.1)</w:t>
            </w:r>
          </w:p>
        </w:tc>
        <w:tc>
          <w:tcPr>
            <w:tcW w:w="6237" w:type="dxa"/>
          </w:tcPr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Спортивно-зрелищное сооружение;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физкультурно-оздоровительное сооружение;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база проката спортивного инвентаря</w:t>
            </w:r>
          </w:p>
        </w:tc>
      </w:tr>
      <w:tr w:rsidR="005400AB" w:rsidRPr="00C26126" w:rsidTr="00C53277">
        <w:tc>
          <w:tcPr>
            <w:tcW w:w="851" w:type="dxa"/>
          </w:tcPr>
          <w:p w:rsidR="005400AB" w:rsidRPr="00C2612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2.9</w:t>
            </w:r>
          </w:p>
        </w:tc>
        <w:tc>
          <w:tcPr>
            <w:tcW w:w="2835" w:type="dxa"/>
          </w:tcPr>
          <w:p w:rsidR="005400AB" w:rsidRPr="00C2612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26126">
              <w:t>Общее пользование водными объектами (11.1)</w:t>
            </w:r>
          </w:p>
        </w:tc>
        <w:tc>
          <w:tcPr>
            <w:tcW w:w="6237" w:type="dxa"/>
          </w:tcPr>
          <w:p w:rsidR="005400AB" w:rsidRPr="00C2612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26126">
              <w:t>Объект для обеспечения пользования водными объектами;</w:t>
            </w:r>
          </w:p>
          <w:p w:rsidR="005400AB" w:rsidRPr="00C2612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26126">
              <w:t>спасательная станция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3. Вспомогательные виды разрешенного использования</w:t>
            </w:r>
          </w:p>
        </w:tc>
      </w:tr>
      <w:tr w:rsidR="005400AB" w:rsidRPr="00225BAF" w:rsidTr="00C53277">
        <w:tc>
          <w:tcPr>
            <w:tcW w:w="851" w:type="dxa"/>
          </w:tcPr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</w:t>
            </w:r>
            <w:r w:rsidRPr="00225BAF">
              <w:t>.1</w:t>
            </w:r>
          </w:p>
        </w:tc>
        <w:tc>
          <w:tcPr>
            <w:tcW w:w="2835" w:type="dxa"/>
          </w:tcPr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Коммунальное обслуживание (3.1)</w:t>
            </w:r>
          </w:p>
        </w:tc>
        <w:tc>
          <w:tcPr>
            <w:tcW w:w="6237" w:type="dxa"/>
          </w:tcPr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Котельная;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водозабор;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очистное сооружение;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насосная станция;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водопровод;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линия электропередач;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lastRenderedPageBreak/>
              <w:t>трансформаторная подстанция;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газопровод;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линия связи;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телефонная станция;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канализация;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автостоянка;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сооружение связи;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общественные уборные</w:t>
            </w:r>
          </w:p>
        </w:tc>
      </w:tr>
    </w:tbl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outlineLvl w:val="3"/>
        <w:rPr>
          <w:sz w:val="28"/>
          <w:szCs w:val="28"/>
        </w:rPr>
      </w:pPr>
    </w:p>
    <w:p w:rsidR="005400AB" w:rsidRPr="00224D0F" w:rsidRDefault="005400AB" w:rsidP="005400AB">
      <w:pPr>
        <w:jc w:val="center"/>
        <w:rPr>
          <w:sz w:val="28"/>
          <w:szCs w:val="28"/>
        </w:rPr>
      </w:pPr>
      <w:r w:rsidRPr="00224D0F">
        <w:rPr>
          <w:sz w:val="28"/>
          <w:szCs w:val="28"/>
        </w:rPr>
        <w:t>3.10. Зона парков, скверов, садов (Р-2)</w:t>
      </w:r>
    </w:p>
    <w:p w:rsidR="005400AB" w:rsidRPr="00224D0F" w:rsidRDefault="005400AB" w:rsidP="005400AB">
      <w:pPr>
        <w:rPr>
          <w:sz w:val="28"/>
          <w:szCs w:val="28"/>
        </w:rPr>
      </w:pPr>
    </w:p>
    <w:p w:rsidR="005400AB" w:rsidRDefault="005400AB" w:rsidP="005400AB">
      <w:pPr>
        <w:ind w:firstLine="709"/>
        <w:jc w:val="both"/>
        <w:rPr>
          <w:sz w:val="28"/>
          <w:szCs w:val="28"/>
        </w:rPr>
      </w:pPr>
      <w:r w:rsidRPr="00224D0F">
        <w:rPr>
          <w:sz w:val="28"/>
          <w:szCs w:val="28"/>
        </w:rPr>
        <w:t>Зона включает в себя участки благоустроенной озеленённой территории поселения с сохранением существующего природного ландшафта, предназначенные для организации отдыха и досуга населения, с размещением необходимых объектов инженерно</w:t>
      </w:r>
      <w:r>
        <w:rPr>
          <w:sz w:val="28"/>
          <w:szCs w:val="28"/>
        </w:rPr>
        <w:t>й и транспортной инфраструктур.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2CE">
        <w:rPr>
          <w:sz w:val="28"/>
          <w:szCs w:val="28"/>
        </w:rPr>
        <w:t>Виды разрешенного использования земельных участков и объектов капитального строительства:</w:t>
      </w: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835"/>
        <w:gridCol w:w="6237"/>
      </w:tblGrid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 xml:space="preserve">№ </w:t>
            </w:r>
            <w:proofErr w:type="gramStart"/>
            <w:r w:rsidRPr="002262CE">
              <w:t>п</w:t>
            </w:r>
            <w:proofErr w:type="gramEnd"/>
            <w:r w:rsidRPr="002262CE">
              <w:t>/п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видов разрешенного использования земельного участка (с указанием кода классификатора)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вида разрешенного использования объекта капитального строительства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7956F9">
            <w:pPr>
              <w:widowControl w:val="0"/>
              <w:numPr>
                <w:ilvl w:val="0"/>
                <w:numId w:val="33"/>
              </w:numPr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Основные виды разрешенного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Культурное развитие (3.6)</w:t>
            </w:r>
          </w:p>
        </w:tc>
        <w:tc>
          <w:tcPr>
            <w:tcW w:w="6237" w:type="dxa"/>
          </w:tcPr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З</w:t>
            </w:r>
            <w:r w:rsidRPr="002262CE">
              <w:t>оопарк</w:t>
            </w:r>
            <w:r>
              <w:t>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музей;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выставочный зал, галерея;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мемориальный комплекс;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памятник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1.2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Развлечения (4.8)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Объект для размещения аттракционов</w:t>
            </w:r>
          </w:p>
        </w:tc>
      </w:tr>
      <w:tr w:rsidR="005400AB" w:rsidRPr="00762D85" w:rsidTr="00C53277">
        <w:tc>
          <w:tcPr>
            <w:tcW w:w="851" w:type="dxa"/>
          </w:tcPr>
          <w:p w:rsidR="005400AB" w:rsidRPr="00762D8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62D85">
              <w:t>1.</w:t>
            </w:r>
            <w:r>
              <w:t>3</w:t>
            </w:r>
          </w:p>
        </w:tc>
        <w:tc>
          <w:tcPr>
            <w:tcW w:w="2835" w:type="dxa"/>
          </w:tcPr>
          <w:p w:rsidR="005400AB" w:rsidRPr="00762D8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62D85">
              <w:t>Водные объекты (11.0)</w:t>
            </w:r>
          </w:p>
        </w:tc>
        <w:tc>
          <w:tcPr>
            <w:tcW w:w="6237" w:type="dxa"/>
          </w:tcPr>
          <w:p w:rsidR="005400AB" w:rsidRPr="00762D8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62D85">
              <w:t>-</w:t>
            </w:r>
          </w:p>
        </w:tc>
      </w:tr>
      <w:tr w:rsidR="005400AB" w:rsidRPr="00C26126" w:rsidTr="00C53277">
        <w:tc>
          <w:tcPr>
            <w:tcW w:w="851" w:type="dxa"/>
          </w:tcPr>
          <w:p w:rsidR="005400AB" w:rsidRPr="00C2612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1.4</w:t>
            </w:r>
          </w:p>
        </w:tc>
        <w:tc>
          <w:tcPr>
            <w:tcW w:w="2835" w:type="dxa"/>
          </w:tcPr>
          <w:p w:rsidR="005400AB" w:rsidRPr="00C2612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26126">
              <w:t>Общее пользование водными объектами (11.1)</w:t>
            </w:r>
          </w:p>
        </w:tc>
        <w:tc>
          <w:tcPr>
            <w:tcW w:w="6237" w:type="dxa"/>
          </w:tcPr>
          <w:p w:rsidR="005400AB" w:rsidRPr="00C2612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26126">
              <w:t>Объект для обеспечения пользования водными объектами;</w:t>
            </w:r>
          </w:p>
          <w:p w:rsidR="005400AB" w:rsidRPr="00C2612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26126">
              <w:t>спасательная станция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1.5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Земельные участки (территории) общего пользования (12.0)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Автомобильная дорога;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защитное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элемент обустройства автомобильной дороги;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искусственное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мост, эстакада, путепровод, тоннель;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другой объект, постоянно открытый для посещения без взимания платы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2. Условно разрешенные виды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</w:t>
            </w:r>
            <w:r w:rsidRPr="002262CE">
              <w:t>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Питомники (1.17)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Подсобное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гараж;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объект для выращивания и реализации подроста деревьев и кустарников, используемых в сельском хозяйстве, а также иных сельскохозяйственных культур для получения рассады и семян</w:t>
            </w:r>
          </w:p>
        </w:tc>
      </w:tr>
      <w:tr w:rsidR="005400AB" w:rsidRPr="00020DA5" w:rsidTr="00C53277">
        <w:tc>
          <w:tcPr>
            <w:tcW w:w="851" w:type="dxa"/>
          </w:tcPr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lastRenderedPageBreak/>
              <w:t>2.2</w:t>
            </w:r>
          </w:p>
        </w:tc>
        <w:tc>
          <w:tcPr>
            <w:tcW w:w="2835" w:type="dxa"/>
          </w:tcPr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Религиозное использование</w:t>
            </w:r>
            <w:r>
              <w:t xml:space="preserve"> (3.7)</w:t>
            </w:r>
          </w:p>
        </w:tc>
        <w:tc>
          <w:tcPr>
            <w:tcW w:w="6237" w:type="dxa"/>
          </w:tcPr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Церк</w:t>
            </w:r>
            <w:r>
              <w:t>о</w:t>
            </w:r>
            <w:r w:rsidRPr="00752C33">
              <w:t>в</w:t>
            </w:r>
            <w:r>
              <w:t>ь;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с</w:t>
            </w:r>
            <w:r w:rsidRPr="00752C33">
              <w:t>обор</w:t>
            </w:r>
            <w:r>
              <w:t>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х</w:t>
            </w:r>
            <w:r w:rsidRPr="00752C33">
              <w:t>рам</w:t>
            </w:r>
            <w:r>
              <w:t>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часовн</w:t>
            </w:r>
            <w:r>
              <w:t>я;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мечет</w:t>
            </w:r>
            <w:r>
              <w:t>ь;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52C33">
              <w:t>молельны</w:t>
            </w:r>
            <w:r>
              <w:t>й</w:t>
            </w:r>
            <w:r w:rsidRPr="00752C33">
              <w:t xml:space="preserve"> дом</w:t>
            </w:r>
          </w:p>
        </w:tc>
      </w:tr>
      <w:tr w:rsidR="005400AB" w:rsidRPr="00A76456" w:rsidTr="00C53277">
        <w:tc>
          <w:tcPr>
            <w:tcW w:w="851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A76456">
              <w:t>2.</w:t>
            </w:r>
            <w:r>
              <w:t>3</w:t>
            </w:r>
          </w:p>
        </w:tc>
        <w:tc>
          <w:tcPr>
            <w:tcW w:w="2835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A76456">
              <w:t>Общественное питание (4.6)</w:t>
            </w:r>
          </w:p>
        </w:tc>
        <w:tc>
          <w:tcPr>
            <w:tcW w:w="6237" w:type="dxa"/>
          </w:tcPr>
          <w:p w:rsidR="005400AB" w:rsidRPr="00A76456" w:rsidRDefault="005400AB" w:rsidP="00C53277">
            <w:pPr>
              <w:pStyle w:val="Default"/>
              <w:rPr>
                <w:color w:val="auto"/>
              </w:rPr>
            </w:pPr>
            <w:r w:rsidRPr="00A76456">
              <w:rPr>
                <w:color w:val="auto"/>
              </w:rPr>
              <w:t xml:space="preserve">Кафе; </w:t>
            </w:r>
          </w:p>
          <w:p w:rsidR="005400AB" w:rsidRPr="00A76456" w:rsidRDefault="005400AB" w:rsidP="00C53277">
            <w:pPr>
              <w:pStyle w:val="Default"/>
              <w:rPr>
                <w:color w:val="auto"/>
              </w:rPr>
            </w:pPr>
            <w:r w:rsidRPr="00A76456">
              <w:rPr>
                <w:color w:val="auto"/>
              </w:rPr>
              <w:t xml:space="preserve">закусочная; </w:t>
            </w:r>
          </w:p>
          <w:p w:rsidR="005400AB" w:rsidRPr="00A76456" w:rsidRDefault="005400AB" w:rsidP="00C53277">
            <w:pPr>
              <w:pStyle w:val="Default"/>
              <w:rPr>
                <w:color w:val="auto"/>
              </w:rPr>
            </w:pPr>
            <w:r w:rsidRPr="00A76456">
              <w:rPr>
                <w:color w:val="auto"/>
              </w:rPr>
              <w:t>бар</w:t>
            </w:r>
          </w:p>
        </w:tc>
      </w:tr>
      <w:tr w:rsidR="005400AB" w:rsidRPr="00041549" w:rsidTr="00C53277">
        <w:tc>
          <w:tcPr>
            <w:tcW w:w="851" w:type="dxa"/>
          </w:tcPr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2.4</w:t>
            </w:r>
          </w:p>
        </w:tc>
        <w:tc>
          <w:tcPr>
            <w:tcW w:w="2835" w:type="dxa"/>
          </w:tcPr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41549">
              <w:t>Спорт (5.1)</w:t>
            </w:r>
          </w:p>
        </w:tc>
        <w:tc>
          <w:tcPr>
            <w:tcW w:w="6237" w:type="dxa"/>
          </w:tcPr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Спортивно-зрелищное сооружение;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физкультурно-оздоровительное сооружение;</w:t>
            </w:r>
          </w:p>
          <w:p w:rsidR="005400AB" w:rsidRPr="0004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база проката спортивного инвентаря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2.5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Туристическое обслуживание (5.2.1)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Информационный туристический центр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3. Вспомогательные виды разрешенного использования</w:t>
            </w:r>
          </w:p>
        </w:tc>
      </w:tr>
      <w:tr w:rsidR="005400AB" w:rsidRPr="00225BAF" w:rsidTr="00C53277">
        <w:tc>
          <w:tcPr>
            <w:tcW w:w="851" w:type="dxa"/>
          </w:tcPr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</w:t>
            </w:r>
            <w:r w:rsidRPr="00225BAF">
              <w:t>.1</w:t>
            </w:r>
          </w:p>
        </w:tc>
        <w:tc>
          <w:tcPr>
            <w:tcW w:w="2835" w:type="dxa"/>
          </w:tcPr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Коммунальное обслуживание (3.1)</w:t>
            </w:r>
          </w:p>
        </w:tc>
        <w:tc>
          <w:tcPr>
            <w:tcW w:w="6237" w:type="dxa"/>
          </w:tcPr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Котельная;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водозабор;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очистное сооружение;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насосная станция;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водопровод;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линия электропередач;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трансформаторная подстанция;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газопровод;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линия связи;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телефонная станция;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канализация;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автостоянка;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сооружение связи;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общественные уборные</w:t>
            </w:r>
          </w:p>
        </w:tc>
      </w:tr>
      <w:tr w:rsidR="005400AB" w:rsidRPr="00A76456" w:rsidTr="00C5327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A76456">
              <w:t>Здравоохранение (3.4)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A76456">
              <w:t>Объект для оказания медицинской помощи</w:t>
            </w:r>
          </w:p>
        </w:tc>
      </w:tr>
      <w:tr w:rsidR="005400AB" w:rsidRPr="00A76456" w:rsidTr="00C53277">
        <w:tc>
          <w:tcPr>
            <w:tcW w:w="851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</w:t>
            </w:r>
            <w:r w:rsidRPr="00A76456">
              <w:t>.3</w:t>
            </w:r>
          </w:p>
        </w:tc>
        <w:tc>
          <w:tcPr>
            <w:tcW w:w="2835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A76456">
              <w:t>Обеспечение внутреннего правопорядка (8.3)</w:t>
            </w:r>
          </w:p>
        </w:tc>
        <w:tc>
          <w:tcPr>
            <w:tcW w:w="6237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подготовки и поддержания в го</w:t>
            </w:r>
            <w:r>
              <w:t>товности органов внутренних дел</w:t>
            </w:r>
          </w:p>
        </w:tc>
      </w:tr>
      <w:tr w:rsidR="005400AB" w:rsidRPr="00A76456" w:rsidTr="00C53277">
        <w:tc>
          <w:tcPr>
            <w:tcW w:w="851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3.4</w:t>
            </w:r>
          </w:p>
        </w:tc>
        <w:tc>
          <w:tcPr>
            <w:tcW w:w="2835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A76456">
              <w:t>Гидротехнические сооружения (11.3)</w:t>
            </w:r>
          </w:p>
        </w:tc>
        <w:tc>
          <w:tcPr>
            <w:tcW w:w="6237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A76456">
              <w:t>Гидротехническое сооружение: плотина, водосброс, водозабор, водовыпускное и другое гидротехническое сооружение;</w:t>
            </w:r>
          </w:p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proofErr w:type="spellStart"/>
            <w:r w:rsidRPr="00A76456">
              <w:t>рыбозащитное</w:t>
            </w:r>
            <w:proofErr w:type="spellEnd"/>
            <w:r w:rsidRPr="00A76456">
              <w:t xml:space="preserve"> и рыбопропускное сооружение;</w:t>
            </w:r>
          </w:p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A76456">
              <w:t>берегозащитное сооружение</w:t>
            </w:r>
          </w:p>
        </w:tc>
      </w:tr>
    </w:tbl>
    <w:p w:rsidR="005400AB" w:rsidRPr="00224D0F" w:rsidRDefault="005400AB" w:rsidP="005400AB">
      <w:pPr>
        <w:ind w:firstLine="720"/>
        <w:rPr>
          <w:sz w:val="28"/>
          <w:szCs w:val="28"/>
        </w:rPr>
      </w:pPr>
    </w:p>
    <w:p w:rsidR="005400AB" w:rsidRPr="00224D0F" w:rsidRDefault="005400AB" w:rsidP="005400AB">
      <w:pPr>
        <w:jc w:val="center"/>
        <w:rPr>
          <w:sz w:val="28"/>
          <w:szCs w:val="28"/>
        </w:rPr>
      </w:pPr>
      <w:r w:rsidRPr="00224D0F">
        <w:rPr>
          <w:sz w:val="28"/>
          <w:szCs w:val="28"/>
        </w:rPr>
        <w:t>3.11. Зона объектов спортивного назначения (Р-3)</w:t>
      </w:r>
    </w:p>
    <w:p w:rsidR="005400AB" w:rsidRPr="00224D0F" w:rsidRDefault="005400AB" w:rsidP="005400AB">
      <w:pPr>
        <w:jc w:val="both"/>
        <w:rPr>
          <w:sz w:val="28"/>
          <w:szCs w:val="28"/>
        </w:rPr>
      </w:pP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  <w:r w:rsidRPr="00224D0F">
        <w:rPr>
          <w:sz w:val="28"/>
          <w:szCs w:val="28"/>
        </w:rPr>
        <w:t>Зона включает в себя участки территории поселения, предназначенные для размещения спортивных и физкультурно-оздоровительных сооружений.</w:t>
      </w:r>
      <w:r>
        <w:rPr>
          <w:sz w:val="28"/>
          <w:szCs w:val="28"/>
        </w:rPr>
        <w:t xml:space="preserve"> </w:t>
      </w:r>
      <w:r w:rsidRPr="00224D0F">
        <w:rPr>
          <w:sz w:val="28"/>
          <w:szCs w:val="28"/>
        </w:rPr>
        <w:t xml:space="preserve">В зоне </w:t>
      </w:r>
      <w:r>
        <w:rPr>
          <w:sz w:val="28"/>
          <w:szCs w:val="28"/>
        </w:rPr>
        <w:t xml:space="preserve">также </w:t>
      </w:r>
      <w:r w:rsidRPr="00224D0F">
        <w:rPr>
          <w:sz w:val="28"/>
          <w:szCs w:val="28"/>
        </w:rPr>
        <w:t>предусматривается</w:t>
      </w:r>
      <w:r>
        <w:rPr>
          <w:sz w:val="28"/>
          <w:szCs w:val="28"/>
        </w:rPr>
        <w:t xml:space="preserve"> размещение объектов для отдыха,</w:t>
      </w:r>
      <w:r w:rsidRPr="00224D0F">
        <w:rPr>
          <w:sz w:val="28"/>
          <w:szCs w:val="28"/>
        </w:rPr>
        <w:t xml:space="preserve"> необходимых объектов инженерной и транспортной инфраструктур.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2CE">
        <w:rPr>
          <w:sz w:val="28"/>
          <w:szCs w:val="28"/>
        </w:rPr>
        <w:t>Виды разрешенного использования земельных участков и объектов капитального строительства:</w:t>
      </w: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835"/>
        <w:gridCol w:w="6237"/>
      </w:tblGrid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 xml:space="preserve">№ </w:t>
            </w:r>
            <w:proofErr w:type="gramStart"/>
            <w:r w:rsidRPr="002262CE">
              <w:t>п</w:t>
            </w:r>
            <w:proofErr w:type="gramEnd"/>
            <w:r w:rsidRPr="002262CE">
              <w:t>/п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 xml:space="preserve">Наименование видов разрешенного </w:t>
            </w:r>
            <w:r w:rsidRPr="002262CE">
              <w:lastRenderedPageBreak/>
              <w:t>использования земельного участка (с указанием кода классификатора)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lastRenderedPageBreak/>
              <w:t>Наименование вида разрешенного использования объекта капитального строительства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lastRenderedPageBreak/>
              <w:t>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7956F9">
            <w:pPr>
              <w:widowControl w:val="0"/>
              <w:numPr>
                <w:ilvl w:val="0"/>
                <w:numId w:val="34"/>
              </w:numPr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Основные виды разрешенного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</w:t>
            </w:r>
            <w:r>
              <w:t>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Спорт (5.1)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Объект для размещения спортивных клубов, спортивных залов, бассейнов;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объект для устройства площадок для занятия спортом и физкультурой, в том числе водным; 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спортивно-зрелищное сооружение с трибунами более 500 зрителей</w:t>
            </w:r>
            <w:r>
              <w:t>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база проката спортивного инвентаря;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49651C">
              <w:t>велотрек</w:t>
            </w:r>
            <w:r>
              <w:t>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49651C">
              <w:t>мотодром</w:t>
            </w:r>
            <w:r>
              <w:t>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proofErr w:type="spellStart"/>
            <w:r w:rsidRPr="0049651C">
              <w:t>картингдром</w:t>
            </w:r>
            <w:proofErr w:type="spellEnd"/>
            <w:r>
              <w:t>;</w:t>
            </w:r>
          </w:p>
          <w:p w:rsidR="005400AB" w:rsidRPr="0049651C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автодром</w:t>
            </w:r>
            <w:r w:rsidRPr="0049651C">
              <w:t>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49651C">
              <w:t>спортивн</w:t>
            </w:r>
            <w:r>
              <w:t>ая</w:t>
            </w:r>
            <w:r w:rsidRPr="0049651C">
              <w:t xml:space="preserve"> школ</w:t>
            </w:r>
            <w:r>
              <w:t>а</w:t>
            </w:r>
            <w:r w:rsidRPr="0049651C">
              <w:t>.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</w:t>
            </w:r>
            <w:r>
              <w:t>2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Поля для гольфа и конных прогулок (5.5)</w:t>
            </w:r>
          </w:p>
        </w:tc>
        <w:tc>
          <w:tcPr>
            <w:tcW w:w="6237" w:type="dxa"/>
          </w:tcPr>
          <w:p w:rsidR="005400AB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Конноспортивный клуб;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ипподром;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подсобное сооружение</w:t>
            </w:r>
          </w:p>
        </w:tc>
      </w:tr>
      <w:tr w:rsidR="005400AB" w:rsidRPr="00762D85" w:rsidTr="00C53277">
        <w:tc>
          <w:tcPr>
            <w:tcW w:w="851" w:type="dxa"/>
          </w:tcPr>
          <w:p w:rsidR="005400AB" w:rsidRPr="00762D8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62D85">
              <w:t>1.</w:t>
            </w:r>
            <w:r>
              <w:t>3</w:t>
            </w:r>
          </w:p>
        </w:tc>
        <w:tc>
          <w:tcPr>
            <w:tcW w:w="2835" w:type="dxa"/>
          </w:tcPr>
          <w:p w:rsidR="005400AB" w:rsidRPr="00762D8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62D85">
              <w:t>Водные объекты (11.0)</w:t>
            </w:r>
          </w:p>
        </w:tc>
        <w:tc>
          <w:tcPr>
            <w:tcW w:w="6237" w:type="dxa"/>
          </w:tcPr>
          <w:p w:rsidR="005400AB" w:rsidRPr="00762D8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762D85">
              <w:t>-</w:t>
            </w:r>
          </w:p>
        </w:tc>
      </w:tr>
      <w:tr w:rsidR="005400AB" w:rsidRPr="00C26126" w:rsidTr="00C53277">
        <w:tc>
          <w:tcPr>
            <w:tcW w:w="851" w:type="dxa"/>
          </w:tcPr>
          <w:p w:rsidR="005400AB" w:rsidRPr="00C2612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1.4</w:t>
            </w:r>
          </w:p>
        </w:tc>
        <w:tc>
          <w:tcPr>
            <w:tcW w:w="2835" w:type="dxa"/>
          </w:tcPr>
          <w:p w:rsidR="005400AB" w:rsidRPr="00C2612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26126">
              <w:t>Общее пользование водными объектами (11.1)</w:t>
            </w:r>
          </w:p>
        </w:tc>
        <w:tc>
          <w:tcPr>
            <w:tcW w:w="6237" w:type="dxa"/>
          </w:tcPr>
          <w:p w:rsidR="005400AB" w:rsidRPr="00C2612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26126">
              <w:t>Объект для обеспечения пользования водными объектами;</w:t>
            </w:r>
          </w:p>
          <w:p w:rsidR="005400AB" w:rsidRPr="00C2612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26126">
              <w:t>спасательная станция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1.5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Земельные участки (территории) общего пользования (12.0)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Автомобильная дорога;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защитное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элемент обустройства автомобильной дороги;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искусственное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мост, эстакада, путепровод, тоннель;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другой объект, постоянно открытый для посещения без взимания платы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2. Условно разрешенные виды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Социальное обслуживание (3.2)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оказания гражданам социальной помощи;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размещения общественных некоммерческих организаций: благотворительных организаций, клубов по интересам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</w:t>
            </w:r>
            <w:r w:rsidRPr="002262CE">
              <w:t>.</w:t>
            </w:r>
            <w:r>
              <w:t>2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Бытовое обслуживание (3.3)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Б</w:t>
            </w:r>
            <w:r w:rsidRPr="002262CE">
              <w:t>аня;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сауна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2.3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Магазины (4.4)</w:t>
            </w:r>
          </w:p>
        </w:tc>
        <w:tc>
          <w:tcPr>
            <w:tcW w:w="6237" w:type="dxa"/>
          </w:tcPr>
          <w:p w:rsidR="005400AB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Магазин продовольственного назначения;</w:t>
            </w:r>
          </w:p>
          <w:p w:rsidR="005400AB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магазин непродовольственного назначения;</w:t>
            </w:r>
          </w:p>
          <w:p w:rsidR="005400AB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магазин по продаже спортивных товаров и техники;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торгово-выставочный комплекс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2.4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Туристическое обслуживание (5.2.1)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Т</w:t>
            </w:r>
            <w:r w:rsidRPr="002262CE">
              <w:rPr>
                <w:color w:val="auto"/>
              </w:rPr>
              <w:t>уристическая гостиница;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кемпинг;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объект для временного проживания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3. Вспомогательные виды разрешенного использования</w:t>
            </w:r>
          </w:p>
        </w:tc>
      </w:tr>
      <w:tr w:rsidR="005400AB" w:rsidRPr="00225BAF" w:rsidTr="00C53277">
        <w:tc>
          <w:tcPr>
            <w:tcW w:w="851" w:type="dxa"/>
          </w:tcPr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</w:t>
            </w:r>
            <w:r w:rsidRPr="00225BAF">
              <w:t>.1</w:t>
            </w:r>
          </w:p>
        </w:tc>
        <w:tc>
          <w:tcPr>
            <w:tcW w:w="2835" w:type="dxa"/>
          </w:tcPr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Коммунальное обслуживание (3.1)</w:t>
            </w:r>
          </w:p>
        </w:tc>
        <w:tc>
          <w:tcPr>
            <w:tcW w:w="6237" w:type="dxa"/>
          </w:tcPr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Котельная;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водозабор;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очистное сооружение;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насосная станция;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водопровод;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lastRenderedPageBreak/>
              <w:t>линия электропередач;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трансформаторная подстанция;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газопровод;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линия связи;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телефонная станция;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канализация;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автостоянка;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сооружение связи;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общественные уборные</w:t>
            </w:r>
          </w:p>
        </w:tc>
      </w:tr>
      <w:tr w:rsidR="005400AB" w:rsidRPr="00A76456" w:rsidTr="00C5327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lastRenderedPageBreak/>
              <w:t>3.2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A76456">
              <w:t>Здравоохранение (3.4)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A76456">
              <w:t>Объект для оказания медицинской помощи</w:t>
            </w:r>
            <w:r>
              <w:t>;</w:t>
            </w:r>
          </w:p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аптека</w:t>
            </w:r>
          </w:p>
        </w:tc>
      </w:tr>
      <w:tr w:rsidR="005400AB" w:rsidRPr="00C641B9" w:rsidTr="00C53277">
        <w:tc>
          <w:tcPr>
            <w:tcW w:w="851" w:type="dxa"/>
          </w:tcPr>
          <w:p w:rsidR="005400AB" w:rsidRPr="00C641B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</w:t>
            </w:r>
            <w:r w:rsidRPr="00C641B9">
              <w:t>.3</w:t>
            </w:r>
          </w:p>
        </w:tc>
        <w:tc>
          <w:tcPr>
            <w:tcW w:w="2835" w:type="dxa"/>
          </w:tcPr>
          <w:p w:rsidR="005400AB" w:rsidRPr="00C641B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C641B9">
              <w:t>Общественное питание (4.6)</w:t>
            </w:r>
          </w:p>
        </w:tc>
        <w:tc>
          <w:tcPr>
            <w:tcW w:w="6237" w:type="dxa"/>
          </w:tcPr>
          <w:p w:rsidR="005400AB" w:rsidRPr="00C641B9" w:rsidRDefault="005400AB" w:rsidP="00C53277">
            <w:pPr>
              <w:pStyle w:val="Default"/>
              <w:rPr>
                <w:color w:val="auto"/>
              </w:rPr>
            </w:pPr>
            <w:r w:rsidRPr="00C641B9">
              <w:rPr>
                <w:color w:val="auto"/>
              </w:rPr>
              <w:t xml:space="preserve">Кафе; </w:t>
            </w:r>
          </w:p>
          <w:p w:rsidR="005400AB" w:rsidRPr="00C641B9" w:rsidRDefault="005400AB" w:rsidP="00C53277">
            <w:pPr>
              <w:pStyle w:val="Default"/>
              <w:rPr>
                <w:color w:val="auto"/>
              </w:rPr>
            </w:pPr>
            <w:r w:rsidRPr="00C641B9">
              <w:rPr>
                <w:color w:val="auto"/>
              </w:rPr>
              <w:t>закусочная;</w:t>
            </w:r>
          </w:p>
          <w:p w:rsidR="005400AB" w:rsidRPr="00C641B9" w:rsidRDefault="005400AB" w:rsidP="00C53277">
            <w:pPr>
              <w:pStyle w:val="Default"/>
              <w:rPr>
                <w:color w:val="auto"/>
              </w:rPr>
            </w:pPr>
            <w:r w:rsidRPr="00C641B9">
              <w:rPr>
                <w:color w:val="auto"/>
              </w:rPr>
              <w:t>бар</w:t>
            </w:r>
          </w:p>
        </w:tc>
      </w:tr>
      <w:tr w:rsidR="005400AB" w:rsidRPr="00A76456" w:rsidTr="00C53277">
        <w:tc>
          <w:tcPr>
            <w:tcW w:w="851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</w:t>
            </w:r>
            <w:r w:rsidRPr="00A76456">
              <w:t>.</w:t>
            </w:r>
            <w:r>
              <w:t>4</w:t>
            </w:r>
          </w:p>
        </w:tc>
        <w:tc>
          <w:tcPr>
            <w:tcW w:w="2835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A76456">
              <w:t>Обеспечение внутреннего правопорядка (8.3)</w:t>
            </w:r>
          </w:p>
        </w:tc>
        <w:tc>
          <w:tcPr>
            <w:tcW w:w="6237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подготовки и поддержания в го</w:t>
            </w:r>
            <w:r>
              <w:t>товности органов внутренних дел</w:t>
            </w:r>
          </w:p>
        </w:tc>
      </w:tr>
      <w:tr w:rsidR="005400AB" w:rsidRPr="00A76456" w:rsidTr="00C53277">
        <w:tc>
          <w:tcPr>
            <w:tcW w:w="851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3.5</w:t>
            </w:r>
          </w:p>
        </w:tc>
        <w:tc>
          <w:tcPr>
            <w:tcW w:w="2835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A76456">
              <w:t>Гидротехнические сооружения (11.3)</w:t>
            </w:r>
          </w:p>
        </w:tc>
        <w:tc>
          <w:tcPr>
            <w:tcW w:w="6237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A76456">
              <w:t>Гидротехническое сооружение: плотина, водосброс, водозабор, водовыпускное и другое гидротехническое сооружение;</w:t>
            </w:r>
          </w:p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proofErr w:type="spellStart"/>
            <w:r w:rsidRPr="00A76456">
              <w:t>рыбозащитное</w:t>
            </w:r>
            <w:proofErr w:type="spellEnd"/>
            <w:r w:rsidRPr="00A76456">
              <w:t xml:space="preserve"> и рыбопропускное сооружение;</w:t>
            </w:r>
          </w:p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A76456">
              <w:t>берегозащитное сооружение</w:t>
            </w:r>
          </w:p>
        </w:tc>
      </w:tr>
    </w:tbl>
    <w:p w:rsidR="005400AB" w:rsidRDefault="005400AB" w:rsidP="005400AB">
      <w:pPr>
        <w:jc w:val="center"/>
        <w:rPr>
          <w:bCs/>
          <w:sz w:val="28"/>
          <w:szCs w:val="28"/>
        </w:rPr>
      </w:pPr>
      <w:bookmarkStart w:id="15" w:name="_Toc340570091"/>
      <w:bookmarkStart w:id="16" w:name="_Toc342310528"/>
      <w:bookmarkStart w:id="17" w:name="_Toc365381901"/>
    </w:p>
    <w:p w:rsidR="005400AB" w:rsidRPr="00224D0F" w:rsidRDefault="005400AB" w:rsidP="005400AB">
      <w:pPr>
        <w:jc w:val="center"/>
        <w:rPr>
          <w:sz w:val="28"/>
          <w:szCs w:val="28"/>
        </w:rPr>
      </w:pPr>
      <w:r w:rsidRPr="00224D0F">
        <w:rPr>
          <w:bCs/>
          <w:sz w:val="28"/>
          <w:szCs w:val="28"/>
        </w:rPr>
        <w:t>3.12. З</w:t>
      </w:r>
      <w:r w:rsidRPr="00224D0F">
        <w:rPr>
          <w:sz w:val="28"/>
          <w:szCs w:val="28"/>
        </w:rPr>
        <w:t>она садоводства и дачного хозяйства (СХ</w:t>
      </w:r>
      <w:r>
        <w:rPr>
          <w:sz w:val="28"/>
          <w:szCs w:val="28"/>
        </w:rPr>
        <w:t>-1</w:t>
      </w:r>
      <w:r w:rsidRPr="00224D0F">
        <w:rPr>
          <w:sz w:val="28"/>
          <w:szCs w:val="28"/>
        </w:rPr>
        <w:t>)</w:t>
      </w:r>
    </w:p>
    <w:p w:rsidR="005400AB" w:rsidRPr="00224D0F" w:rsidRDefault="005400AB" w:rsidP="005400AB">
      <w:pPr>
        <w:ind w:firstLine="709"/>
        <w:jc w:val="both"/>
        <w:rPr>
          <w:iCs/>
          <w:sz w:val="28"/>
          <w:szCs w:val="28"/>
        </w:rPr>
      </w:pP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  <w:r w:rsidRPr="00224D0F">
        <w:rPr>
          <w:sz w:val="28"/>
          <w:szCs w:val="28"/>
        </w:rPr>
        <w:t>Зона включает в себя участки территории поселения, предназначенные для размещения дачных хозяйств, садоводств, огородничеств, обеспеченных необходимой инженерной инфраструктурой, объектами социального и культурно-бытового обслуживания.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2CE">
        <w:rPr>
          <w:sz w:val="28"/>
          <w:szCs w:val="28"/>
        </w:rPr>
        <w:t>Виды разрешенного использования земельных участков и объектов капитального строительства:</w:t>
      </w:r>
    </w:p>
    <w:p w:rsidR="005400AB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400AB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835"/>
        <w:gridCol w:w="6237"/>
      </w:tblGrid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 xml:space="preserve">№ </w:t>
            </w:r>
            <w:proofErr w:type="gramStart"/>
            <w:r w:rsidRPr="002262CE">
              <w:t>п</w:t>
            </w:r>
            <w:proofErr w:type="gramEnd"/>
            <w:r w:rsidRPr="002262CE">
              <w:t>/п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видов разрешенного использования земельного участка (с указанием кода классификатора)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вида разрешенного использования объекта капитального строительства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7956F9">
            <w:pPr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Основные виды разрешенного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Садоводство (1.5)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Подсобное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гараж;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объект для выращивания многолетних плодовых и ягодных культур, винограда и иных многолетних культур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1.2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Земельные участки (территории) общего пользования (12.0)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Автомобильная дорога;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защитное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элемент обустройства автомобильной дороги;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искусственное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мост, эстакада, путепровод, тоннель;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lastRenderedPageBreak/>
              <w:t>другой объект, постоянно открытый для посещения без взимания платы</w:t>
            </w:r>
          </w:p>
        </w:tc>
      </w:tr>
      <w:tr w:rsidR="005400AB" w:rsidRPr="00F9010D" w:rsidTr="00C53277">
        <w:tc>
          <w:tcPr>
            <w:tcW w:w="851" w:type="dxa"/>
          </w:tcPr>
          <w:p w:rsidR="005400AB" w:rsidRPr="00F9010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F9010D">
              <w:lastRenderedPageBreak/>
              <w:t>1.</w:t>
            </w:r>
            <w:r>
              <w:t>3</w:t>
            </w:r>
          </w:p>
        </w:tc>
        <w:tc>
          <w:tcPr>
            <w:tcW w:w="2835" w:type="dxa"/>
          </w:tcPr>
          <w:p w:rsidR="005400AB" w:rsidRPr="00F9010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F9010D">
              <w:t>Ведение огородничества (13.1)</w:t>
            </w:r>
          </w:p>
        </w:tc>
        <w:tc>
          <w:tcPr>
            <w:tcW w:w="6237" w:type="dxa"/>
          </w:tcPr>
          <w:p w:rsidR="005400AB" w:rsidRPr="00F9010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F9010D">
              <w:t>-</w:t>
            </w:r>
          </w:p>
        </w:tc>
      </w:tr>
      <w:tr w:rsidR="005400AB" w:rsidRPr="00F9010D" w:rsidTr="00C53277">
        <w:tc>
          <w:tcPr>
            <w:tcW w:w="851" w:type="dxa"/>
          </w:tcPr>
          <w:p w:rsidR="005400AB" w:rsidRPr="00F9010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F9010D">
              <w:t>1.</w:t>
            </w:r>
            <w:r>
              <w:t>4</w:t>
            </w:r>
          </w:p>
        </w:tc>
        <w:tc>
          <w:tcPr>
            <w:tcW w:w="2835" w:type="dxa"/>
          </w:tcPr>
          <w:p w:rsidR="005400AB" w:rsidRPr="00F9010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F9010D">
              <w:t>Ведение садоводства (13.2)</w:t>
            </w:r>
          </w:p>
        </w:tc>
        <w:tc>
          <w:tcPr>
            <w:tcW w:w="6237" w:type="dxa"/>
          </w:tcPr>
          <w:p w:rsidR="005400AB" w:rsidRPr="00F9010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F9010D">
              <w:t>Садовый дом;</w:t>
            </w:r>
          </w:p>
          <w:p w:rsidR="005400AB" w:rsidRPr="00F9010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F9010D">
              <w:t>хозяйственное строение (сооружение)</w:t>
            </w:r>
          </w:p>
        </w:tc>
      </w:tr>
      <w:tr w:rsidR="005400AB" w:rsidRPr="00F9010D" w:rsidTr="00C53277">
        <w:tc>
          <w:tcPr>
            <w:tcW w:w="851" w:type="dxa"/>
          </w:tcPr>
          <w:p w:rsidR="005400AB" w:rsidRPr="00F9010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F9010D">
              <w:t>1.</w:t>
            </w:r>
            <w:r>
              <w:t>5</w:t>
            </w:r>
          </w:p>
        </w:tc>
        <w:tc>
          <w:tcPr>
            <w:tcW w:w="2835" w:type="dxa"/>
          </w:tcPr>
          <w:p w:rsidR="005400AB" w:rsidRPr="00F9010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F9010D">
              <w:t>Ведение дачного хозяйства (13.3)</w:t>
            </w:r>
          </w:p>
        </w:tc>
        <w:tc>
          <w:tcPr>
            <w:tcW w:w="6237" w:type="dxa"/>
          </w:tcPr>
          <w:p w:rsidR="005400AB" w:rsidRPr="00F9010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F9010D">
              <w:t>Индивидуальный жилой дом;</w:t>
            </w:r>
          </w:p>
          <w:p w:rsidR="005400AB" w:rsidRPr="00F9010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F9010D">
              <w:t>гараж;</w:t>
            </w:r>
          </w:p>
          <w:p w:rsidR="005400AB" w:rsidRPr="00F9010D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F9010D">
              <w:t>хозяйственное строение (сооружение)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2. Условно разрешенные виды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2.1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Магазины (4.4)</w:t>
            </w:r>
          </w:p>
        </w:tc>
        <w:tc>
          <w:tcPr>
            <w:tcW w:w="6237" w:type="dxa"/>
          </w:tcPr>
          <w:p w:rsidR="005400AB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Магазин;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аптека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2.2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Общественное питание (4.6)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Столовая; 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закусочная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2.3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Обслуживание автотранспорта (4.9)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Гараж, в том числе с автомойкой</w:t>
            </w:r>
            <w:r w:rsidRPr="002262CE">
              <w:rPr>
                <w:color w:val="auto"/>
              </w:rPr>
              <w:t xml:space="preserve">; 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а</w:t>
            </w:r>
            <w:r w:rsidRPr="002262CE">
              <w:t>втостоянка</w:t>
            </w:r>
            <w:r>
              <w:t>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СТО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3. Вспомогательные виды разрешенного использования</w:t>
            </w:r>
          </w:p>
        </w:tc>
      </w:tr>
      <w:tr w:rsidR="005400AB" w:rsidRPr="00225BAF" w:rsidTr="00C53277">
        <w:tc>
          <w:tcPr>
            <w:tcW w:w="851" w:type="dxa"/>
          </w:tcPr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</w:t>
            </w:r>
            <w:r w:rsidRPr="00225BAF">
              <w:t>.1</w:t>
            </w:r>
          </w:p>
        </w:tc>
        <w:tc>
          <w:tcPr>
            <w:tcW w:w="2835" w:type="dxa"/>
          </w:tcPr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Коммунальное обслуживание (3.1)</w:t>
            </w:r>
          </w:p>
        </w:tc>
        <w:tc>
          <w:tcPr>
            <w:tcW w:w="6237" w:type="dxa"/>
          </w:tcPr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Котельная;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водозабор;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очистное сооружение;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насосная станция;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водопровод;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линия электропередач;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трансформаторная подстанция;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газопровод;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линия связи;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телефонная станция;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канализация;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гараж;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автостоянка;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сооружение связи;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общественные уборные</w:t>
            </w:r>
          </w:p>
        </w:tc>
      </w:tr>
    </w:tbl>
    <w:bookmarkEnd w:id="15"/>
    <w:bookmarkEnd w:id="16"/>
    <w:bookmarkEnd w:id="17"/>
    <w:p w:rsidR="005400AB" w:rsidRPr="00224D0F" w:rsidRDefault="005400AB" w:rsidP="005400AB">
      <w:pPr>
        <w:jc w:val="center"/>
        <w:rPr>
          <w:sz w:val="28"/>
          <w:szCs w:val="28"/>
        </w:rPr>
      </w:pPr>
      <w:r w:rsidRPr="00224D0F">
        <w:rPr>
          <w:sz w:val="28"/>
          <w:szCs w:val="28"/>
        </w:rPr>
        <w:t>3.13. Зона кладбищ и крематориев (С-1)</w:t>
      </w: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  <w:r w:rsidRPr="00224D0F">
        <w:rPr>
          <w:sz w:val="28"/>
          <w:szCs w:val="28"/>
        </w:rPr>
        <w:t>Зона включает в себя участки территории поселения, предназначенные для размещения кладбищ и крематориев с включением объектов инженерной инфраструктуры.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2CE">
        <w:rPr>
          <w:sz w:val="28"/>
          <w:szCs w:val="28"/>
        </w:rPr>
        <w:t>Виды разрешенного использования земельных участков и объектов капитального строительства: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835"/>
        <w:gridCol w:w="6237"/>
      </w:tblGrid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 xml:space="preserve">№ </w:t>
            </w:r>
            <w:proofErr w:type="gramStart"/>
            <w:r w:rsidRPr="002262CE">
              <w:t>п</w:t>
            </w:r>
            <w:proofErr w:type="gramEnd"/>
            <w:r w:rsidRPr="002262CE">
              <w:t>/п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видов разрешенного использования земельного участка (с указанием кода классификатора)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вида разрешенного использования объекта капитального строительства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7956F9">
            <w:pPr>
              <w:widowControl w:val="0"/>
              <w:numPr>
                <w:ilvl w:val="0"/>
                <w:numId w:val="36"/>
              </w:numPr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Основные виды разрешенного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</w:t>
            </w:r>
            <w:r w:rsidRPr="002262CE">
              <w:t>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 xml:space="preserve">Религиозное </w:t>
            </w:r>
            <w:r w:rsidRPr="002262CE">
              <w:lastRenderedPageBreak/>
              <w:t>использование (3.7)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lastRenderedPageBreak/>
              <w:t>Объект для отправления религиозного обряда;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lastRenderedPageBreak/>
              <w:t>подсобное сооружение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lastRenderedPageBreak/>
              <w:t>1.2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Земельные участки (территории) общего пользования (12.0)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Автомобильная дорога;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защитное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элемент обустройства автомобильной дороги;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искусственное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другой объект, постоянно открытый для посещения без взимания платы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1.3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Ритуальная деятельность (12.1)</w:t>
            </w:r>
          </w:p>
        </w:tc>
        <w:tc>
          <w:tcPr>
            <w:tcW w:w="6237" w:type="dxa"/>
          </w:tcPr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Крематорий;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мемориал;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памятник;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подсобное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гараж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2. Условно разрешенные виды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2.1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Магазины (4.4)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Магазин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 xml:space="preserve">3. Вспомогательные виды разрешенного использования 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3.1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Коммунальное обслуживание (3.1)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Котельная;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насосная станция;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водопровод;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линия электропередач;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трансформаторная подстанция;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газопровод;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линия связи;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канализация;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автостоянка;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гараж;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общественные уборные</w:t>
            </w:r>
          </w:p>
        </w:tc>
      </w:tr>
      <w:tr w:rsidR="005400AB" w:rsidRPr="00A76456" w:rsidTr="00C5327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A76456">
              <w:t>Здравоохранение (3.4)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A76456">
              <w:t>Объект для оказания медицинской помощи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3.3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Склады (6.9)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Промышленная база;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склад;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административное здание</w:t>
            </w:r>
          </w:p>
        </w:tc>
      </w:tr>
      <w:tr w:rsidR="005400AB" w:rsidRPr="00A76456" w:rsidTr="00C53277">
        <w:tc>
          <w:tcPr>
            <w:tcW w:w="851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3</w:t>
            </w:r>
            <w:r w:rsidRPr="00A76456">
              <w:t>.</w:t>
            </w:r>
            <w:r>
              <w:t>4</w:t>
            </w:r>
          </w:p>
        </w:tc>
        <w:tc>
          <w:tcPr>
            <w:tcW w:w="2835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A76456">
              <w:t>Обеспечение внутреннего правопорядка (8.3)</w:t>
            </w:r>
          </w:p>
        </w:tc>
        <w:tc>
          <w:tcPr>
            <w:tcW w:w="6237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подготовки и поддержания в го</w:t>
            </w:r>
            <w:r>
              <w:t>товности органов внутренних дел</w:t>
            </w:r>
          </w:p>
        </w:tc>
      </w:tr>
    </w:tbl>
    <w:p w:rsidR="005400AB" w:rsidRPr="00224D0F" w:rsidRDefault="005400AB" w:rsidP="005400AB">
      <w:pPr>
        <w:pStyle w:val="affb"/>
        <w:jc w:val="center"/>
        <w:rPr>
          <w:sz w:val="28"/>
          <w:szCs w:val="28"/>
        </w:rPr>
      </w:pPr>
      <w:bookmarkStart w:id="18" w:name="_Toc353474106"/>
      <w:bookmarkStart w:id="19" w:name="_Toc353477739"/>
      <w:bookmarkStart w:id="20" w:name="_Toc353484787"/>
      <w:r w:rsidRPr="00224D0F">
        <w:rPr>
          <w:sz w:val="28"/>
          <w:szCs w:val="28"/>
        </w:rPr>
        <w:t>3.14. Зона объектов размещения отходов потребления (С-2)</w:t>
      </w:r>
    </w:p>
    <w:p w:rsidR="005400AB" w:rsidRPr="00224D0F" w:rsidRDefault="005400AB" w:rsidP="005400AB">
      <w:pPr>
        <w:pStyle w:val="affb"/>
        <w:ind w:firstLine="709"/>
        <w:rPr>
          <w:iCs/>
          <w:sz w:val="28"/>
          <w:szCs w:val="28"/>
        </w:rPr>
      </w:pPr>
    </w:p>
    <w:p w:rsidR="005400AB" w:rsidRPr="00224D0F" w:rsidRDefault="005400AB" w:rsidP="005400AB">
      <w:pPr>
        <w:pStyle w:val="affb"/>
        <w:ind w:firstLine="709"/>
        <w:rPr>
          <w:sz w:val="28"/>
          <w:szCs w:val="28"/>
        </w:rPr>
      </w:pPr>
      <w:r w:rsidRPr="00224D0F">
        <w:rPr>
          <w:sz w:val="28"/>
          <w:szCs w:val="28"/>
        </w:rPr>
        <w:t>Зона включает в себя участки территории поселения, предназначенные для размещения отходов производства и потребления и объектов санитарной очистки.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2CE">
        <w:rPr>
          <w:sz w:val="28"/>
          <w:szCs w:val="28"/>
        </w:rPr>
        <w:t>Виды разрешенного использования земельных участков и объектов капитального строительства: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835"/>
        <w:gridCol w:w="8"/>
        <w:gridCol w:w="6229"/>
      </w:tblGrid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 xml:space="preserve">№ </w:t>
            </w:r>
            <w:proofErr w:type="gramStart"/>
            <w:r w:rsidRPr="002262CE">
              <w:t>п</w:t>
            </w:r>
            <w:proofErr w:type="gramEnd"/>
            <w:r w:rsidRPr="002262CE">
              <w:t>/п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видов разрешенного использования земельного участка (с указанием кода классификатора)</w:t>
            </w:r>
          </w:p>
        </w:tc>
        <w:tc>
          <w:tcPr>
            <w:tcW w:w="6237" w:type="dxa"/>
            <w:gridSpan w:val="2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вида разрешенного использования объекта капитального строительства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</w:t>
            </w:r>
          </w:p>
        </w:tc>
        <w:tc>
          <w:tcPr>
            <w:tcW w:w="6237" w:type="dxa"/>
            <w:gridSpan w:val="2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</w:t>
            </w:r>
          </w:p>
        </w:tc>
      </w:tr>
      <w:tr w:rsidR="005400AB" w:rsidRPr="002262CE" w:rsidTr="00C53277">
        <w:tc>
          <w:tcPr>
            <w:tcW w:w="9923" w:type="dxa"/>
            <w:gridSpan w:val="4"/>
          </w:tcPr>
          <w:p w:rsidR="005400AB" w:rsidRPr="002262CE" w:rsidRDefault="005400AB" w:rsidP="007956F9">
            <w:pPr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Основные виды разрешенного использования</w:t>
            </w:r>
          </w:p>
        </w:tc>
      </w:tr>
      <w:tr w:rsidR="005400AB" w:rsidRPr="00A76456" w:rsidTr="00C53277">
        <w:tc>
          <w:tcPr>
            <w:tcW w:w="851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1.1</w:t>
            </w:r>
          </w:p>
        </w:tc>
        <w:tc>
          <w:tcPr>
            <w:tcW w:w="2835" w:type="dxa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A76456">
              <w:t>Обеспечение внутреннего правопорядка (8.3)</w:t>
            </w:r>
          </w:p>
        </w:tc>
        <w:tc>
          <w:tcPr>
            <w:tcW w:w="6237" w:type="dxa"/>
            <w:gridSpan w:val="2"/>
          </w:tcPr>
          <w:p w:rsidR="005400AB" w:rsidRPr="00A76456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О</w:t>
            </w:r>
            <w:r w:rsidRPr="002262CE">
              <w:t>бъект гражданской обороны (за исключением объектов гражданской обороны, являющихся частями производственных зданий)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lastRenderedPageBreak/>
              <w:t>1.2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Земельные участки (территории) общего пользования (12.0)</w:t>
            </w:r>
          </w:p>
        </w:tc>
        <w:tc>
          <w:tcPr>
            <w:tcW w:w="6237" w:type="dxa"/>
            <w:gridSpan w:val="2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Автомобильная дорога;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защитное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элемент обустройства автомобильной дороги;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искусственное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мост, эстакада, путепровод, тоннель;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другой объект, постоянно открытый для посещения без взимания платы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1.3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Специальная (12.2)</w:t>
            </w:r>
          </w:p>
        </w:tc>
        <w:tc>
          <w:tcPr>
            <w:tcW w:w="6237" w:type="dxa"/>
            <w:gridSpan w:val="2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 xml:space="preserve">Скотомогильник; 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мусоросжигательный завод;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мусороперерабатывающий завод;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мусороперегрузочная станция;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полигон по захоронению и сортировке бытового мусора и отходов;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объект для сбора вещей и их вторичной переработки</w:t>
            </w:r>
            <w:r>
              <w:t>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proofErr w:type="spellStart"/>
            <w:r>
              <w:t>снегоотвал</w:t>
            </w:r>
            <w:proofErr w:type="spellEnd"/>
            <w:r>
              <w:t>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пункт приема металлолома;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пункт приема утильсырья</w:t>
            </w:r>
          </w:p>
        </w:tc>
      </w:tr>
      <w:tr w:rsidR="005400AB" w:rsidRPr="002262CE" w:rsidTr="00C53277">
        <w:tc>
          <w:tcPr>
            <w:tcW w:w="9923" w:type="dxa"/>
            <w:gridSpan w:val="4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2. Условно разрешенные виды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2.1</w:t>
            </w:r>
          </w:p>
        </w:tc>
        <w:tc>
          <w:tcPr>
            <w:tcW w:w="2843" w:type="dxa"/>
            <w:gridSpan w:val="2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Склады (6.9)</w:t>
            </w:r>
          </w:p>
        </w:tc>
        <w:tc>
          <w:tcPr>
            <w:tcW w:w="6229" w:type="dxa"/>
          </w:tcPr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 w:rsidRPr="002262CE">
              <w:rPr>
                <w:color w:val="auto"/>
              </w:rPr>
              <w:t>Промышленная база;</w:t>
            </w:r>
          </w:p>
          <w:p w:rsidR="005400AB" w:rsidRPr="002262CE" w:rsidRDefault="005400AB" w:rsidP="00C53277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склад</w:t>
            </w:r>
            <w:r w:rsidRPr="002262CE">
              <w:rPr>
                <w:color w:val="auto"/>
              </w:rPr>
              <w:t xml:space="preserve"> </w:t>
            </w:r>
          </w:p>
        </w:tc>
      </w:tr>
      <w:tr w:rsidR="005400AB" w:rsidRPr="002262CE" w:rsidTr="00C53277">
        <w:tc>
          <w:tcPr>
            <w:tcW w:w="9923" w:type="dxa"/>
            <w:gridSpan w:val="4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 xml:space="preserve">3. Вспомогательные виды разрешенного использования 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3.1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Коммунальное обслуживание (3.1)</w:t>
            </w:r>
          </w:p>
        </w:tc>
        <w:tc>
          <w:tcPr>
            <w:tcW w:w="6237" w:type="dxa"/>
            <w:gridSpan w:val="2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Котельная;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насосная станция;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водопровод;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линия электропередач;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трансформаторная подстанция;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газопровод;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линия связи;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канализация;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автостоянка;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гараж;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общественные уборные</w:t>
            </w:r>
          </w:p>
        </w:tc>
      </w:tr>
    </w:tbl>
    <w:p w:rsidR="005400AB" w:rsidRPr="00224D0F" w:rsidRDefault="005400AB" w:rsidP="005400AB">
      <w:pPr>
        <w:jc w:val="center"/>
        <w:rPr>
          <w:b/>
          <w:bCs/>
          <w:sz w:val="28"/>
          <w:szCs w:val="28"/>
        </w:rPr>
      </w:pPr>
      <w:r w:rsidRPr="00224D0F">
        <w:rPr>
          <w:sz w:val="28"/>
          <w:szCs w:val="28"/>
        </w:rPr>
        <w:t>3.15. Зона размещения военных объектов (С-3)</w:t>
      </w:r>
    </w:p>
    <w:p w:rsidR="005400AB" w:rsidRPr="00224D0F" w:rsidRDefault="005400AB" w:rsidP="005400AB">
      <w:pPr>
        <w:ind w:firstLine="709"/>
        <w:jc w:val="both"/>
        <w:rPr>
          <w:b/>
          <w:bCs/>
          <w:sz w:val="28"/>
          <w:szCs w:val="28"/>
        </w:rPr>
      </w:pP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  <w:r w:rsidRPr="00224D0F">
        <w:rPr>
          <w:sz w:val="28"/>
          <w:szCs w:val="28"/>
        </w:rPr>
        <w:t>Зона включает в себя</w:t>
      </w:r>
      <w:r>
        <w:rPr>
          <w:sz w:val="28"/>
          <w:szCs w:val="28"/>
        </w:rPr>
        <w:t xml:space="preserve"> участки территории поселения, </w:t>
      </w:r>
      <w:r w:rsidRPr="00224D0F">
        <w:rPr>
          <w:sz w:val="28"/>
          <w:szCs w:val="28"/>
        </w:rPr>
        <w:t>предназначенные для размещения объектов, в отношении которых устанавливается особый режим. Порядок использования территории определяется федеральными органами исполнительной власти и органами исполнительной власти Новосибирской области по согласованию с органами местного самоуправления поселения в соответствии с государственными градостроительными нормативами и правилами, специальными нормативами.</w:t>
      </w:r>
    </w:p>
    <w:bookmarkEnd w:id="18"/>
    <w:bookmarkEnd w:id="19"/>
    <w:bookmarkEnd w:id="20"/>
    <w:p w:rsidR="005400AB" w:rsidRDefault="005400AB" w:rsidP="005400AB">
      <w:pPr>
        <w:jc w:val="center"/>
        <w:rPr>
          <w:sz w:val="28"/>
          <w:szCs w:val="28"/>
        </w:rPr>
      </w:pPr>
    </w:p>
    <w:p w:rsidR="005400AB" w:rsidRPr="00224D0F" w:rsidRDefault="005400AB" w:rsidP="005400AB">
      <w:pPr>
        <w:jc w:val="center"/>
        <w:rPr>
          <w:sz w:val="28"/>
          <w:szCs w:val="28"/>
        </w:rPr>
      </w:pPr>
      <w:r w:rsidRPr="00224D0F">
        <w:rPr>
          <w:sz w:val="28"/>
          <w:szCs w:val="28"/>
        </w:rPr>
        <w:t>3.16. Зона градостроительного освоения территории (ОТ</w:t>
      </w:r>
      <w:r>
        <w:rPr>
          <w:sz w:val="28"/>
          <w:szCs w:val="28"/>
        </w:rPr>
        <w:t>-1</w:t>
      </w:r>
      <w:r w:rsidRPr="00224D0F">
        <w:rPr>
          <w:sz w:val="28"/>
          <w:szCs w:val="28"/>
        </w:rPr>
        <w:t>)</w:t>
      </w:r>
    </w:p>
    <w:p w:rsidR="005400AB" w:rsidRPr="00224D0F" w:rsidRDefault="005400AB" w:rsidP="005400AB">
      <w:pPr>
        <w:rPr>
          <w:sz w:val="28"/>
          <w:szCs w:val="28"/>
        </w:rPr>
      </w:pPr>
    </w:p>
    <w:p w:rsidR="005400AB" w:rsidRPr="00224D0F" w:rsidRDefault="005400AB" w:rsidP="005400AB">
      <w:pPr>
        <w:ind w:firstLine="709"/>
        <w:jc w:val="both"/>
        <w:rPr>
          <w:sz w:val="28"/>
          <w:szCs w:val="28"/>
        </w:rPr>
      </w:pPr>
      <w:r w:rsidRPr="00224D0F">
        <w:rPr>
          <w:sz w:val="28"/>
          <w:szCs w:val="28"/>
        </w:rPr>
        <w:t>Зона включает в себя участки территории поселения, предназначенные для градостроительного освоения.</w:t>
      </w:r>
      <w:r>
        <w:rPr>
          <w:sz w:val="28"/>
          <w:szCs w:val="28"/>
        </w:rPr>
        <w:t xml:space="preserve"> </w:t>
      </w:r>
      <w:r w:rsidRPr="00224D0F">
        <w:rPr>
          <w:sz w:val="28"/>
          <w:szCs w:val="28"/>
        </w:rPr>
        <w:t xml:space="preserve"> Использование территории зоны осуществляется при условии создания благоприятной среды проживания, в том числе на граничащих с зоной терри</w:t>
      </w:r>
      <w:r>
        <w:rPr>
          <w:sz w:val="28"/>
          <w:szCs w:val="28"/>
        </w:rPr>
        <w:t xml:space="preserve">ториях. Территория зоны или её </w:t>
      </w:r>
      <w:r w:rsidRPr="00224D0F">
        <w:rPr>
          <w:sz w:val="28"/>
          <w:szCs w:val="28"/>
        </w:rPr>
        <w:t xml:space="preserve">части могут быть при необходимости переведены в иной тип территориальных зон при соблюдении </w:t>
      </w:r>
      <w:r w:rsidRPr="00224D0F">
        <w:rPr>
          <w:sz w:val="28"/>
          <w:szCs w:val="28"/>
        </w:rPr>
        <w:lastRenderedPageBreak/>
        <w:t>процедур внесения изменений в Правила. Изменение назначения зоны или её частей не должно вступать в противоречие с режимом использования территории прилегающих зон.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2CE">
        <w:rPr>
          <w:sz w:val="28"/>
          <w:szCs w:val="28"/>
        </w:rPr>
        <w:t>Виды разрешенного использования земельных участков и объектов капитального строительства:</w:t>
      </w:r>
    </w:p>
    <w:p w:rsidR="005400AB" w:rsidRPr="002262CE" w:rsidRDefault="005400AB" w:rsidP="005400A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835"/>
        <w:gridCol w:w="6237"/>
      </w:tblGrid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 xml:space="preserve">№ </w:t>
            </w:r>
            <w:proofErr w:type="gramStart"/>
            <w:r w:rsidRPr="002262CE">
              <w:t>п</w:t>
            </w:r>
            <w:proofErr w:type="gramEnd"/>
            <w:r w:rsidRPr="002262CE">
              <w:t>/п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видов разрешенного использования земельного участка (с указанием кода классификатора)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Наименование вида разрешенного использования объекта капитального строительства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7956F9">
            <w:pPr>
              <w:widowControl w:val="0"/>
              <w:numPr>
                <w:ilvl w:val="0"/>
                <w:numId w:val="38"/>
              </w:numPr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Основные виды разрешенного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1.1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Для индивидуального жилищного строительства (2.1)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Индивидуальный жилой дом;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гараж;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подсобное сооружение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1.2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Обслуживание жилой застройки (2.7)</w:t>
            </w:r>
          </w:p>
        </w:tc>
        <w:tc>
          <w:tcPr>
            <w:tcW w:w="6237" w:type="dxa"/>
          </w:tcPr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О</w:t>
            </w:r>
            <w:r w:rsidRPr="00020DA5">
              <w:t>бъект для приема населения и организаций в связи с предоставлением им коммунальных услуг;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объект для оказания гражданам социальной помощи;</w:t>
            </w:r>
          </w:p>
          <w:p w:rsidR="005400AB" w:rsidRPr="00020DA5" w:rsidRDefault="005400AB" w:rsidP="00C53277">
            <w:pPr>
              <w:widowControl w:val="0"/>
              <w:tabs>
                <w:tab w:val="left" w:pos="3965"/>
              </w:tabs>
              <w:autoSpaceDE w:val="0"/>
              <w:autoSpaceDN w:val="0"/>
              <w:adjustRightInd w:val="0"/>
              <w:outlineLvl w:val="3"/>
            </w:pPr>
            <w:r w:rsidRPr="00020DA5">
              <w:t>отделение почты и телеграф;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объект для размещения некоммерческих организаций: благотворительных организаций, клубов по интересам;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объект для оказания населению или организациям бытовых услуг;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 xml:space="preserve">объект для оказания гражданам амбулаторно-поликлинической медицинской помощи; 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объект просвещения, дошкольного, начального и среднего общего образования;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библиотека;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объект, предназначенный для отправления религиозных обрядов;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объект для оказания ветеринарных услуг без содержания животных;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объект управленческой деятельности, не связанной с государственным или муниципальным управлением и оказанием услуг;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объект для организации постоянной или временной торговли;</w:t>
            </w:r>
          </w:p>
          <w:p w:rsidR="005400AB" w:rsidRPr="00020DA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20DA5">
              <w:t>объект для устройства мест общественного питания;</w:t>
            </w:r>
          </w:p>
          <w:p w:rsidR="005400AB" w:rsidRPr="009B5C85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B5C85">
              <w:t>гостиница;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B5C85">
              <w:t>объект для временного проживания</w:t>
            </w:r>
            <w:r>
              <w:t>;</w:t>
            </w:r>
          </w:p>
          <w:p w:rsidR="005400AB" w:rsidRPr="001B1549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  <w:rPr>
                <w:color w:val="FF0000"/>
              </w:rPr>
            </w:pPr>
            <w:r>
              <w:t>общественные уборные</w:t>
            </w:r>
          </w:p>
        </w:tc>
      </w:tr>
      <w:tr w:rsidR="005400AB" w:rsidRPr="00225BAF" w:rsidTr="00C53277">
        <w:tc>
          <w:tcPr>
            <w:tcW w:w="851" w:type="dxa"/>
          </w:tcPr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1.3</w:t>
            </w:r>
          </w:p>
        </w:tc>
        <w:tc>
          <w:tcPr>
            <w:tcW w:w="2835" w:type="dxa"/>
          </w:tcPr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Коммунальное обслуживание (3.1)</w:t>
            </w:r>
          </w:p>
        </w:tc>
        <w:tc>
          <w:tcPr>
            <w:tcW w:w="6237" w:type="dxa"/>
          </w:tcPr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Котельная;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водозабор;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очистное сооружение;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насосная станция;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водопровод;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линия электропередач;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трансформаторная подстанция;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газопровод;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lastRenderedPageBreak/>
              <w:t>линия связи;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телефонная станция;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канализация;</w:t>
            </w:r>
          </w:p>
          <w:p w:rsidR="005400AB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гараж;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5BAF">
              <w:t>автостоянка;</w:t>
            </w:r>
          </w:p>
          <w:p w:rsidR="005400AB" w:rsidRPr="00225BAF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сооружение связи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lastRenderedPageBreak/>
              <w:t>1.4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Земельные участки (территории) общего пользования (12.0)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Автомобильная дорога;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защитное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элемент обустройства автомобильной дороги;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искусственное дорожное сооружение;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мост, эстакада, путепровод, тоннель;</w:t>
            </w:r>
          </w:p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2262CE">
              <w:t>другой объект, постоянно открытый для посещения без взимания платы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2. Условно разрешенные виды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-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-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-</w:t>
            </w:r>
          </w:p>
        </w:tc>
      </w:tr>
      <w:tr w:rsidR="005400AB" w:rsidRPr="002262CE" w:rsidTr="00C53277">
        <w:tc>
          <w:tcPr>
            <w:tcW w:w="9923" w:type="dxa"/>
            <w:gridSpan w:val="3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2262CE">
              <w:t>3. Вспомогательные виды разрешенного использования</w:t>
            </w:r>
          </w:p>
        </w:tc>
      </w:tr>
      <w:tr w:rsidR="005400AB" w:rsidRPr="002262CE" w:rsidTr="00C53277">
        <w:tc>
          <w:tcPr>
            <w:tcW w:w="851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-</w:t>
            </w:r>
          </w:p>
        </w:tc>
        <w:tc>
          <w:tcPr>
            <w:tcW w:w="2835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-</w:t>
            </w:r>
          </w:p>
        </w:tc>
        <w:tc>
          <w:tcPr>
            <w:tcW w:w="6237" w:type="dxa"/>
          </w:tcPr>
          <w:p w:rsidR="005400AB" w:rsidRPr="002262CE" w:rsidRDefault="005400AB" w:rsidP="00C53277">
            <w:pPr>
              <w:widowControl w:val="0"/>
              <w:autoSpaceDE w:val="0"/>
              <w:autoSpaceDN w:val="0"/>
              <w:adjustRightInd w:val="0"/>
              <w:outlineLvl w:val="3"/>
            </w:pPr>
            <w:r>
              <w:t>-</w:t>
            </w:r>
          </w:p>
        </w:tc>
      </w:tr>
    </w:tbl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400AB" w:rsidRDefault="005400AB" w:rsidP="007F33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C2579F" w:rsidRPr="00E106A4" w:rsidRDefault="00C2579F" w:rsidP="00F66CDE">
      <w:pPr>
        <w:jc w:val="center"/>
        <w:rPr>
          <w:b/>
        </w:rPr>
      </w:pPr>
      <w:bookmarkStart w:id="21" w:name="_GoBack"/>
      <w:bookmarkEnd w:id="21"/>
      <w:r w:rsidRPr="00E106A4">
        <w:rPr>
          <w:b/>
        </w:rPr>
        <w:lastRenderedPageBreak/>
        <w:t>СОВЕТ ДЕПУТАТОВ</w:t>
      </w:r>
    </w:p>
    <w:p w:rsidR="00C2579F" w:rsidRPr="00E106A4" w:rsidRDefault="00C2579F" w:rsidP="00F66CDE">
      <w:pPr>
        <w:jc w:val="center"/>
        <w:rPr>
          <w:b/>
        </w:rPr>
      </w:pPr>
      <w:r w:rsidRPr="00E106A4">
        <w:rPr>
          <w:b/>
        </w:rPr>
        <w:t>рабочего поселка</w:t>
      </w:r>
      <w:proofErr w:type="gramStart"/>
      <w:r w:rsidRPr="00E106A4">
        <w:rPr>
          <w:b/>
        </w:rPr>
        <w:t xml:space="preserve"> Ч</w:t>
      </w:r>
      <w:proofErr w:type="gramEnd"/>
      <w:r w:rsidRPr="00E106A4">
        <w:rPr>
          <w:b/>
        </w:rPr>
        <w:t>ик</w:t>
      </w:r>
    </w:p>
    <w:p w:rsidR="00C2579F" w:rsidRPr="00E106A4" w:rsidRDefault="00C2579F" w:rsidP="00F66CDE">
      <w:pPr>
        <w:jc w:val="center"/>
        <w:rPr>
          <w:b/>
        </w:rPr>
      </w:pPr>
      <w:proofErr w:type="spellStart"/>
      <w:r w:rsidRPr="00E106A4">
        <w:rPr>
          <w:b/>
        </w:rPr>
        <w:t>Коченевского</w:t>
      </w:r>
      <w:proofErr w:type="spellEnd"/>
      <w:r w:rsidRPr="00E106A4">
        <w:rPr>
          <w:b/>
        </w:rPr>
        <w:t xml:space="preserve"> района Новосибирской области</w:t>
      </w:r>
    </w:p>
    <w:p w:rsidR="00C2579F" w:rsidRPr="00E106A4" w:rsidRDefault="00C2579F" w:rsidP="00F66CDE">
      <w:pPr>
        <w:jc w:val="center"/>
        <w:rPr>
          <w:b/>
        </w:rPr>
      </w:pPr>
      <w:r w:rsidRPr="00E106A4">
        <w:rPr>
          <w:b/>
        </w:rPr>
        <w:t>(</w:t>
      </w:r>
      <w:r w:rsidR="00862D67" w:rsidRPr="00E106A4">
        <w:rPr>
          <w:b/>
        </w:rPr>
        <w:t xml:space="preserve">пятого </w:t>
      </w:r>
      <w:r w:rsidRPr="00E106A4">
        <w:rPr>
          <w:b/>
        </w:rPr>
        <w:t>созыва)</w:t>
      </w:r>
    </w:p>
    <w:p w:rsidR="00C2579F" w:rsidRPr="00E106A4" w:rsidRDefault="00C2579F" w:rsidP="00F66CDE">
      <w:pPr>
        <w:jc w:val="center"/>
        <w:rPr>
          <w:b/>
        </w:rPr>
      </w:pPr>
    </w:p>
    <w:p w:rsidR="00C2579F" w:rsidRPr="00E106A4" w:rsidRDefault="00C2579F" w:rsidP="00F66CDE">
      <w:pPr>
        <w:jc w:val="center"/>
        <w:rPr>
          <w:b/>
        </w:rPr>
      </w:pPr>
      <w:r w:rsidRPr="00E106A4">
        <w:rPr>
          <w:b/>
        </w:rPr>
        <w:t>РЕШЕНИЕ</w:t>
      </w:r>
      <w:r w:rsidR="00E106A4" w:rsidRPr="00E106A4">
        <w:rPr>
          <w:b/>
        </w:rPr>
        <w:t xml:space="preserve"> № 29</w:t>
      </w:r>
    </w:p>
    <w:p w:rsidR="00C2579F" w:rsidRPr="00E106A4" w:rsidRDefault="00C2579F" w:rsidP="00F66CDE">
      <w:pPr>
        <w:jc w:val="center"/>
        <w:rPr>
          <w:b/>
        </w:rPr>
      </w:pPr>
      <w:r w:rsidRPr="00E106A4">
        <w:rPr>
          <w:b/>
        </w:rPr>
        <w:t>(</w:t>
      </w:r>
      <w:r w:rsidR="00862D67" w:rsidRPr="00E106A4">
        <w:rPr>
          <w:b/>
        </w:rPr>
        <w:t>четвертая сессия</w:t>
      </w:r>
      <w:r w:rsidRPr="00E106A4">
        <w:rPr>
          <w:b/>
        </w:rPr>
        <w:t>)</w:t>
      </w:r>
    </w:p>
    <w:p w:rsidR="00C2579F" w:rsidRPr="00E106A4" w:rsidRDefault="00C2579F" w:rsidP="00E106A4"/>
    <w:p w:rsidR="00C2579F" w:rsidRPr="00E106A4" w:rsidRDefault="00862D67" w:rsidP="00F66CDE">
      <w:pPr>
        <w:jc w:val="center"/>
      </w:pPr>
      <w:r w:rsidRPr="00E106A4">
        <w:t>18.12.2015</w:t>
      </w:r>
      <w:r w:rsidR="00C2579F" w:rsidRPr="00E106A4">
        <w:tab/>
      </w:r>
      <w:r w:rsidR="00C2579F" w:rsidRPr="00E106A4">
        <w:tab/>
      </w:r>
      <w:r w:rsidR="00C2579F" w:rsidRPr="00E106A4">
        <w:tab/>
      </w:r>
      <w:r w:rsidR="00C2579F" w:rsidRPr="00E106A4">
        <w:tab/>
      </w:r>
      <w:r w:rsidR="00C2579F" w:rsidRPr="00E106A4">
        <w:tab/>
      </w:r>
      <w:r w:rsidR="00C2579F" w:rsidRPr="00E106A4">
        <w:tab/>
      </w:r>
      <w:r w:rsidR="00C2579F" w:rsidRPr="00E106A4">
        <w:tab/>
      </w:r>
      <w:r w:rsidR="00C2579F" w:rsidRPr="00E106A4">
        <w:tab/>
        <w:t>р. п. Чик</w:t>
      </w:r>
    </w:p>
    <w:p w:rsidR="00C2579F" w:rsidRPr="00E106A4" w:rsidRDefault="00C2579F" w:rsidP="00F66CDE">
      <w:pPr>
        <w:jc w:val="both"/>
      </w:pPr>
    </w:p>
    <w:p w:rsidR="00C2579F" w:rsidRPr="00E106A4" w:rsidRDefault="00C2579F" w:rsidP="00F66CDE">
      <w:pPr>
        <w:ind w:firstLine="709"/>
        <w:jc w:val="center"/>
        <w:rPr>
          <w:b/>
        </w:rPr>
      </w:pPr>
      <w:r w:rsidRPr="00E106A4">
        <w:rPr>
          <w:b/>
        </w:rPr>
        <w:t xml:space="preserve">О передаче Контрольно-счетному органу </w:t>
      </w:r>
      <w:proofErr w:type="spellStart"/>
      <w:r w:rsidRPr="00E106A4">
        <w:rPr>
          <w:b/>
        </w:rPr>
        <w:t>Коченевского</w:t>
      </w:r>
      <w:proofErr w:type="spellEnd"/>
      <w:r w:rsidRPr="00E106A4">
        <w:rPr>
          <w:b/>
        </w:rPr>
        <w:t xml:space="preserve"> района полномочий ревизионной комиссии рабочего поселка</w:t>
      </w:r>
      <w:proofErr w:type="gramStart"/>
      <w:r w:rsidRPr="00E106A4">
        <w:rPr>
          <w:b/>
        </w:rPr>
        <w:t xml:space="preserve"> Ч</w:t>
      </w:r>
      <w:proofErr w:type="gramEnd"/>
      <w:r w:rsidRPr="00E106A4">
        <w:rPr>
          <w:b/>
        </w:rPr>
        <w:t xml:space="preserve">ик </w:t>
      </w:r>
      <w:proofErr w:type="spellStart"/>
      <w:r w:rsidRPr="00E106A4">
        <w:rPr>
          <w:b/>
        </w:rPr>
        <w:t>Коченевского</w:t>
      </w:r>
      <w:proofErr w:type="spellEnd"/>
      <w:r w:rsidRPr="00E106A4">
        <w:rPr>
          <w:b/>
        </w:rPr>
        <w:t xml:space="preserve"> района Новосибирской области</w:t>
      </w:r>
    </w:p>
    <w:p w:rsidR="00C2579F" w:rsidRPr="00E106A4" w:rsidRDefault="00C2579F" w:rsidP="00F66CDE">
      <w:pPr>
        <w:ind w:firstLine="709"/>
        <w:jc w:val="both"/>
      </w:pPr>
    </w:p>
    <w:p w:rsidR="00C2579F" w:rsidRPr="00E106A4" w:rsidRDefault="00C2579F" w:rsidP="00F66CDE">
      <w:pPr>
        <w:ind w:firstLine="709"/>
        <w:jc w:val="both"/>
      </w:pPr>
      <w:r w:rsidRPr="00E106A4">
        <w:t>Руководствуясь статьей 264.4 Бюджетного кодекса Российской Федерации, статьей 15 Федерального закона от 06.10.2003 № 131-ФЗ «Об общих принципах местного самоуправления в Российской Федерации», статьей 3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статьей 32 Устава рабочего поселка</w:t>
      </w:r>
      <w:proofErr w:type="gramStart"/>
      <w:r w:rsidRPr="00E106A4">
        <w:t xml:space="preserve"> Ч</w:t>
      </w:r>
      <w:proofErr w:type="gramEnd"/>
      <w:r w:rsidRPr="00E106A4">
        <w:t xml:space="preserve">ик </w:t>
      </w:r>
      <w:proofErr w:type="spellStart"/>
      <w:r w:rsidRPr="00E106A4">
        <w:t>Коченевского</w:t>
      </w:r>
      <w:proofErr w:type="spellEnd"/>
      <w:r w:rsidRPr="00E106A4">
        <w:t xml:space="preserve"> района Новосибирской области, Совет депутатов рабочего поселка Чик </w:t>
      </w:r>
      <w:proofErr w:type="spellStart"/>
      <w:r w:rsidRPr="00E106A4">
        <w:t>Коченевского</w:t>
      </w:r>
      <w:proofErr w:type="spellEnd"/>
      <w:r w:rsidRPr="00E106A4">
        <w:t xml:space="preserve"> района Новосибирской области,</w:t>
      </w:r>
    </w:p>
    <w:p w:rsidR="00C2579F" w:rsidRPr="00E106A4" w:rsidRDefault="00C2579F" w:rsidP="00F66CDE">
      <w:pPr>
        <w:ind w:firstLine="709"/>
        <w:jc w:val="both"/>
        <w:rPr>
          <w:b/>
        </w:rPr>
      </w:pPr>
      <w:r w:rsidRPr="00E106A4">
        <w:rPr>
          <w:b/>
        </w:rPr>
        <w:t>РЕШИЛ:</w:t>
      </w:r>
    </w:p>
    <w:p w:rsidR="00C2579F" w:rsidRPr="00E106A4" w:rsidRDefault="00C2579F" w:rsidP="00F66CDE">
      <w:pPr>
        <w:ind w:firstLine="709"/>
        <w:jc w:val="both"/>
      </w:pPr>
      <w:r w:rsidRPr="00E106A4">
        <w:t xml:space="preserve">1. Заключить с Советом депутатов </w:t>
      </w:r>
      <w:proofErr w:type="spellStart"/>
      <w:r w:rsidRPr="00E106A4">
        <w:t>Коченевского</w:t>
      </w:r>
      <w:proofErr w:type="spellEnd"/>
      <w:r w:rsidRPr="00E106A4">
        <w:t xml:space="preserve"> района Новосибирской области соглашение о передаче Контрольно-счетному органу </w:t>
      </w:r>
      <w:proofErr w:type="spellStart"/>
      <w:r w:rsidRPr="00E106A4">
        <w:t>Коченевского</w:t>
      </w:r>
      <w:proofErr w:type="spellEnd"/>
      <w:r w:rsidRPr="00E106A4">
        <w:t xml:space="preserve"> района полномочий ревизионной комиссии рабочего поселка</w:t>
      </w:r>
      <w:proofErr w:type="gramStart"/>
      <w:r w:rsidRPr="00E106A4">
        <w:t xml:space="preserve"> Ч</w:t>
      </w:r>
      <w:proofErr w:type="gramEnd"/>
      <w:r w:rsidRPr="00E106A4">
        <w:t xml:space="preserve">ик </w:t>
      </w:r>
      <w:proofErr w:type="spellStart"/>
      <w:r w:rsidRPr="00E106A4">
        <w:t>Коченевского</w:t>
      </w:r>
      <w:proofErr w:type="spellEnd"/>
      <w:r w:rsidRPr="00E106A4">
        <w:t xml:space="preserve"> района Новосибирской области по осуществлению внешнего муници</w:t>
      </w:r>
      <w:r w:rsidR="00E106A4" w:rsidRPr="00E106A4">
        <w:t>пального финансового контроля.</w:t>
      </w:r>
    </w:p>
    <w:p w:rsidR="00C2579F" w:rsidRPr="00E106A4" w:rsidRDefault="00C2579F" w:rsidP="00F66CDE">
      <w:pPr>
        <w:ind w:firstLine="709"/>
        <w:jc w:val="both"/>
      </w:pPr>
      <w:r w:rsidRPr="00E106A4">
        <w:t xml:space="preserve">2. Установить, что должностные лица Контрольно-счетного органа </w:t>
      </w:r>
      <w:proofErr w:type="spellStart"/>
      <w:r w:rsidRPr="00E106A4">
        <w:t>Коченевского</w:t>
      </w:r>
      <w:proofErr w:type="spellEnd"/>
      <w:r w:rsidRPr="00E106A4">
        <w:t xml:space="preserve"> района при осуществлении полномочий ревизионной комиссии рабочего поселка</w:t>
      </w:r>
      <w:proofErr w:type="gramStart"/>
      <w:r w:rsidRPr="00E106A4">
        <w:t xml:space="preserve"> Ч</w:t>
      </w:r>
      <w:proofErr w:type="gramEnd"/>
      <w:r w:rsidRPr="00E106A4">
        <w:t xml:space="preserve">ик </w:t>
      </w:r>
      <w:proofErr w:type="spellStart"/>
      <w:r w:rsidRPr="00E106A4">
        <w:t>Коченевского</w:t>
      </w:r>
      <w:proofErr w:type="spellEnd"/>
      <w:r w:rsidRPr="00E106A4">
        <w:t xml:space="preserve"> района Новосибирской области обладают правами должностных лиц ревизионной комиссии рабочего поселка Чик </w:t>
      </w:r>
      <w:proofErr w:type="spellStart"/>
      <w:r w:rsidRPr="00E106A4">
        <w:t>Коченевского</w:t>
      </w:r>
      <w:proofErr w:type="spellEnd"/>
      <w:r w:rsidRPr="00E106A4">
        <w:t xml:space="preserve"> района Новосибирской области, установленными федеральными законами, законами Новосибирской области, Уставом рабочего поселка Чик, положением о ревизионной комиссии рабочего поселка Чик </w:t>
      </w:r>
      <w:proofErr w:type="spellStart"/>
      <w:r w:rsidRPr="00E106A4">
        <w:t>Коченевского</w:t>
      </w:r>
      <w:proofErr w:type="spellEnd"/>
      <w:r w:rsidRPr="00E106A4">
        <w:t xml:space="preserve"> района Новосибирской области и иными муниципальными правовыми актами рабочего поселка</w:t>
      </w:r>
      <w:proofErr w:type="gramStart"/>
      <w:r w:rsidRPr="00E106A4">
        <w:t xml:space="preserve"> Ч</w:t>
      </w:r>
      <w:proofErr w:type="gramEnd"/>
      <w:r w:rsidRPr="00E106A4">
        <w:t>ик.</w:t>
      </w:r>
    </w:p>
    <w:p w:rsidR="00C2579F" w:rsidRPr="00E106A4" w:rsidRDefault="00C2579F" w:rsidP="00F66CDE">
      <w:pPr>
        <w:ind w:firstLine="709"/>
        <w:jc w:val="both"/>
      </w:pPr>
      <w:r w:rsidRPr="00E106A4">
        <w:t>3. Установить, что администрация рабочего поселка</w:t>
      </w:r>
      <w:proofErr w:type="gramStart"/>
      <w:r w:rsidRPr="00E106A4">
        <w:t xml:space="preserve"> Ч</w:t>
      </w:r>
      <w:proofErr w:type="gramEnd"/>
      <w:r w:rsidRPr="00E106A4">
        <w:t xml:space="preserve">ик перечисляет в бюджет </w:t>
      </w:r>
      <w:proofErr w:type="spellStart"/>
      <w:r w:rsidRPr="00E106A4">
        <w:t>Коченевского</w:t>
      </w:r>
      <w:proofErr w:type="spellEnd"/>
      <w:r w:rsidRPr="00E106A4">
        <w:t xml:space="preserve"> района межбюджетные трансферты на осуществление преданных полномочий в объемах и в сроки, установленные указанным соглашением.</w:t>
      </w:r>
    </w:p>
    <w:p w:rsidR="00C2579F" w:rsidRPr="00E106A4" w:rsidRDefault="00C2579F" w:rsidP="00F66CDE">
      <w:pPr>
        <w:ind w:firstLine="851"/>
        <w:jc w:val="both"/>
        <w:rPr>
          <w:color w:val="000000"/>
        </w:rPr>
      </w:pPr>
      <w:r w:rsidRPr="00E106A4">
        <w:t xml:space="preserve">4. Настоящее решение вступает в силу после его официального опубликования </w:t>
      </w:r>
      <w:r w:rsidRPr="00E106A4">
        <w:rPr>
          <w:color w:val="000000"/>
        </w:rPr>
        <w:t>в «Информационном бюллетене органов местного самоуправления рабочего поселка</w:t>
      </w:r>
      <w:proofErr w:type="gramStart"/>
      <w:r w:rsidRPr="00E106A4">
        <w:rPr>
          <w:color w:val="000000"/>
        </w:rPr>
        <w:t xml:space="preserve"> Ч</w:t>
      </w:r>
      <w:proofErr w:type="gramEnd"/>
      <w:r w:rsidRPr="00E106A4">
        <w:rPr>
          <w:color w:val="000000"/>
        </w:rPr>
        <w:t>ик»</w:t>
      </w:r>
      <w:r w:rsidRPr="00E106A4">
        <w:t>.</w:t>
      </w:r>
    </w:p>
    <w:p w:rsidR="00C2579F" w:rsidRPr="00E106A4" w:rsidRDefault="00C2579F" w:rsidP="00F66CDE">
      <w:pPr>
        <w:ind w:firstLine="851"/>
        <w:jc w:val="both"/>
      </w:pPr>
    </w:p>
    <w:p w:rsidR="00C2579F" w:rsidRPr="00E106A4" w:rsidRDefault="00C2579F" w:rsidP="00F66CDE">
      <w:pPr>
        <w:ind w:firstLine="851"/>
        <w:rPr>
          <w:b/>
          <w:color w:val="000000"/>
        </w:rPr>
      </w:pPr>
    </w:p>
    <w:p w:rsidR="00C2579F" w:rsidRPr="00E106A4" w:rsidRDefault="00C2579F" w:rsidP="00F66CDE">
      <w:pPr>
        <w:ind w:firstLine="851"/>
        <w:rPr>
          <w:b/>
          <w:color w:val="000000"/>
        </w:rPr>
      </w:pPr>
    </w:p>
    <w:p w:rsidR="00C2579F" w:rsidRPr="00E106A4" w:rsidRDefault="00C2579F" w:rsidP="00F66CDE">
      <w:pPr>
        <w:ind w:firstLine="851"/>
        <w:jc w:val="both"/>
      </w:pPr>
      <w:r w:rsidRPr="00E106A4">
        <w:t>Глава рабочего поселка</w:t>
      </w:r>
      <w:proofErr w:type="gramStart"/>
      <w:r w:rsidRPr="00E106A4">
        <w:t xml:space="preserve"> Ч</w:t>
      </w:r>
      <w:proofErr w:type="gramEnd"/>
      <w:r w:rsidRPr="00E106A4">
        <w:t>ик</w:t>
      </w:r>
      <w:r w:rsidRPr="00E106A4">
        <w:tab/>
      </w:r>
      <w:r w:rsidRPr="00E106A4">
        <w:tab/>
      </w:r>
      <w:r w:rsidRPr="00E106A4">
        <w:tab/>
      </w:r>
      <w:r w:rsidRPr="00E106A4">
        <w:tab/>
      </w:r>
      <w:r w:rsidRPr="00E106A4">
        <w:tab/>
      </w:r>
      <w:r w:rsidR="00E106A4">
        <w:t xml:space="preserve">О. П. </w:t>
      </w:r>
      <w:proofErr w:type="spellStart"/>
      <w:r w:rsidR="00E106A4">
        <w:t>Алпеев</w:t>
      </w:r>
      <w:proofErr w:type="spellEnd"/>
    </w:p>
    <w:p w:rsidR="00C2579F" w:rsidRPr="00E106A4" w:rsidRDefault="00C2579F" w:rsidP="00F66CDE">
      <w:pPr>
        <w:ind w:firstLine="851"/>
        <w:jc w:val="both"/>
      </w:pPr>
    </w:p>
    <w:p w:rsidR="00C2579F" w:rsidRDefault="00C2579F" w:rsidP="00F66CDE">
      <w:pPr>
        <w:ind w:firstLine="851"/>
        <w:jc w:val="both"/>
        <w:rPr>
          <w:sz w:val="28"/>
          <w:szCs w:val="28"/>
        </w:rPr>
      </w:pPr>
    </w:p>
    <w:p w:rsidR="00C2579F" w:rsidRDefault="00C2579F" w:rsidP="00F66CDE">
      <w:pPr>
        <w:ind w:firstLine="851"/>
        <w:jc w:val="both"/>
        <w:rPr>
          <w:sz w:val="28"/>
          <w:szCs w:val="28"/>
        </w:rPr>
      </w:pPr>
    </w:p>
    <w:p w:rsidR="00C2579F" w:rsidRDefault="00C2579F" w:rsidP="00F66CDE">
      <w:pPr>
        <w:ind w:firstLine="851"/>
        <w:jc w:val="both"/>
        <w:rPr>
          <w:sz w:val="28"/>
          <w:szCs w:val="28"/>
        </w:rPr>
      </w:pPr>
    </w:p>
    <w:p w:rsidR="00C2579F" w:rsidRDefault="00C2579F" w:rsidP="00F66CDE">
      <w:pPr>
        <w:ind w:firstLine="851"/>
        <w:jc w:val="both"/>
        <w:rPr>
          <w:sz w:val="28"/>
          <w:szCs w:val="28"/>
        </w:rPr>
      </w:pPr>
    </w:p>
    <w:p w:rsidR="00C2579F" w:rsidRDefault="00C2579F" w:rsidP="00F66CDE">
      <w:pPr>
        <w:ind w:firstLine="851"/>
        <w:jc w:val="both"/>
        <w:rPr>
          <w:sz w:val="28"/>
          <w:szCs w:val="28"/>
        </w:rPr>
      </w:pPr>
    </w:p>
    <w:p w:rsidR="00F66CDE" w:rsidRDefault="00F66CDE" w:rsidP="00F66CDE">
      <w:pPr>
        <w:ind w:firstLine="851"/>
        <w:jc w:val="both"/>
        <w:rPr>
          <w:sz w:val="28"/>
          <w:szCs w:val="28"/>
        </w:rPr>
      </w:pPr>
    </w:p>
    <w:p w:rsidR="00F66CDE" w:rsidRDefault="00F66CDE" w:rsidP="00F66CDE">
      <w:pPr>
        <w:ind w:firstLine="851"/>
        <w:jc w:val="both"/>
        <w:rPr>
          <w:sz w:val="28"/>
          <w:szCs w:val="28"/>
        </w:rPr>
      </w:pPr>
    </w:p>
    <w:p w:rsidR="009034FE" w:rsidRPr="00796BC6" w:rsidRDefault="009034FE" w:rsidP="009A0C45">
      <w:pPr>
        <w:rPr>
          <w:sz w:val="28"/>
          <w:szCs w:val="28"/>
        </w:rPr>
      </w:pPr>
    </w:p>
    <w:sectPr w:rsidR="009034FE" w:rsidRPr="00796BC6" w:rsidSect="00EC691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366" w:rsidRDefault="00C91366" w:rsidP="002C558F">
      <w:r>
        <w:separator/>
      </w:r>
    </w:p>
  </w:endnote>
  <w:endnote w:type="continuationSeparator" w:id="0">
    <w:p w:rsidR="00C91366" w:rsidRDefault="00C91366" w:rsidP="002C55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366" w:rsidRDefault="00C91366" w:rsidP="002C558F">
      <w:r>
        <w:separator/>
      </w:r>
    </w:p>
  </w:footnote>
  <w:footnote w:type="continuationSeparator" w:id="0">
    <w:p w:rsidR="00C91366" w:rsidRDefault="00C91366" w:rsidP="002C55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1">
    <w:nsid w:val="09CB5800"/>
    <w:multiLevelType w:val="hybridMultilevel"/>
    <w:tmpl w:val="3BCA3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517F11"/>
    <w:multiLevelType w:val="hybridMultilevel"/>
    <w:tmpl w:val="46BAA97C"/>
    <w:lvl w:ilvl="0" w:tplc="83303C1A">
      <w:start w:val="1"/>
      <w:numFmt w:val="decimal"/>
      <w:lvlText w:val="%1."/>
      <w:lvlJc w:val="left"/>
      <w:pPr>
        <w:tabs>
          <w:tab w:val="num" w:pos="1534"/>
        </w:tabs>
        <w:ind w:left="1534" w:hanging="825"/>
      </w:pPr>
      <w:rPr>
        <w:rFonts w:hint="default"/>
      </w:rPr>
    </w:lvl>
    <w:lvl w:ilvl="1" w:tplc="1766F292">
      <w:numFmt w:val="none"/>
      <w:lvlText w:val=""/>
      <w:lvlJc w:val="left"/>
      <w:pPr>
        <w:tabs>
          <w:tab w:val="num" w:pos="360"/>
        </w:tabs>
      </w:pPr>
    </w:lvl>
    <w:lvl w:ilvl="2" w:tplc="54F0CD78">
      <w:numFmt w:val="none"/>
      <w:lvlText w:val=""/>
      <w:lvlJc w:val="left"/>
      <w:pPr>
        <w:tabs>
          <w:tab w:val="num" w:pos="360"/>
        </w:tabs>
      </w:pPr>
    </w:lvl>
    <w:lvl w:ilvl="3" w:tplc="1A3247FA">
      <w:numFmt w:val="none"/>
      <w:lvlText w:val=""/>
      <w:lvlJc w:val="left"/>
      <w:pPr>
        <w:tabs>
          <w:tab w:val="num" w:pos="360"/>
        </w:tabs>
      </w:pPr>
    </w:lvl>
    <w:lvl w:ilvl="4" w:tplc="CA56BBB6">
      <w:numFmt w:val="none"/>
      <w:lvlText w:val=""/>
      <w:lvlJc w:val="left"/>
      <w:pPr>
        <w:tabs>
          <w:tab w:val="num" w:pos="360"/>
        </w:tabs>
      </w:pPr>
    </w:lvl>
    <w:lvl w:ilvl="5" w:tplc="B91A9478">
      <w:numFmt w:val="none"/>
      <w:lvlText w:val=""/>
      <w:lvlJc w:val="left"/>
      <w:pPr>
        <w:tabs>
          <w:tab w:val="num" w:pos="360"/>
        </w:tabs>
      </w:pPr>
    </w:lvl>
    <w:lvl w:ilvl="6" w:tplc="30325D4E">
      <w:numFmt w:val="none"/>
      <w:lvlText w:val=""/>
      <w:lvlJc w:val="left"/>
      <w:pPr>
        <w:tabs>
          <w:tab w:val="num" w:pos="360"/>
        </w:tabs>
      </w:pPr>
    </w:lvl>
    <w:lvl w:ilvl="7" w:tplc="F872D4F2">
      <w:numFmt w:val="none"/>
      <w:lvlText w:val=""/>
      <w:lvlJc w:val="left"/>
      <w:pPr>
        <w:tabs>
          <w:tab w:val="num" w:pos="360"/>
        </w:tabs>
      </w:pPr>
    </w:lvl>
    <w:lvl w:ilvl="8" w:tplc="DEAAC616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0AA75D24"/>
    <w:multiLevelType w:val="hybridMultilevel"/>
    <w:tmpl w:val="3BCA3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9D179C"/>
    <w:multiLevelType w:val="hybridMultilevel"/>
    <w:tmpl w:val="3BCA3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0D4128"/>
    <w:multiLevelType w:val="hybridMultilevel"/>
    <w:tmpl w:val="DCF4F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221351A"/>
    <w:multiLevelType w:val="hybridMultilevel"/>
    <w:tmpl w:val="3BCA3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D252E7"/>
    <w:multiLevelType w:val="hybridMultilevel"/>
    <w:tmpl w:val="3BCA3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AA26018"/>
    <w:multiLevelType w:val="hybridMultilevel"/>
    <w:tmpl w:val="4516B7FA"/>
    <w:lvl w:ilvl="0" w:tplc="A754F4F4">
      <w:start w:val="1"/>
      <w:numFmt w:val="bullet"/>
      <w:pStyle w:val="a"/>
      <w:lvlText w:val=""/>
      <w:lvlJc w:val="left"/>
      <w:pPr>
        <w:tabs>
          <w:tab w:val="num" w:pos="360"/>
        </w:tabs>
        <w:ind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1D9B054D"/>
    <w:multiLevelType w:val="hybridMultilevel"/>
    <w:tmpl w:val="3BCA3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53E658A"/>
    <w:multiLevelType w:val="multilevel"/>
    <w:tmpl w:val="56661C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FFB6CD8"/>
    <w:multiLevelType w:val="hybridMultilevel"/>
    <w:tmpl w:val="3BCA3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65651F4"/>
    <w:multiLevelType w:val="hybridMultilevel"/>
    <w:tmpl w:val="343079A0"/>
    <w:lvl w:ilvl="0" w:tplc="4D66C9AE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B4CC8FA6">
      <w:numFmt w:val="none"/>
      <w:lvlText w:val=""/>
      <w:lvlJc w:val="left"/>
      <w:pPr>
        <w:tabs>
          <w:tab w:val="num" w:pos="360"/>
        </w:tabs>
      </w:pPr>
    </w:lvl>
    <w:lvl w:ilvl="2" w:tplc="613224A2">
      <w:numFmt w:val="none"/>
      <w:lvlText w:val=""/>
      <w:lvlJc w:val="left"/>
      <w:pPr>
        <w:tabs>
          <w:tab w:val="num" w:pos="360"/>
        </w:tabs>
      </w:pPr>
    </w:lvl>
    <w:lvl w:ilvl="3" w:tplc="BCE66946">
      <w:numFmt w:val="none"/>
      <w:lvlText w:val=""/>
      <w:lvlJc w:val="left"/>
      <w:pPr>
        <w:tabs>
          <w:tab w:val="num" w:pos="360"/>
        </w:tabs>
      </w:pPr>
    </w:lvl>
    <w:lvl w:ilvl="4" w:tplc="38ACAD30">
      <w:numFmt w:val="none"/>
      <w:lvlText w:val=""/>
      <w:lvlJc w:val="left"/>
      <w:pPr>
        <w:tabs>
          <w:tab w:val="num" w:pos="360"/>
        </w:tabs>
      </w:pPr>
    </w:lvl>
    <w:lvl w:ilvl="5" w:tplc="987AF94A">
      <w:numFmt w:val="none"/>
      <w:lvlText w:val=""/>
      <w:lvlJc w:val="left"/>
      <w:pPr>
        <w:tabs>
          <w:tab w:val="num" w:pos="360"/>
        </w:tabs>
      </w:pPr>
    </w:lvl>
    <w:lvl w:ilvl="6" w:tplc="42E47B14">
      <w:numFmt w:val="none"/>
      <w:lvlText w:val=""/>
      <w:lvlJc w:val="left"/>
      <w:pPr>
        <w:tabs>
          <w:tab w:val="num" w:pos="360"/>
        </w:tabs>
      </w:pPr>
    </w:lvl>
    <w:lvl w:ilvl="7" w:tplc="382E8680">
      <w:numFmt w:val="none"/>
      <w:lvlText w:val=""/>
      <w:lvlJc w:val="left"/>
      <w:pPr>
        <w:tabs>
          <w:tab w:val="num" w:pos="360"/>
        </w:tabs>
      </w:pPr>
    </w:lvl>
    <w:lvl w:ilvl="8" w:tplc="77A67E04">
      <w:numFmt w:val="none"/>
      <w:lvlText w:val=""/>
      <w:lvlJc w:val="left"/>
      <w:pPr>
        <w:tabs>
          <w:tab w:val="num" w:pos="360"/>
        </w:tabs>
      </w:pPr>
    </w:lvl>
  </w:abstractNum>
  <w:abstractNum w:abstractNumId="16">
    <w:nsid w:val="3C030B38"/>
    <w:multiLevelType w:val="hybridMultilevel"/>
    <w:tmpl w:val="DF5A2A76"/>
    <w:lvl w:ilvl="0" w:tplc="5532CEC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194A745E">
      <w:numFmt w:val="none"/>
      <w:lvlText w:val=""/>
      <w:lvlJc w:val="left"/>
      <w:pPr>
        <w:tabs>
          <w:tab w:val="num" w:pos="360"/>
        </w:tabs>
      </w:pPr>
    </w:lvl>
    <w:lvl w:ilvl="2" w:tplc="9FBEA42E">
      <w:numFmt w:val="none"/>
      <w:lvlText w:val=""/>
      <w:lvlJc w:val="left"/>
      <w:pPr>
        <w:tabs>
          <w:tab w:val="num" w:pos="360"/>
        </w:tabs>
      </w:pPr>
    </w:lvl>
    <w:lvl w:ilvl="3" w:tplc="E18AF90C">
      <w:numFmt w:val="none"/>
      <w:lvlText w:val=""/>
      <w:lvlJc w:val="left"/>
      <w:pPr>
        <w:tabs>
          <w:tab w:val="num" w:pos="360"/>
        </w:tabs>
      </w:pPr>
    </w:lvl>
    <w:lvl w:ilvl="4" w:tplc="C428E176">
      <w:numFmt w:val="none"/>
      <w:lvlText w:val=""/>
      <w:lvlJc w:val="left"/>
      <w:pPr>
        <w:tabs>
          <w:tab w:val="num" w:pos="360"/>
        </w:tabs>
      </w:pPr>
    </w:lvl>
    <w:lvl w:ilvl="5" w:tplc="2BFA8696">
      <w:numFmt w:val="none"/>
      <w:lvlText w:val=""/>
      <w:lvlJc w:val="left"/>
      <w:pPr>
        <w:tabs>
          <w:tab w:val="num" w:pos="360"/>
        </w:tabs>
      </w:pPr>
    </w:lvl>
    <w:lvl w:ilvl="6" w:tplc="952C3312">
      <w:numFmt w:val="none"/>
      <w:lvlText w:val=""/>
      <w:lvlJc w:val="left"/>
      <w:pPr>
        <w:tabs>
          <w:tab w:val="num" w:pos="360"/>
        </w:tabs>
      </w:pPr>
    </w:lvl>
    <w:lvl w:ilvl="7" w:tplc="B514519E">
      <w:numFmt w:val="none"/>
      <w:lvlText w:val=""/>
      <w:lvlJc w:val="left"/>
      <w:pPr>
        <w:tabs>
          <w:tab w:val="num" w:pos="360"/>
        </w:tabs>
      </w:pPr>
    </w:lvl>
    <w:lvl w:ilvl="8" w:tplc="B35C6776">
      <w:numFmt w:val="none"/>
      <w:lvlText w:val=""/>
      <w:lvlJc w:val="left"/>
      <w:pPr>
        <w:tabs>
          <w:tab w:val="num" w:pos="360"/>
        </w:tabs>
      </w:pPr>
    </w:lvl>
  </w:abstractNum>
  <w:abstractNum w:abstractNumId="17">
    <w:nsid w:val="3C41560F"/>
    <w:multiLevelType w:val="hybridMultilevel"/>
    <w:tmpl w:val="3BC671DC"/>
    <w:lvl w:ilvl="0" w:tplc="F33866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3FC405CD"/>
    <w:multiLevelType w:val="hybridMultilevel"/>
    <w:tmpl w:val="3BCA3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0B27F1"/>
    <w:multiLevelType w:val="hybridMultilevel"/>
    <w:tmpl w:val="F1329436"/>
    <w:lvl w:ilvl="0" w:tplc="7372447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49C25B1F"/>
    <w:multiLevelType w:val="hybridMultilevel"/>
    <w:tmpl w:val="3BCA3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22">
    <w:nsid w:val="50300AE4"/>
    <w:multiLevelType w:val="hybridMultilevel"/>
    <w:tmpl w:val="3BCA3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A1579C"/>
    <w:multiLevelType w:val="multilevel"/>
    <w:tmpl w:val="5C407D8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584A5050"/>
    <w:multiLevelType w:val="multilevel"/>
    <w:tmpl w:val="A93A8B5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5">
    <w:nsid w:val="5BDF4DFA"/>
    <w:multiLevelType w:val="hybridMultilevel"/>
    <w:tmpl w:val="8AEE43C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6">
    <w:nsid w:val="63521AAF"/>
    <w:multiLevelType w:val="multilevel"/>
    <w:tmpl w:val="7DA82CFC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27">
    <w:nsid w:val="63F6156A"/>
    <w:multiLevelType w:val="hybridMultilevel"/>
    <w:tmpl w:val="3BCA3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6DE2AEB"/>
    <w:multiLevelType w:val="hybridMultilevel"/>
    <w:tmpl w:val="3BCA3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7B26913"/>
    <w:multiLevelType w:val="hybridMultilevel"/>
    <w:tmpl w:val="BB24C8BC"/>
    <w:lvl w:ilvl="0" w:tplc="39467DE8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30">
    <w:nsid w:val="67BC6DAE"/>
    <w:multiLevelType w:val="hybridMultilevel"/>
    <w:tmpl w:val="3BCA3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C8217D2"/>
    <w:multiLevelType w:val="hybridMultilevel"/>
    <w:tmpl w:val="3BCA3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AD6419C"/>
    <w:multiLevelType w:val="hybridMultilevel"/>
    <w:tmpl w:val="2BD865F0"/>
    <w:lvl w:ilvl="0" w:tplc="C876F31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4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C885171"/>
    <w:multiLevelType w:val="hybridMultilevel"/>
    <w:tmpl w:val="525E5BE8"/>
    <w:lvl w:ilvl="0" w:tplc="B3F67F5C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6">
    <w:nsid w:val="7F4D7D54"/>
    <w:multiLevelType w:val="hybridMultilevel"/>
    <w:tmpl w:val="91D4D5E4"/>
    <w:lvl w:ilvl="0" w:tplc="85D8313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7">
    <w:nsid w:val="7FFD6C32"/>
    <w:multiLevelType w:val="hybridMultilevel"/>
    <w:tmpl w:val="3BCA3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25"/>
  </w:num>
  <w:num w:numId="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</w:num>
  <w:num w:numId="5">
    <w:abstractNumId w:val="15"/>
  </w:num>
  <w:num w:numId="6">
    <w:abstractNumId w:val="11"/>
  </w:num>
  <w:num w:numId="7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4"/>
  </w:num>
  <w:num w:numId="10">
    <w:abstractNumId w:val="35"/>
  </w:num>
  <w:num w:numId="11">
    <w:abstractNumId w:val="5"/>
  </w:num>
  <w:num w:numId="12">
    <w:abstractNumId w:val="36"/>
  </w:num>
  <w:num w:numId="1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9"/>
  </w:num>
  <w:num w:numId="15">
    <w:abstractNumId w:val="17"/>
  </w:num>
  <w:num w:numId="16">
    <w:abstractNumId w:val="1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3"/>
  </w:num>
  <w:num w:numId="20">
    <w:abstractNumId w:val="23"/>
  </w:num>
  <w:num w:numId="21">
    <w:abstractNumId w:val="10"/>
  </w:num>
  <w:num w:numId="2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</w:num>
  <w:num w:numId="24">
    <w:abstractNumId w:val="30"/>
  </w:num>
  <w:num w:numId="25">
    <w:abstractNumId w:val="22"/>
  </w:num>
  <w:num w:numId="26">
    <w:abstractNumId w:val="6"/>
  </w:num>
  <w:num w:numId="27">
    <w:abstractNumId w:val="28"/>
  </w:num>
  <w:num w:numId="28">
    <w:abstractNumId w:val="20"/>
  </w:num>
  <w:num w:numId="29">
    <w:abstractNumId w:val="3"/>
  </w:num>
  <w:num w:numId="30">
    <w:abstractNumId w:val="9"/>
  </w:num>
  <w:num w:numId="31">
    <w:abstractNumId w:val="18"/>
  </w:num>
  <w:num w:numId="32">
    <w:abstractNumId w:val="37"/>
  </w:num>
  <w:num w:numId="33">
    <w:abstractNumId w:val="7"/>
  </w:num>
  <w:num w:numId="34">
    <w:abstractNumId w:val="1"/>
  </w:num>
  <w:num w:numId="35">
    <w:abstractNumId w:val="31"/>
  </w:num>
  <w:num w:numId="36">
    <w:abstractNumId w:val="4"/>
  </w:num>
  <w:num w:numId="37">
    <w:abstractNumId w:val="13"/>
  </w:num>
  <w:num w:numId="38">
    <w:abstractNumId w:val="27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C691D"/>
    <w:rsid w:val="00000C2F"/>
    <w:rsid w:val="00004274"/>
    <w:rsid w:val="000065A2"/>
    <w:rsid w:val="000125CD"/>
    <w:rsid w:val="0001387B"/>
    <w:rsid w:val="00030914"/>
    <w:rsid w:val="000317F3"/>
    <w:rsid w:val="00050B8C"/>
    <w:rsid w:val="00052DA0"/>
    <w:rsid w:val="00056D63"/>
    <w:rsid w:val="000632A8"/>
    <w:rsid w:val="00070214"/>
    <w:rsid w:val="000B074C"/>
    <w:rsid w:val="000B38E0"/>
    <w:rsid w:val="000B476D"/>
    <w:rsid w:val="000B6C0F"/>
    <w:rsid w:val="000B77B1"/>
    <w:rsid w:val="000B7857"/>
    <w:rsid w:val="000C3CEA"/>
    <w:rsid w:val="000D1070"/>
    <w:rsid w:val="000E6480"/>
    <w:rsid w:val="000F3E5E"/>
    <w:rsid w:val="00125210"/>
    <w:rsid w:val="0014081B"/>
    <w:rsid w:val="00140A29"/>
    <w:rsid w:val="00143C5C"/>
    <w:rsid w:val="0016623C"/>
    <w:rsid w:val="00176911"/>
    <w:rsid w:val="00182DE6"/>
    <w:rsid w:val="001846BB"/>
    <w:rsid w:val="0018568B"/>
    <w:rsid w:val="001A4BBB"/>
    <w:rsid w:val="001A6E1A"/>
    <w:rsid w:val="001B0937"/>
    <w:rsid w:val="001C1820"/>
    <w:rsid w:val="001C2925"/>
    <w:rsid w:val="001C7D74"/>
    <w:rsid w:val="001D198F"/>
    <w:rsid w:val="001F092B"/>
    <w:rsid w:val="002063A1"/>
    <w:rsid w:val="0022697C"/>
    <w:rsid w:val="00240BEE"/>
    <w:rsid w:val="002473C9"/>
    <w:rsid w:val="00247A06"/>
    <w:rsid w:val="00247E0D"/>
    <w:rsid w:val="00251905"/>
    <w:rsid w:val="00254CB0"/>
    <w:rsid w:val="00264039"/>
    <w:rsid w:val="00272C48"/>
    <w:rsid w:val="00280061"/>
    <w:rsid w:val="00283504"/>
    <w:rsid w:val="00291778"/>
    <w:rsid w:val="002926F8"/>
    <w:rsid w:val="00296C32"/>
    <w:rsid w:val="002A3FF0"/>
    <w:rsid w:val="002A518C"/>
    <w:rsid w:val="002C558F"/>
    <w:rsid w:val="002D3856"/>
    <w:rsid w:val="002D5BDF"/>
    <w:rsid w:val="002E0649"/>
    <w:rsid w:val="002E4EEA"/>
    <w:rsid w:val="002F6A73"/>
    <w:rsid w:val="003012F4"/>
    <w:rsid w:val="003105BA"/>
    <w:rsid w:val="003108E6"/>
    <w:rsid w:val="003218BE"/>
    <w:rsid w:val="00322EF0"/>
    <w:rsid w:val="00326EEA"/>
    <w:rsid w:val="003323F2"/>
    <w:rsid w:val="003323F6"/>
    <w:rsid w:val="0033442B"/>
    <w:rsid w:val="00353BC4"/>
    <w:rsid w:val="0035648A"/>
    <w:rsid w:val="00373573"/>
    <w:rsid w:val="00377035"/>
    <w:rsid w:val="003775C8"/>
    <w:rsid w:val="00382345"/>
    <w:rsid w:val="00386B89"/>
    <w:rsid w:val="0039761D"/>
    <w:rsid w:val="003A0C15"/>
    <w:rsid w:val="003A4587"/>
    <w:rsid w:val="003B0D5B"/>
    <w:rsid w:val="003B6D24"/>
    <w:rsid w:val="003C2044"/>
    <w:rsid w:val="003E084D"/>
    <w:rsid w:val="00407714"/>
    <w:rsid w:val="00414F9D"/>
    <w:rsid w:val="00417CBA"/>
    <w:rsid w:val="00425075"/>
    <w:rsid w:val="00430C32"/>
    <w:rsid w:val="0044654A"/>
    <w:rsid w:val="004539B1"/>
    <w:rsid w:val="00456B29"/>
    <w:rsid w:val="00465ED6"/>
    <w:rsid w:val="0047441B"/>
    <w:rsid w:val="004834DE"/>
    <w:rsid w:val="00485C91"/>
    <w:rsid w:val="00491803"/>
    <w:rsid w:val="004921A3"/>
    <w:rsid w:val="004A37B3"/>
    <w:rsid w:val="004B00D5"/>
    <w:rsid w:val="004B1F16"/>
    <w:rsid w:val="004B4CAB"/>
    <w:rsid w:val="004C006F"/>
    <w:rsid w:val="004C2EA8"/>
    <w:rsid w:val="004E0648"/>
    <w:rsid w:val="004F43AC"/>
    <w:rsid w:val="004F4636"/>
    <w:rsid w:val="005017BB"/>
    <w:rsid w:val="0050507F"/>
    <w:rsid w:val="00505A5D"/>
    <w:rsid w:val="00505B0A"/>
    <w:rsid w:val="0051003B"/>
    <w:rsid w:val="0051127B"/>
    <w:rsid w:val="00513225"/>
    <w:rsid w:val="005163AF"/>
    <w:rsid w:val="0053733D"/>
    <w:rsid w:val="005400AB"/>
    <w:rsid w:val="00541C2C"/>
    <w:rsid w:val="005506E2"/>
    <w:rsid w:val="00551B4E"/>
    <w:rsid w:val="0056422A"/>
    <w:rsid w:val="00571C89"/>
    <w:rsid w:val="00574832"/>
    <w:rsid w:val="00580E76"/>
    <w:rsid w:val="00582A5B"/>
    <w:rsid w:val="00584685"/>
    <w:rsid w:val="005B2403"/>
    <w:rsid w:val="005B5246"/>
    <w:rsid w:val="005B7462"/>
    <w:rsid w:val="005B797B"/>
    <w:rsid w:val="005C3526"/>
    <w:rsid w:val="005D170F"/>
    <w:rsid w:val="005D3B62"/>
    <w:rsid w:val="005D4887"/>
    <w:rsid w:val="005D62D3"/>
    <w:rsid w:val="005D6AD5"/>
    <w:rsid w:val="005D74A7"/>
    <w:rsid w:val="005E0FD9"/>
    <w:rsid w:val="005E53AD"/>
    <w:rsid w:val="005E7692"/>
    <w:rsid w:val="005F3439"/>
    <w:rsid w:val="005F43EE"/>
    <w:rsid w:val="00600006"/>
    <w:rsid w:val="00604747"/>
    <w:rsid w:val="00605097"/>
    <w:rsid w:val="0060752D"/>
    <w:rsid w:val="0061261C"/>
    <w:rsid w:val="006154B6"/>
    <w:rsid w:val="00627DE6"/>
    <w:rsid w:val="00636E9C"/>
    <w:rsid w:val="00656120"/>
    <w:rsid w:val="006738FE"/>
    <w:rsid w:val="00687B3F"/>
    <w:rsid w:val="0069084D"/>
    <w:rsid w:val="00690EBF"/>
    <w:rsid w:val="00692314"/>
    <w:rsid w:val="00694892"/>
    <w:rsid w:val="00694D0B"/>
    <w:rsid w:val="006B3C93"/>
    <w:rsid w:val="006C15F7"/>
    <w:rsid w:val="006C15FA"/>
    <w:rsid w:val="006C1A8C"/>
    <w:rsid w:val="006C3B3E"/>
    <w:rsid w:val="006D0611"/>
    <w:rsid w:val="006D2E47"/>
    <w:rsid w:val="006E1937"/>
    <w:rsid w:val="007177DA"/>
    <w:rsid w:val="00722C38"/>
    <w:rsid w:val="00726788"/>
    <w:rsid w:val="00747E94"/>
    <w:rsid w:val="00753CCF"/>
    <w:rsid w:val="007603B0"/>
    <w:rsid w:val="007764DC"/>
    <w:rsid w:val="00782B14"/>
    <w:rsid w:val="0078486F"/>
    <w:rsid w:val="007956F9"/>
    <w:rsid w:val="0079684E"/>
    <w:rsid w:val="00796BC6"/>
    <w:rsid w:val="0079745E"/>
    <w:rsid w:val="007A2168"/>
    <w:rsid w:val="007C5335"/>
    <w:rsid w:val="007C6988"/>
    <w:rsid w:val="007C70A8"/>
    <w:rsid w:val="007E7037"/>
    <w:rsid w:val="007F14D2"/>
    <w:rsid w:val="007F3335"/>
    <w:rsid w:val="007F5684"/>
    <w:rsid w:val="007F582E"/>
    <w:rsid w:val="00821D0A"/>
    <w:rsid w:val="00827962"/>
    <w:rsid w:val="008335A1"/>
    <w:rsid w:val="00837E28"/>
    <w:rsid w:val="008413A0"/>
    <w:rsid w:val="00851492"/>
    <w:rsid w:val="00860ED6"/>
    <w:rsid w:val="00861625"/>
    <w:rsid w:val="00862D67"/>
    <w:rsid w:val="00872866"/>
    <w:rsid w:val="00886407"/>
    <w:rsid w:val="008909E7"/>
    <w:rsid w:val="008A583C"/>
    <w:rsid w:val="008B2C14"/>
    <w:rsid w:val="008B3861"/>
    <w:rsid w:val="008C1F49"/>
    <w:rsid w:val="008C792E"/>
    <w:rsid w:val="008D0A20"/>
    <w:rsid w:val="008D23B3"/>
    <w:rsid w:val="008D463D"/>
    <w:rsid w:val="008D604C"/>
    <w:rsid w:val="008E02B7"/>
    <w:rsid w:val="008E342F"/>
    <w:rsid w:val="008F4D2C"/>
    <w:rsid w:val="008F5E66"/>
    <w:rsid w:val="008F6D0F"/>
    <w:rsid w:val="00902C5B"/>
    <w:rsid w:val="009030C4"/>
    <w:rsid w:val="009034FE"/>
    <w:rsid w:val="00921FF7"/>
    <w:rsid w:val="009245A2"/>
    <w:rsid w:val="00930160"/>
    <w:rsid w:val="009513B4"/>
    <w:rsid w:val="00967C7D"/>
    <w:rsid w:val="00974810"/>
    <w:rsid w:val="009772FD"/>
    <w:rsid w:val="009835A8"/>
    <w:rsid w:val="00983F4B"/>
    <w:rsid w:val="00994D8E"/>
    <w:rsid w:val="009A0C45"/>
    <w:rsid w:val="009A6E51"/>
    <w:rsid w:val="009B6034"/>
    <w:rsid w:val="009B78DA"/>
    <w:rsid w:val="009B7B15"/>
    <w:rsid w:val="009C61A5"/>
    <w:rsid w:val="009D2DE2"/>
    <w:rsid w:val="009D5A85"/>
    <w:rsid w:val="009F30B9"/>
    <w:rsid w:val="009F4359"/>
    <w:rsid w:val="009F6BE6"/>
    <w:rsid w:val="00A010DE"/>
    <w:rsid w:val="00A01381"/>
    <w:rsid w:val="00A03CCB"/>
    <w:rsid w:val="00A06E38"/>
    <w:rsid w:val="00A3403A"/>
    <w:rsid w:val="00A41CBB"/>
    <w:rsid w:val="00A63514"/>
    <w:rsid w:val="00A85770"/>
    <w:rsid w:val="00A92424"/>
    <w:rsid w:val="00A971FB"/>
    <w:rsid w:val="00A97AF0"/>
    <w:rsid w:val="00AB2124"/>
    <w:rsid w:val="00AC4F28"/>
    <w:rsid w:val="00AC661C"/>
    <w:rsid w:val="00AF121B"/>
    <w:rsid w:val="00B00EE5"/>
    <w:rsid w:val="00B063AF"/>
    <w:rsid w:val="00B12F56"/>
    <w:rsid w:val="00B17CFF"/>
    <w:rsid w:val="00B4347E"/>
    <w:rsid w:val="00B446B0"/>
    <w:rsid w:val="00B44EE5"/>
    <w:rsid w:val="00B4736B"/>
    <w:rsid w:val="00B55A71"/>
    <w:rsid w:val="00B57924"/>
    <w:rsid w:val="00B6298A"/>
    <w:rsid w:val="00B66510"/>
    <w:rsid w:val="00B705AA"/>
    <w:rsid w:val="00B71646"/>
    <w:rsid w:val="00B95D0C"/>
    <w:rsid w:val="00B9628E"/>
    <w:rsid w:val="00B9665F"/>
    <w:rsid w:val="00BA2E1E"/>
    <w:rsid w:val="00BA6D74"/>
    <w:rsid w:val="00BB1F9A"/>
    <w:rsid w:val="00BB531D"/>
    <w:rsid w:val="00BC6465"/>
    <w:rsid w:val="00BD7B07"/>
    <w:rsid w:val="00BE2389"/>
    <w:rsid w:val="00BE4767"/>
    <w:rsid w:val="00BE631B"/>
    <w:rsid w:val="00C17A6A"/>
    <w:rsid w:val="00C21CBE"/>
    <w:rsid w:val="00C2579F"/>
    <w:rsid w:val="00C27E32"/>
    <w:rsid w:val="00C3059D"/>
    <w:rsid w:val="00C41793"/>
    <w:rsid w:val="00C44724"/>
    <w:rsid w:val="00C45E56"/>
    <w:rsid w:val="00C50FB4"/>
    <w:rsid w:val="00C53277"/>
    <w:rsid w:val="00C537E2"/>
    <w:rsid w:val="00C551EB"/>
    <w:rsid w:val="00C6438C"/>
    <w:rsid w:val="00C70B3A"/>
    <w:rsid w:val="00C73460"/>
    <w:rsid w:val="00C7444C"/>
    <w:rsid w:val="00C82218"/>
    <w:rsid w:val="00C83E47"/>
    <w:rsid w:val="00C91366"/>
    <w:rsid w:val="00CA12CB"/>
    <w:rsid w:val="00CA2226"/>
    <w:rsid w:val="00CA4CDE"/>
    <w:rsid w:val="00CB10B8"/>
    <w:rsid w:val="00CF5BB5"/>
    <w:rsid w:val="00D01225"/>
    <w:rsid w:val="00D059E0"/>
    <w:rsid w:val="00D20381"/>
    <w:rsid w:val="00D26EBC"/>
    <w:rsid w:val="00D34ED6"/>
    <w:rsid w:val="00D40D0A"/>
    <w:rsid w:val="00D52DBE"/>
    <w:rsid w:val="00D530D7"/>
    <w:rsid w:val="00D5572E"/>
    <w:rsid w:val="00D66EE9"/>
    <w:rsid w:val="00D776A5"/>
    <w:rsid w:val="00DA1046"/>
    <w:rsid w:val="00DA2325"/>
    <w:rsid w:val="00DB07B7"/>
    <w:rsid w:val="00DB589B"/>
    <w:rsid w:val="00DC4DF8"/>
    <w:rsid w:val="00DD4283"/>
    <w:rsid w:val="00DE35AF"/>
    <w:rsid w:val="00DF5FD1"/>
    <w:rsid w:val="00E00E84"/>
    <w:rsid w:val="00E07EB0"/>
    <w:rsid w:val="00E105CE"/>
    <w:rsid w:val="00E106A4"/>
    <w:rsid w:val="00E149C3"/>
    <w:rsid w:val="00E16939"/>
    <w:rsid w:val="00E17D1B"/>
    <w:rsid w:val="00E3590C"/>
    <w:rsid w:val="00E372C4"/>
    <w:rsid w:val="00E3796C"/>
    <w:rsid w:val="00E41949"/>
    <w:rsid w:val="00E50C15"/>
    <w:rsid w:val="00E51757"/>
    <w:rsid w:val="00E530EA"/>
    <w:rsid w:val="00E62B87"/>
    <w:rsid w:val="00E70689"/>
    <w:rsid w:val="00E70FD0"/>
    <w:rsid w:val="00E927AF"/>
    <w:rsid w:val="00EA5B3E"/>
    <w:rsid w:val="00EB2C06"/>
    <w:rsid w:val="00EC0DC6"/>
    <w:rsid w:val="00EC25FC"/>
    <w:rsid w:val="00EC691D"/>
    <w:rsid w:val="00ED0816"/>
    <w:rsid w:val="00EE228C"/>
    <w:rsid w:val="00EE4FA1"/>
    <w:rsid w:val="00EF4688"/>
    <w:rsid w:val="00F12328"/>
    <w:rsid w:val="00F12BFC"/>
    <w:rsid w:val="00F1359D"/>
    <w:rsid w:val="00F20614"/>
    <w:rsid w:val="00F2793B"/>
    <w:rsid w:val="00F326C8"/>
    <w:rsid w:val="00F3284C"/>
    <w:rsid w:val="00F45D1A"/>
    <w:rsid w:val="00F5115F"/>
    <w:rsid w:val="00F5468A"/>
    <w:rsid w:val="00F65301"/>
    <w:rsid w:val="00F66CDE"/>
    <w:rsid w:val="00F72527"/>
    <w:rsid w:val="00F75CC5"/>
    <w:rsid w:val="00F77D20"/>
    <w:rsid w:val="00F93E4E"/>
    <w:rsid w:val="00FA078C"/>
    <w:rsid w:val="00FA7ED8"/>
    <w:rsid w:val="00FB2ECD"/>
    <w:rsid w:val="00FB3944"/>
    <w:rsid w:val="00FC1520"/>
    <w:rsid w:val="00FC6D75"/>
    <w:rsid w:val="00FD6DA3"/>
    <w:rsid w:val="00FE09C8"/>
    <w:rsid w:val="00FE3BD0"/>
    <w:rsid w:val="00FE50EC"/>
    <w:rsid w:val="00FF093A"/>
    <w:rsid w:val="00FF28AE"/>
    <w:rsid w:val="00FF4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0" w:qFormat="1"/>
    <w:lsdException w:name="toa heading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0">
    <w:name w:val="Normal"/>
    <w:qFormat/>
    <w:rsid w:val="005B524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0"/>
    <w:next w:val="a0"/>
    <w:link w:val="10"/>
    <w:uiPriority w:val="99"/>
    <w:qFormat/>
    <w:rsid w:val="00F1359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uiPriority w:val="99"/>
    <w:unhideWhenUsed/>
    <w:qFormat/>
    <w:rsid w:val="00F1359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unhideWhenUsed/>
    <w:qFormat/>
    <w:rsid w:val="00F1359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0"/>
    <w:next w:val="a0"/>
    <w:link w:val="40"/>
    <w:unhideWhenUsed/>
    <w:qFormat/>
    <w:rsid w:val="00F1359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unhideWhenUsed/>
    <w:qFormat/>
    <w:rsid w:val="00F1359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nhideWhenUsed/>
    <w:qFormat/>
    <w:rsid w:val="00F1359D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unhideWhenUsed/>
    <w:qFormat/>
    <w:rsid w:val="00F1359D"/>
    <w:pPr>
      <w:spacing w:before="240" w:after="60"/>
      <w:outlineLvl w:val="6"/>
    </w:pPr>
  </w:style>
  <w:style w:type="paragraph" w:styleId="8">
    <w:name w:val="heading 8"/>
    <w:basedOn w:val="a0"/>
    <w:next w:val="a0"/>
    <w:link w:val="80"/>
    <w:unhideWhenUsed/>
    <w:qFormat/>
    <w:rsid w:val="00F1359D"/>
    <w:pPr>
      <w:spacing w:before="240" w:after="60"/>
      <w:outlineLvl w:val="7"/>
    </w:pPr>
    <w:rPr>
      <w:i/>
      <w:iCs/>
    </w:rPr>
  </w:style>
  <w:style w:type="paragraph" w:styleId="9">
    <w:name w:val="heading 9"/>
    <w:basedOn w:val="a0"/>
    <w:next w:val="a0"/>
    <w:link w:val="90"/>
    <w:unhideWhenUsed/>
    <w:qFormat/>
    <w:rsid w:val="00F1359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aliases w:val="с интервалом,No Spacing,No Spacing1"/>
    <w:basedOn w:val="a0"/>
    <w:uiPriority w:val="99"/>
    <w:qFormat/>
    <w:rsid w:val="00F1359D"/>
    <w:rPr>
      <w:szCs w:val="32"/>
    </w:rPr>
  </w:style>
  <w:style w:type="character" w:customStyle="1" w:styleId="10">
    <w:name w:val="Заголовок 1 Знак"/>
    <w:link w:val="1"/>
    <w:uiPriority w:val="99"/>
    <w:rsid w:val="00F1359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rsid w:val="00F1359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F1359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rsid w:val="00F1359D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F1359D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F1359D"/>
    <w:rPr>
      <w:rFonts w:cs="Times New Roman"/>
      <w:b/>
      <w:bCs/>
    </w:rPr>
  </w:style>
  <w:style w:type="character" w:customStyle="1" w:styleId="70">
    <w:name w:val="Заголовок 7 Знак"/>
    <w:link w:val="7"/>
    <w:rsid w:val="00F1359D"/>
    <w:rPr>
      <w:rFonts w:cs="Times New Roman"/>
      <w:sz w:val="24"/>
      <w:szCs w:val="24"/>
    </w:rPr>
  </w:style>
  <w:style w:type="character" w:customStyle="1" w:styleId="80">
    <w:name w:val="Заголовок 8 Знак"/>
    <w:link w:val="8"/>
    <w:rsid w:val="00F1359D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F1359D"/>
    <w:rPr>
      <w:rFonts w:ascii="Cambria" w:eastAsia="Times New Roman" w:hAnsi="Cambria" w:cs="Times New Roman"/>
    </w:rPr>
  </w:style>
  <w:style w:type="paragraph" w:styleId="a5">
    <w:name w:val="Title"/>
    <w:basedOn w:val="a0"/>
    <w:next w:val="a0"/>
    <w:link w:val="a6"/>
    <w:qFormat/>
    <w:rsid w:val="00F1359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6">
    <w:name w:val="Название Знак"/>
    <w:link w:val="a5"/>
    <w:rsid w:val="00F1359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7">
    <w:name w:val="Subtitle"/>
    <w:aliases w:val="Обычный таблица"/>
    <w:basedOn w:val="a0"/>
    <w:next w:val="a0"/>
    <w:link w:val="a8"/>
    <w:qFormat/>
    <w:rsid w:val="00F1359D"/>
    <w:pPr>
      <w:spacing w:after="60"/>
      <w:jc w:val="center"/>
      <w:outlineLvl w:val="1"/>
    </w:pPr>
    <w:rPr>
      <w:rFonts w:ascii="Cambria" w:hAnsi="Cambria"/>
    </w:rPr>
  </w:style>
  <w:style w:type="character" w:customStyle="1" w:styleId="a8">
    <w:name w:val="Подзаголовок Знак"/>
    <w:aliases w:val="Обычный таблица Знак"/>
    <w:link w:val="a7"/>
    <w:rsid w:val="00F1359D"/>
    <w:rPr>
      <w:rFonts w:ascii="Cambria" w:eastAsia="Times New Roman" w:hAnsi="Cambria" w:cs="Times New Roman"/>
      <w:sz w:val="24"/>
      <w:szCs w:val="24"/>
    </w:rPr>
  </w:style>
  <w:style w:type="character" w:styleId="a9">
    <w:name w:val="Strong"/>
    <w:uiPriority w:val="22"/>
    <w:qFormat/>
    <w:rsid w:val="00F1359D"/>
    <w:rPr>
      <w:b/>
      <w:bCs/>
    </w:rPr>
  </w:style>
  <w:style w:type="character" w:styleId="aa">
    <w:name w:val="Emphasis"/>
    <w:qFormat/>
    <w:rsid w:val="00F1359D"/>
    <w:rPr>
      <w:rFonts w:ascii="Calibri" w:hAnsi="Calibri"/>
      <w:b/>
      <w:i/>
      <w:iCs/>
    </w:rPr>
  </w:style>
  <w:style w:type="paragraph" w:styleId="ab">
    <w:name w:val="List Paragraph"/>
    <w:basedOn w:val="a0"/>
    <w:uiPriority w:val="34"/>
    <w:qFormat/>
    <w:rsid w:val="00F1359D"/>
    <w:pPr>
      <w:ind w:left="720"/>
      <w:contextualSpacing/>
    </w:pPr>
  </w:style>
  <w:style w:type="paragraph" w:styleId="21">
    <w:name w:val="Quote"/>
    <w:basedOn w:val="a0"/>
    <w:next w:val="a0"/>
    <w:link w:val="22"/>
    <w:uiPriority w:val="29"/>
    <w:qFormat/>
    <w:rsid w:val="00F1359D"/>
    <w:rPr>
      <w:i/>
    </w:rPr>
  </w:style>
  <w:style w:type="character" w:customStyle="1" w:styleId="22">
    <w:name w:val="Цитата 2 Знак"/>
    <w:link w:val="21"/>
    <w:rsid w:val="00F1359D"/>
    <w:rPr>
      <w:i/>
      <w:sz w:val="24"/>
      <w:szCs w:val="24"/>
    </w:rPr>
  </w:style>
  <w:style w:type="paragraph" w:styleId="ac">
    <w:name w:val="Intense Quote"/>
    <w:basedOn w:val="a0"/>
    <w:next w:val="a0"/>
    <w:link w:val="ad"/>
    <w:uiPriority w:val="30"/>
    <w:qFormat/>
    <w:rsid w:val="00F1359D"/>
    <w:pPr>
      <w:ind w:left="720" w:right="720"/>
    </w:pPr>
    <w:rPr>
      <w:b/>
      <w:i/>
      <w:szCs w:val="22"/>
    </w:rPr>
  </w:style>
  <w:style w:type="character" w:customStyle="1" w:styleId="ad">
    <w:name w:val="Выделенная цитата Знак"/>
    <w:link w:val="ac"/>
    <w:rsid w:val="00F1359D"/>
    <w:rPr>
      <w:b/>
      <w:i/>
      <w:sz w:val="24"/>
    </w:rPr>
  </w:style>
  <w:style w:type="character" w:styleId="ae">
    <w:name w:val="Subtle Emphasis"/>
    <w:uiPriority w:val="19"/>
    <w:qFormat/>
    <w:rsid w:val="00F1359D"/>
    <w:rPr>
      <w:i/>
      <w:color w:val="5A5A5A"/>
    </w:rPr>
  </w:style>
  <w:style w:type="character" w:styleId="af">
    <w:name w:val="Intense Emphasis"/>
    <w:uiPriority w:val="21"/>
    <w:qFormat/>
    <w:rsid w:val="00F1359D"/>
    <w:rPr>
      <w:b/>
      <w:i/>
      <w:sz w:val="24"/>
      <w:szCs w:val="24"/>
      <w:u w:val="single"/>
    </w:rPr>
  </w:style>
  <w:style w:type="character" w:styleId="af0">
    <w:name w:val="Subtle Reference"/>
    <w:uiPriority w:val="31"/>
    <w:qFormat/>
    <w:rsid w:val="00F1359D"/>
    <w:rPr>
      <w:sz w:val="24"/>
      <w:szCs w:val="24"/>
      <w:u w:val="single"/>
    </w:rPr>
  </w:style>
  <w:style w:type="character" w:styleId="af1">
    <w:name w:val="Intense Reference"/>
    <w:uiPriority w:val="32"/>
    <w:qFormat/>
    <w:rsid w:val="00F1359D"/>
    <w:rPr>
      <w:b/>
      <w:sz w:val="24"/>
      <w:u w:val="single"/>
    </w:rPr>
  </w:style>
  <w:style w:type="character" w:styleId="af2">
    <w:name w:val="Book Title"/>
    <w:uiPriority w:val="33"/>
    <w:qFormat/>
    <w:rsid w:val="00F1359D"/>
    <w:rPr>
      <w:rFonts w:ascii="Cambria" w:eastAsia="Times New Roman" w:hAnsi="Cambria"/>
      <w:b/>
      <w:i/>
      <w:sz w:val="24"/>
      <w:szCs w:val="24"/>
    </w:rPr>
  </w:style>
  <w:style w:type="paragraph" w:styleId="af3">
    <w:name w:val="TOC Heading"/>
    <w:basedOn w:val="1"/>
    <w:next w:val="a0"/>
    <w:uiPriority w:val="99"/>
    <w:unhideWhenUsed/>
    <w:qFormat/>
    <w:rsid w:val="00F1359D"/>
    <w:pPr>
      <w:outlineLvl w:val="9"/>
    </w:pPr>
  </w:style>
  <w:style w:type="paragraph" w:styleId="23">
    <w:name w:val="Body Text Indent 2"/>
    <w:basedOn w:val="a0"/>
    <w:link w:val="24"/>
    <w:rsid w:val="00EC691D"/>
    <w:pPr>
      <w:ind w:left="357" w:firstLine="709"/>
      <w:jc w:val="both"/>
    </w:pPr>
  </w:style>
  <w:style w:type="character" w:customStyle="1" w:styleId="24">
    <w:name w:val="Основной текст с отступом 2 Знак"/>
    <w:link w:val="23"/>
    <w:rsid w:val="00EC691D"/>
    <w:rPr>
      <w:rFonts w:ascii="Times New Roman" w:eastAsia="Times New Roman" w:hAnsi="Times New Roman"/>
      <w:sz w:val="24"/>
      <w:szCs w:val="24"/>
      <w:lang w:val="ru-RU" w:eastAsia="ru-RU" w:bidi="ar-SA"/>
    </w:rPr>
  </w:style>
  <w:style w:type="paragraph" w:styleId="af4">
    <w:name w:val="Balloon Text"/>
    <w:basedOn w:val="a0"/>
    <w:link w:val="af5"/>
    <w:uiPriority w:val="99"/>
    <w:semiHidden/>
    <w:unhideWhenUsed/>
    <w:rsid w:val="005B5246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uiPriority w:val="99"/>
    <w:rsid w:val="005B5246"/>
    <w:rPr>
      <w:rFonts w:ascii="Tahoma" w:eastAsia="Times New Roman" w:hAnsi="Tahoma" w:cs="Tahoma"/>
      <w:sz w:val="16"/>
      <w:szCs w:val="16"/>
      <w:lang w:val="ru-RU" w:eastAsia="ru-RU" w:bidi="ar-SA"/>
    </w:rPr>
  </w:style>
  <w:style w:type="paragraph" w:styleId="af6">
    <w:name w:val="Body Text"/>
    <w:basedOn w:val="a0"/>
    <w:link w:val="af7"/>
    <w:uiPriority w:val="99"/>
    <w:unhideWhenUsed/>
    <w:rsid w:val="005506E2"/>
    <w:pPr>
      <w:spacing w:after="120"/>
    </w:pPr>
  </w:style>
  <w:style w:type="character" w:customStyle="1" w:styleId="af7">
    <w:name w:val="Основной текст Знак"/>
    <w:link w:val="af6"/>
    <w:uiPriority w:val="99"/>
    <w:rsid w:val="005506E2"/>
    <w:rPr>
      <w:rFonts w:ascii="Times New Roman" w:eastAsia="Times New Roman" w:hAnsi="Times New Roman"/>
      <w:sz w:val="24"/>
      <w:szCs w:val="24"/>
    </w:rPr>
  </w:style>
  <w:style w:type="paragraph" w:customStyle="1" w:styleId="81">
    <w:name w:val="Абзац списка8"/>
    <w:basedOn w:val="a0"/>
    <w:rsid w:val="00430C32"/>
    <w:pPr>
      <w:suppressAutoHyphens/>
      <w:spacing w:line="100" w:lineRule="atLeast"/>
      <w:ind w:left="720"/>
    </w:pPr>
    <w:rPr>
      <w:kern w:val="2"/>
    </w:rPr>
  </w:style>
  <w:style w:type="character" w:styleId="af8">
    <w:name w:val="Hyperlink"/>
    <w:uiPriority w:val="99"/>
    <w:unhideWhenUsed/>
    <w:rsid w:val="00A3403A"/>
    <w:rPr>
      <w:color w:val="0000FF"/>
      <w:u w:val="single"/>
    </w:rPr>
  </w:style>
  <w:style w:type="paragraph" w:customStyle="1" w:styleId="ConsPlusCell">
    <w:name w:val="ConsPlusCell"/>
    <w:uiPriority w:val="99"/>
    <w:rsid w:val="00A3403A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customStyle="1" w:styleId="apple-converted-space">
    <w:name w:val="apple-converted-space"/>
    <w:rsid w:val="00EC0DC6"/>
  </w:style>
  <w:style w:type="paragraph" w:styleId="af9">
    <w:name w:val="header"/>
    <w:basedOn w:val="a0"/>
    <w:link w:val="afa"/>
    <w:uiPriority w:val="99"/>
    <w:unhideWhenUsed/>
    <w:rsid w:val="002C558F"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link w:val="af9"/>
    <w:uiPriority w:val="99"/>
    <w:rsid w:val="002C558F"/>
    <w:rPr>
      <w:rFonts w:ascii="Times New Roman" w:eastAsia="Times New Roman" w:hAnsi="Times New Roman"/>
      <w:sz w:val="24"/>
      <w:szCs w:val="24"/>
    </w:rPr>
  </w:style>
  <w:style w:type="paragraph" w:styleId="afb">
    <w:name w:val="footer"/>
    <w:basedOn w:val="a0"/>
    <w:link w:val="afc"/>
    <w:uiPriority w:val="99"/>
    <w:unhideWhenUsed/>
    <w:rsid w:val="002C558F"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link w:val="afb"/>
    <w:uiPriority w:val="99"/>
    <w:rsid w:val="002C558F"/>
    <w:rPr>
      <w:rFonts w:ascii="Times New Roman" w:eastAsia="Times New Roman" w:hAnsi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050B8C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050B8C"/>
    <w:rPr>
      <w:rFonts w:ascii="Times New Roman" w:eastAsia="Times New Roman" w:hAnsi="Times New Roman"/>
      <w:sz w:val="16"/>
      <w:szCs w:val="16"/>
    </w:rPr>
  </w:style>
  <w:style w:type="table" w:styleId="afd">
    <w:name w:val="Table Grid"/>
    <w:basedOn w:val="a2"/>
    <w:uiPriority w:val="99"/>
    <w:rsid w:val="00050B8C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050B8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33">
    <w:name w:val="Body Text Indent 3"/>
    <w:basedOn w:val="a0"/>
    <w:link w:val="34"/>
    <w:uiPriority w:val="99"/>
    <w:rsid w:val="00050B8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050B8C"/>
    <w:rPr>
      <w:rFonts w:ascii="Times New Roman" w:eastAsia="Times New Roman" w:hAnsi="Times New Roman"/>
      <w:sz w:val="16"/>
      <w:szCs w:val="16"/>
    </w:rPr>
  </w:style>
  <w:style w:type="paragraph" w:styleId="afe">
    <w:name w:val="annotation text"/>
    <w:basedOn w:val="a0"/>
    <w:link w:val="aff"/>
    <w:semiHidden/>
    <w:rsid w:val="00050B8C"/>
    <w:rPr>
      <w:sz w:val="20"/>
      <w:szCs w:val="20"/>
    </w:rPr>
  </w:style>
  <w:style w:type="character" w:customStyle="1" w:styleId="aff">
    <w:name w:val="Текст примечания Знак"/>
    <w:link w:val="afe"/>
    <w:semiHidden/>
    <w:rsid w:val="00050B8C"/>
    <w:rPr>
      <w:rFonts w:ascii="Times New Roman" w:eastAsia="Times New Roman" w:hAnsi="Times New Roman"/>
    </w:rPr>
  </w:style>
  <w:style w:type="paragraph" w:styleId="aff0">
    <w:name w:val="Body Text Indent"/>
    <w:basedOn w:val="a0"/>
    <w:link w:val="aff1"/>
    <w:uiPriority w:val="99"/>
    <w:unhideWhenUsed/>
    <w:rsid w:val="005F3439"/>
    <w:pPr>
      <w:spacing w:after="120"/>
      <w:ind w:left="283"/>
    </w:pPr>
  </w:style>
  <w:style w:type="character" w:customStyle="1" w:styleId="aff1">
    <w:name w:val="Основной текст с отступом Знак"/>
    <w:link w:val="aff0"/>
    <w:uiPriority w:val="99"/>
    <w:rsid w:val="005F3439"/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rsid w:val="0069084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11">
    <w:name w:val="Абзац списка1"/>
    <w:basedOn w:val="a0"/>
    <w:rsid w:val="002F6A73"/>
    <w:pPr>
      <w:suppressAutoHyphens/>
      <w:spacing w:line="100" w:lineRule="atLeast"/>
      <w:ind w:left="720"/>
    </w:pPr>
    <w:rPr>
      <w:kern w:val="1"/>
    </w:rPr>
  </w:style>
  <w:style w:type="character" w:customStyle="1" w:styleId="12">
    <w:name w:val="Основной шрифт абзаца1"/>
    <w:rsid w:val="002F6A73"/>
  </w:style>
  <w:style w:type="character" w:customStyle="1" w:styleId="Heading1Char">
    <w:name w:val="Heading 1 Char"/>
    <w:rsid w:val="002F6A73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Heading2Char">
    <w:name w:val="Heading 2 Char"/>
    <w:rsid w:val="002F6A7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rsid w:val="002F6A7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rsid w:val="002F6A73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rsid w:val="002F6A73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rsid w:val="002F6A73"/>
    <w:rPr>
      <w:rFonts w:ascii="Calibri" w:eastAsia="Times New Roman" w:hAnsi="Calibri" w:cs="Times New Roman"/>
      <w:b/>
      <w:bCs/>
    </w:rPr>
  </w:style>
  <w:style w:type="character" w:customStyle="1" w:styleId="Heading7Char">
    <w:name w:val="Heading 7 Char"/>
    <w:rsid w:val="002F6A73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rsid w:val="002F6A73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rsid w:val="002F6A73"/>
    <w:rPr>
      <w:rFonts w:ascii="Cambria" w:eastAsia="Times New Roman" w:hAnsi="Cambria" w:cs="Times New Roman"/>
    </w:rPr>
  </w:style>
  <w:style w:type="character" w:customStyle="1" w:styleId="BodyTextIndent2Char">
    <w:name w:val="Body Text Indent 2 Char"/>
    <w:rsid w:val="002F6A73"/>
  </w:style>
  <w:style w:type="character" w:customStyle="1" w:styleId="BodyTextIndentChar">
    <w:name w:val="Body Text Indent Char"/>
    <w:rsid w:val="002F6A73"/>
  </w:style>
  <w:style w:type="character" w:customStyle="1" w:styleId="TitleChar">
    <w:name w:val="Title Char"/>
    <w:rsid w:val="002F6A73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SubtitleChar">
    <w:name w:val="Subtitle Char"/>
    <w:rsid w:val="002F6A73"/>
    <w:rPr>
      <w:rFonts w:ascii="Cambria" w:eastAsia="Times New Roman" w:hAnsi="Cambria" w:cs="Times New Roman"/>
      <w:sz w:val="24"/>
      <w:szCs w:val="24"/>
    </w:rPr>
  </w:style>
  <w:style w:type="character" w:customStyle="1" w:styleId="13">
    <w:name w:val="Слабое выделение1"/>
    <w:rsid w:val="002F6A73"/>
    <w:rPr>
      <w:i/>
      <w:color w:val="5A5A5A"/>
    </w:rPr>
  </w:style>
  <w:style w:type="character" w:customStyle="1" w:styleId="14">
    <w:name w:val="Сильное выделение1"/>
    <w:rsid w:val="002F6A73"/>
    <w:rPr>
      <w:rFonts w:cs="Times New Roman"/>
      <w:b/>
      <w:i/>
      <w:sz w:val="24"/>
      <w:szCs w:val="24"/>
      <w:u w:val="single"/>
    </w:rPr>
  </w:style>
  <w:style w:type="character" w:customStyle="1" w:styleId="15">
    <w:name w:val="Слабая ссылка1"/>
    <w:rsid w:val="002F6A73"/>
    <w:rPr>
      <w:rFonts w:cs="Times New Roman"/>
      <w:sz w:val="24"/>
      <w:szCs w:val="24"/>
      <w:u w:val="single"/>
    </w:rPr>
  </w:style>
  <w:style w:type="character" w:customStyle="1" w:styleId="16">
    <w:name w:val="Сильная ссылка1"/>
    <w:rsid w:val="002F6A73"/>
    <w:rPr>
      <w:rFonts w:cs="Times New Roman"/>
      <w:b/>
      <w:sz w:val="24"/>
      <w:u w:val="single"/>
    </w:rPr>
  </w:style>
  <w:style w:type="character" w:customStyle="1" w:styleId="17">
    <w:name w:val="Название книги1"/>
    <w:rsid w:val="002F6A73"/>
    <w:rPr>
      <w:rFonts w:ascii="Cambria" w:eastAsia="Times New Roman" w:hAnsi="Cambria" w:cs="Times New Roman"/>
      <w:b/>
      <w:i/>
      <w:sz w:val="24"/>
      <w:szCs w:val="24"/>
    </w:rPr>
  </w:style>
  <w:style w:type="character" w:customStyle="1" w:styleId="51">
    <w:name w:val="Знак Знак5"/>
    <w:rsid w:val="002F6A73"/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3Char">
    <w:name w:val="Body Text 3 Char"/>
    <w:rsid w:val="002F6A73"/>
    <w:rPr>
      <w:sz w:val="16"/>
      <w:szCs w:val="16"/>
    </w:rPr>
  </w:style>
  <w:style w:type="character" w:customStyle="1" w:styleId="18">
    <w:name w:val="Текст выноски Знак1"/>
    <w:rsid w:val="002F6A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sid w:val="002F6A73"/>
    <w:rPr>
      <w:rFonts w:ascii="Times New Roman" w:hAnsi="Times New Roman"/>
      <w:sz w:val="0"/>
      <w:szCs w:val="0"/>
    </w:rPr>
  </w:style>
  <w:style w:type="character" w:customStyle="1" w:styleId="BodyTextIndent3Char">
    <w:name w:val="Body Text Indent 3 Char"/>
    <w:rsid w:val="002F6A73"/>
    <w:rPr>
      <w:sz w:val="16"/>
      <w:szCs w:val="16"/>
    </w:rPr>
  </w:style>
  <w:style w:type="character" w:customStyle="1" w:styleId="19">
    <w:name w:val="Верхний колонтитул Знак1"/>
    <w:rsid w:val="002F6A73"/>
  </w:style>
  <w:style w:type="character" w:customStyle="1" w:styleId="HeaderChar">
    <w:name w:val="Header Char"/>
    <w:rsid w:val="002F6A73"/>
  </w:style>
  <w:style w:type="character" w:customStyle="1" w:styleId="1a">
    <w:name w:val="Нижний колонтитул Знак1"/>
    <w:rsid w:val="002F6A73"/>
  </w:style>
  <w:style w:type="character" w:customStyle="1" w:styleId="FooterChar">
    <w:name w:val="Footer Char"/>
    <w:rsid w:val="002F6A73"/>
  </w:style>
  <w:style w:type="character" w:customStyle="1" w:styleId="1b">
    <w:name w:val="Знак сноски1"/>
    <w:rsid w:val="002F6A73"/>
    <w:rPr>
      <w:vertAlign w:val="superscript"/>
    </w:rPr>
  </w:style>
  <w:style w:type="character" w:customStyle="1" w:styleId="aff2">
    <w:name w:val="Без интервала Знак"/>
    <w:aliases w:val="с интервалом Знак,Без интервала1 Знак,No Spacing Знак,No Spacing1 Знак"/>
    <w:uiPriority w:val="99"/>
    <w:rsid w:val="002F6A73"/>
    <w:rPr>
      <w:rFonts w:ascii="Times New Roman" w:eastAsia="Times New Roman" w:hAnsi="Times New Roman" w:cs="Times New Roman"/>
      <w:sz w:val="24"/>
      <w:szCs w:val="32"/>
    </w:rPr>
  </w:style>
  <w:style w:type="character" w:customStyle="1" w:styleId="210">
    <w:name w:val="Цитата 2 Знак1"/>
    <w:rsid w:val="002F6A73"/>
    <w:rPr>
      <w:i/>
      <w:iCs/>
      <w:color w:val="000000"/>
    </w:rPr>
  </w:style>
  <w:style w:type="character" w:customStyle="1" w:styleId="1c">
    <w:name w:val="Выделенная цитата Знак1"/>
    <w:rsid w:val="002F6A73"/>
    <w:rPr>
      <w:b/>
      <w:bCs/>
      <w:i/>
      <w:iCs/>
      <w:color w:val="4F81BD"/>
    </w:rPr>
  </w:style>
  <w:style w:type="character" w:customStyle="1" w:styleId="25">
    <w:name w:val="Слабое выделение2"/>
    <w:rsid w:val="002F6A73"/>
    <w:rPr>
      <w:i/>
      <w:iCs/>
      <w:color w:val="5A5A5A"/>
    </w:rPr>
  </w:style>
  <w:style w:type="character" w:customStyle="1" w:styleId="26">
    <w:name w:val="Сильное выделение2"/>
    <w:rsid w:val="002F6A73"/>
    <w:rPr>
      <w:b/>
      <w:bCs/>
      <w:i/>
      <w:iCs/>
      <w:color w:val="4F81BD"/>
      <w:sz w:val="22"/>
      <w:szCs w:val="22"/>
    </w:rPr>
  </w:style>
  <w:style w:type="character" w:customStyle="1" w:styleId="27">
    <w:name w:val="Слабая ссылка2"/>
    <w:rsid w:val="002F6A73"/>
    <w:rPr>
      <w:color w:val="00000A"/>
      <w:u w:val="single"/>
    </w:rPr>
  </w:style>
  <w:style w:type="character" w:customStyle="1" w:styleId="28">
    <w:name w:val="Сильная ссылка2"/>
    <w:rsid w:val="002F6A73"/>
    <w:rPr>
      <w:b/>
      <w:bCs/>
      <w:color w:val="76923C"/>
      <w:u w:val="single"/>
    </w:rPr>
  </w:style>
  <w:style w:type="character" w:customStyle="1" w:styleId="29">
    <w:name w:val="Название книги2"/>
    <w:rsid w:val="002F6A73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2a">
    <w:name w:val="Основной текст 2 Знак"/>
    <w:link w:val="2b"/>
    <w:uiPriority w:val="99"/>
    <w:rsid w:val="002F6A73"/>
    <w:rPr>
      <w:rFonts w:ascii="Times New Roman" w:eastAsia="Times New Roman" w:hAnsi="Times New Roman" w:cs="Times New Roman"/>
      <w:sz w:val="24"/>
      <w:szCs w:val="24"/>
    </w:rPr>
  </w:style>
  <w:style w:type="character" w:customStyle="1" w:styleId="1d">
    <w:name w:val="Стиль1 Знак Знак"/>
    <w:rsid w:val="002F6A73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0">
    <w:name w:val="ConsPlusNormal Знак Знак"/>
    <w:rsid w:val="002F6A73"/>
    <w:rPr>
      <w:rFonts w:ascii="Arial" w:hAnsi="Arial" w:cs="Arial"/>
      <w:lang w:val="ru-RU" w:eastAsia="ru-RU" w:bidi="ar-SA"/>
    </w:rPr>
  </w:style>
  <w:style w:type="character" w:customStyle="1" w:styleId="2c">
    <w:name w:val="Стиль2 Знак Знак Знак Знак Знак Знак Знак Знак Знак Знак Знак Знак Знак Знак Знак Знак Знак Знак Знак Знак Знак"/>
    <w:rsid w:val="002F6A73"/>
    <w:rPr>
      <w:rFonts w:ascii="Arial" w:hAnsi="Arial" w:cs="Arial"/>
      <w:strike/>
      <w:sz w:val="28"/>
      <w:szCs w:val="28"/>
      <w:lang w:val="ru-RU" w:eastAsia="ru-RU" w:bidi="ar-SA"/>
    </w:rPr>
  </w:style>
  <w:style w:type="character" w:customStyle="1" w:styleId="1e">
    <w:name w:val="Номер страницы1"/>
    <w:rsid w:val="002F6A73"/>
  </w:style>
  <w:style w:type="character" w:customStyle="1" w:styleId="aff3">
    <w:name w:val="Красная строка Знак"/>
    <w:rsid w:val="002F6A73"/>
    <w:rPr>
      <w:rFonts w:ascii="Times New Roman" w:eastAsia="Times New Roman" w:hAnsi="Times New Roman" w:cs="Times New Roman"/>
      <w:sz w:val="28"/>
      <w:szCs w:val="20"/>
    </w:rPr>
  </w:style>
  <w:style w:type="character" w:customStyle="1" w:styleId="ListLabel1">
    <w:name w:val="ListLabel 1"/>
    <w:rsid w:val="002F6A73"/>
    <w:rPr>
      <w:rFonts w:cs="Times New Roman"/>
    </w:rPr>
  </w:style>
  <w:style w:type="character" w:customStyle="1" w:styleId="ListLabel2">
    <w:name w:val="ListLabel 2"/>
    <w:rsid w:val="002F6A73"/>
    <w:rPr>
      <w:rFonts w:eastAsia="Times New Roman" w:cs="Times New Roman"/>
    </w:rPr>
  </w:style>
  <w:style w:type="character" w:customStyle="1" w:styleId="ListLabel3">
    <w:name w:val="ListLabel 3"/>
    <w:rsid w:val="002F6A73"/>
    <w:rPr>
      <w:color w:val="00000A"/>
    </w:rPr>
  </w:style>
  <w:style w:type="character" w:customStyle="1" w:styleId="ListLabel4">
    <w:name w:val="ListLabel 4"/>
    <w:rsid w:val="002F6A73"/>
    <w:rPr>
      <w:rFonts w:eastAsia="Times New Roman"/>
    </w:rPr>
  </w:style>
  <w:style w:type="character" w:customStyle="1" w:styleId="ListLabel5">
    <w:name w:val="ListLabel 5"/>
    <w:rsid w:val="002F6A73"/>
    <w:rPr>
      <w:rFonts w:eastAsia="Times New Roman" w:cs="Times New Roman"/>
      <w:b/>
    </w:rPr>
  </w:style>
  <w:style w:type="paragraph" w:customStyle="1" w:styleId="aff4">
    <w:name w:val="Заголовок"/>
    <w:basedOn w:val="a0"/>
    <w:next w:val="af6"/>
    <w:rsid w:val="002F6A73"/>
    <w:pPr>
      <w:keepNext/>
      <w:suppressAutoHyphens/>
      <w:spacing w:before="240" w:after="120" w:line="276" w:lineRule="auto"/>
    </w:pPr>
    <w:rPr>
      <w:rFonts w:ascii="Arial" w:eastAsia="Microsoft YaHei" w:hAnsi="Arial" w:cs="Mangal"/>
      <w:kern w:val="1"/>
      <w:sz w:val="28"/>
      <w:szCs w:val="28"/>
    </w:rPr>
  </w:style>
  <w:style w:type="character" w:customStyle="1" w:styleId="1f">
    <w:name w:val="Основной текст Знак1"/>
    <w:rsid w:val="002F6A73"/>
    <w:rPr>
      <w:kern w:val="1"/>
      <w:sz w:val="24"/>
      <w:szCs w:val="24"/>
    </w:rPr>
  </w:style>
  <w:style w:type="paragraph" w:styleId="aff5">
    <w:name w:val="List"/>
    <w:basedOn w:val="af6"/>
    <w:uiPriority w:val="99"/>
    <w:rsid w:val="002F6A73"/>
    <w:pPr>
      <w:suppressAutoHyphens/>
      <w:spacing w:line="100" w:lineRule="atLeast"/>
    </w:pPr>
    <w:rPr>
      <w:rFonts w:cs="Mangal"/>
      <w:kern w:val="1"/>
    </w:rPr>
  </w:style>
  <w:style w:type="paragraph" w:styleId="aff6">
    <w:name w:val="caption"/>
    <w:basedOn w:val="a0"/>
    <w:qFormat/>
    <w:rsid w:val="002F6A73"/>
    <w:pPr>
      <w:suppressLineNumbers/>
      <w:suppressAutoHyphens/>
      <w:spacing w:before="120" w:after="120" w:line="276" w:lineRule="auto"/>
    </w:pPr>
    <w:rPr>
      <w:rFonts w:ascii="Calibri" w:eastAsia="SimSun" w:hAnsi="Calibri" w:cs="Mangal"/>
      <w:i/>
      <w:iCs/>
      <w:kern w:val="1"/>
    </w:rPr>
  </w:style>
  <w:style w:type="paragraph" w:customStyle="1" w:styleId="1f0">
    <w:name w:val="Указатель1"/>
    <w:basedOn w:val="a0"/>
    <w:rsid w:val="002F6A73"/>
    <w:pPr>
      <w:suppressLineNumbers/>
      <w:suppressAutoHyphens/>
      <w:spacing w:after="200" w:line="276" w:lineRule="auto"/>
    </w:pPr>
    <w:rPr>
      <w:rFonts w:ascii="Calibri" w:eastAsia="SimSun" w:hAnsi="Calibri" w:cs="Mangal"/>
      <w:kern w:val="1"/>
      <w:sz w:val="22"/>
      <w:szCs w:val="22"/>
    </w:rPr>
  </w:style>
  <w:style w:type="paragraph" w:customStyle="1" w:styleId="1f1">
    <w:name w:val="Обычный (веб)1"/>
    <w:basedOn w:val="a0"/>
    <w:rsid w:val="002F6A73"/>
    <w:pPr>
      <w:suppressAutoHyphens/>
      <w:spacing w:before="28" w:after="28" w:line="100" w:lineRule="atLeast"/>
    </w:pPr>
    <w:rPr>
      <w:kern w:val="1"/>
    </w:rPr>
  </w:style>
  <w:style w:type="paragraph" w:customStyle="1" w:styleId="1f2">
    <w:name w:val="Без интервала1"/>
    <w:basedOn w:val="a0"/>
    <w:rsid w:val="002F6A73"/>
    <w:pPr>
      <w:suppressAutoHyphens/>
      <w:spacing w:line="100" w:lineRule="atLeast"/>
    </w:pPr>
    <w:rPr>
      <w:kern w:val="1"/>
      <w:szCs w:val="32"/>
    </w:rPr>
  </w:style>
  <w:style w:type="paragraph" w:customStyle="1" w:styleId="ConsPlusTitle">
    <w:name w:val="ConsPlusTitle"/>
    <w:rsid w:val="002F6A73"/>
    <w:pPr>
      <w:widowControl w:val="0"/>
      <w:suppressAutoHyphens/>
      <w:spacing w:line="100" w:lineRule="atLeast"/>
    </w:pPr>
    <w:rPr>
      <w:rFonts w:ascii="Arial" w:eastAsia="Times New Roman" w:hAnsi="Arial" w:cs="Arial"/>
      <w:b/>
      <w:bCs/>
      <w:kern w:val="1"/>
    </w:rPr>
  </w:style>
  <w:style w:type="paragraph" w:customStyle="1" w:styleId="211">
    <w:name w:val="Основной текст с отступом 21"/>
    <w:basedOn w:val="a0"/>
    <w:rsid w:val="002F6A73"/>
    <w:pPr>
      <w:suppressAutoHyphens/>
      <w:spacing w:after="120" w:line="480" w:lineRule="auto"/>
      <w:ind w:left="283"/>
    </w:pPr>
    <w:rPr>
      <w:rFonts w:ascii="Calibri" w:hAnsi="Calibri"/>
      <w:kern w:val="1"/>
      <w:sz w:val="22"/>
      <w:szCs w:val="22"/>
    </w:rPr>
  </w:style>
  <w:style w:type="character" w:customStyle="1" w:styleId="1f3">
    <w:name w:val="Основной текст с отступом Знак1"/>
    <w:rsid w:val="002F6A73"/>
    <w:rPr>
      <w:kern w:val="1"/>
      <w:sz w:val="24"/>
      <w:szCs w:val="24"/>
    </w:rPr>
  </w:style>
  <w:style w:type="paragraph" w:customStyle="1" w:styleId="1f4">
    <w:name w:val="Без интервала1"/>
    <w:basedOn w:val="a0"/>
    <w:rsid w:val="002F6A73"/>
    <w:pPr>
      <w:suppressAutoHyphens/>
      <w:spacing w:line="100" w:lineRule="atLeast"/>
    </w:pPr>
    <w:rPr>
      <w:kern w:val="1"/>
      <w:szCs w:val="32"/>
    </w:rPr>
  </w:style>
  <w:style w:type="character" w:customStyle="1" w:styleId="1f5">
    <w:name w:val="Название Знак1"/>
    <w:rsid w:val="002F6A73"/>
    <w:rPr>
      <w:rFonts w:ascii="Cambria" w:hAnsi="Cambria"/>
      <w:b/>
      <w:bCs/>
      <w:kern w:val="1"/>
      <w:sz w:val="32"/>
      <w:szCs w:val="32"/>
    </w:rPr>
  </w:style>
  <w:style w:type="character" w:customStyle="1" w:styleId="1f6">
    <w:name w:val="Подзаголовок Знак1"/>
    <w:rsid w:val="002F6A73"/>
    <w:rPr>
      <w:rFonts w:ascii="Cambria" w:hAnsi="Cambria"/>
      <w:i/>
      <w:iCs/>
      <w:kern w:val="1"/>
      <w:sz w:val="24"/>
      <w:szCs w:val="24"/>
    </w:rPr>
  </w:style>
  <w:style w:type="paragraph" w:customStyle="1" w:styleId="1f7">
    <w:name w:val="Абзац списка1"/>
    <w:basedOn w:val="a0"/>
    <w:rsid w:val="002F6A73"/>
    <w:pPr>
      <w:suppressAutoHyphens/>
      <w:spacing w:line="100" w:lineRule="atLeast"/>
      <w:ind w:left="720"/>
    </w:pPr>
    <w:rPr>
      <w:kern w:val="1"/>
    </w:rPr>
  </w:style>
  <w:style w:type="paragraph" w:customStyle="1" w:styleId="212">
    <w:name w:val="Цитата 21"/>
    <w:basedOn w:val="a0"/>
    <w:rsid w:val="002F6A73"/>
    <w:pPr>
      <w:suppressAutoHyphens/>
      <w:spacing w:line="100" w:lineRule="atLeast"/>
    </w:pPr>
    <w:rPr>
      <w:i/>
      <w:kern w:val="1"/>
    </w:rPr>
  </w:style>
  <w:style w:type="paragraph" w:customStyle="1" w:styleId="1f8">
    <w:name w:val="Выделенная цитата1"/>
    <w:basedOn w:val="a0"/>
    <w:rsid w:val="002F6A73"/>
    <w:pPr>
      <w:suppressAutoHyphens/>
      <w:spacing w:line="100" w:lineRule="atLeast"/>
      <w:ind w:left="720" w:right="720"/>
    </w:pPr>
    <w:rPr>
      <w:b/>
      <w:i/>
      <w:kern w:val="1"/>
      <w:szCs w:val="22"/>
    </w:rPr>
  </w:style>
  <w:style w:type="paragraph" w:customStyle="1" w:styleId="310">
    <w:name w:val="Основной текст 31"/>
    <w:basedOn w:val="a0"/>
    <w:rsid w:val="002F6A73"/>
    <w:pPr>
      <w:suppressAutoHyphens/>
      <w:spacing w:after="120" w:line="100" w:lineRule="atLeast"/>
    </w:pPr>
    <w:rPr>
      <w:kern w:val="1"/>
      <w:sz w:val="16"/>
      <w:szCs w:val="16"/>
    </w:rPr>
  </w:style>
  <w:style w:type="paragraph" w:customStyle="1" w:styleId="1f9">
    <w:name w:val="Текст выноски1"/>
    <w:basedOn w:val="a0"/>
    <w:rsid w:val="002F6A73"/>
    <w:pPr>
      <w:suppressAutoHyphens/>
      <w:spacing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0"/>
    <w:rsid w:val="002F6A73"/>
    <w:pPr>
      <w:suppressAutoHyphens/>
      <w:spacing w:after="120" w:line="100" w:lineRule="atLeast"/>
      <w:ind w:left="283"/>
    </w:pPr>
    <w:rPr>
      <w:kern w:val="1"/>
      <w:sz w:val="16"/>
      <w:szCs w:val="16"/>
    </w:rPr>
  </w:style>
  <w:style w:type="character" w:customStyle="1" w:styleId="2d">
    <w:name w:val="Верхний колонтитул Знак2"/>
    <w:rsid w:val="002F6A73"/>
    <w:rPr>
      <w:rFonts w:ascii="Calibri" w:eastAsia="SimSun" w:hAnsi="Calibri" w:cs="Tahoma"/>
      <w:kern w:val="1"/>
      <w:sz w:val="24"/>
      <w:szCs w:val="24"/>
    </w:rPr>
  </w:style>
  <w:style w:type="character" w:customStyle="1" w:styleId="2e">
    <w:name w:val="Нижний колонтитул Знак2"/>
    <w:rsid w:val="002F6A73"/>
    <w:rPr>
      <w:rFonts w:ascii="Calibri" w:eastAsia="SimSun" w:hAnsi="Calibri" w:cs="Tahoma"/>
      <w:kern w:val="1"/>
      <w:sz w:val="24"/>
      <w:szCs w:val="24"/>
    </w:rPr>
  </w:style>
  <w:style w:type="paragraph" w:customStyle="1" w:styleId="ConsNormal">
    <w:name w:val="ConsNormal"/>
    <w:rsid w:val="002F6A73"/>
    <w:pPr>
      <w:widowControl w:val="0"/>
      <w:suppressAutoHyphens/>
      <w:spacing w:line="100" w:lineRule="atLeast"/>
      <w:ind w:firstLine="720"/>
    </w:pPr>
    <w:rPr>
      <w:rFonts w:ascii="Arial" w:eastAsia="Times New Roman" w:hAnsi="Arial" w:cs="Arial"/>
      <w:kern w:val="1"/>
    </w:rPr>
  </w:style>
  <w:style w:type="paragraph" w:customStyle="1" w:styleId="1fa">
    <w:name w:val="Название объекта1"/>
    <w:basedOn w:val="a0"/>
    <w:rsid w:val="002F6A73"/>
    <w:pPr>
      <w:suppressAutoHyphens/>
      <w:spacing w:line="100" w:lineRule="atLeast"/>
      <w:ind w:firstLine="360"/>
    </w:pPr>
    <w:rPr>
      <w:rFonts w:ascii="Calibri" w:eastAsia="Calibri" w:hAnsi="Calibri"/>
      <w:b/>
      <w:bCs/>
      <w:kern w:val="1"/>
      <w:sz w:val="18"/>
      <w:szCs w:val="18"/>
      <w:lang w:val="en-US" w:eastAsia="en-US" w:bidi="en-US"/>
    </w:rPr>
  </w:style>
  <w:style w:type="paragraph" w:customStyle="1" w:styleId="220">
    <w:name w:val="Цитата 22"/>
    <w:basedOn w:val="a0"/>
    <w:rsid w:val="002F6A73"/>
    <w:pPr>
      <w:suppressAutoHyphens/>
      <w:spacing w:line="100" w:lineRule="atLeast"/>
      <w:ind w:firstLine="360"/>
    </w:pPr>
    <w:rPr>
      <w:rFonts w:ascii="Cambria" w:hAnsi="Cambria"/>
      <w:i/>
      <w:iCs/>
      <w:color w:val="5A5A5A"/>
      <w:kern w:val="1"/>
      <w:sz w:val="22"/>
      <w:szCs w:val="22"/>
      <w:lang w:val="en-US" w:eastAsia="en-US" w:bidi="en-US"/>
    </w:rPr>
  </w:style>
  <w:style w:type="paragraph" w:customStyle="1" w:styleId="2f">
    <w:name w:val="Выделенная цитата2"/>
    <w:basedOn w:val="a0"/>
    <w:rsid w:val="002F6A73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lang w:val="en-US" w:eastAsia="en-US" w:bidi="en-US"/>
    </w:rPr>
  </w:style>
  <w:style w:type="paragraph" w:styleId="aff7">
    <w:name w:val="toa heading"/>
    <w:basedOn w:val="1"/>
    <w:rsid w:val="002F6A73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 w:bidi="en-US"/>
    </w:rPr>
  </w:style>
  <w:style w:type="paragraph" w:customStyle="1" w:styleId="1fb">
    <w:name w:val="Обычный1"/>
    <w:rsid w:val="002F6A73"/>
    <w:pPr>
      <w:widowControl w:val="0"/>
      <w:suppressAutoHyphens/>
      <w:spacing w:before="60" w:line="360" w:lineRule="atLeast"/>
      <w:ind w:firstLine="720"/>
      <w:jc w:val="both"/>
    </w:pPr>
    <w:rPr>
      <w:rFonts w:ascii="Arial" w:eastAsia="Times New Roman" w:hAnsi="Arial"/>
      <w:kern w:val="1"/>
      <w:sz w:val="24"/>
    </w:rPr>
  </w:style>
  <w:style w:type="paragraph" w:customStyle="1" w:styleId="ConsPlusNormal1">
    <w:name w:val="ConsPlusNormal Знак"/>
    <w:rsid w:val="002F6A73"/>
    <w:pPr>
      <w:widowControl w:val="0"/>
      <w:suppressAutoHyphens/>
      <w:spacing w:line="360" w:lineRule="atLeast"/>
      <w:ind w:firstLine="720"/>
      <w:jc w:val="both"/>
    </w:pPr>
    <w:rPr>
      <w:rFonts w:ascii="Arial" w:eastAsia="Times New Roman" w:hAnsi="Arial" w:cs="Arial"/>
      <w:kern w:val="1"/>
    </w:rPr>
  </w:style>
  <w:style w:type="paragraph" w:customStyle="1" w:styleId="2f0">
    <w:name w:val="Стиль2 Знак Знак Знак Знак Знак Знак Знак Знак Знак Знак Знак Знак Знак Знак Знак Знак Знак Знак Знак Знак"/>
    <w:rsid w:val="002F6A73"/>
    <w:pPr>
      <w:widowControl w:val="0"/>
      <w:suppressAutoHyphens/>
      <w:spacing w:after="200" w:line="276" w:lineRule="auto"/>
    </w:pPr>
    <w:rPr>
      <w:rFonts w:eastAsia="SimSun" w:cs="Tahoma"/>
      <w:strike/>
      <w:kern w:val="1"/>
      <w:sz w:val="22"/>
      <w:szCs w:val="22"/>
    </w:rPr>
  </w:style>
  <w:style w:type="paragraph" w:customStyle="1" w:styleId="1fc">
    <w:name w:val="Стиль1 Знак"/>
    <w:basedOn w:val="ConsPlusNormal1"/>
    <w:rsid w:val="002F6A73"/>
    <w:pPr>
      <w:widowControl/>
      <w:spacing w:after="200"/>
      <w:ind w:right="-850" w:firstLine="540"/>
    </w:pPr>
    <w:rPr>
      <w:rFonts w:ascii="Times New Roman" w:hAnsi="Times New Roman" w:cs="Times New Roman"/>
      <w:sz w:val="28"/>
      <w:szCs w:val="28"/>
    </w:rPr>
  </w:style>
  <w:style w:type="paragraph" w:customStyle="1" w:styleId="312">
    <w:name w:val="Маркированный список 31"/>
    <w:basedOn w:val="a0"/>
    <w:rsid w:val="002F6A73"/>
    <w:pPr>
      <w:widowControl w:val="0"/>
      <w:suppressAutoHyphens/>
      <w:spacing w:line="360" w:lineRule="atLeast"/>
      <w:ind w:right="-850" w:firstLine="720"/>
      <w:jc w:val="both"/>
    </w:pPr>
    <w:rPr>
      <w:b/>
      <w:kern w:val="1"/>
      <w:sz w:val="28"/>
      <w:szCs w:val="28"/>
    </w:rPr>
  </w:style>
  <w:style w:type="paragraph" w:customStyle="1" w:styleId="213">
    <w:name w:val="Основной текст 21"/>
    <w:basedOn w:val="a0"/>
    <w:rsid w:val="002F6A73"/>
    <w:pPr>
      <w:widowControl w:val="0"/>
      <w:suppressAutoHyphens/>
      <w:spacing w:after="120" w:line="480" w:lineRule="auto"/>
      <w:jc w:val="both"/>
    </w:pPr>
    <w:rPr>
      <w:kern w:val="1"/>
    </w:rPr>
  </w:style>
  <w:style w:type="paragraph" w:customStyle="1" w:styleId="ConsNonformat">
    <w:name w:val="ConsNonformat"/>
    <w:rsid w:val="002F6A73"/>
    <w:pPr>
      <w:widowControl w:val="0"/>
      <w:suppressAutoHyphens/>
      <w:spacing w:line="360" w:lineRule="atLeast"/>
      <w:jc w:val="both"/>
    </w:pPr>
    <w:rPr>
      <w:rFonts w:ascii="Courier New" w:eastAsia="Times New Roman" w:hAnsi="Courier New"/>
      <w:kern w:val="1"/>
    </w:rPr>
  </w:style>
  <w:style w:type="paragraph" w:customStyle="1" w:styleId="1fd">
    <w:name w:val="Цитата1"/>
    <w:basedOn w:val="a0"/>
    <w:rsid w:val="002F6A73"/>
    <w:pPr>
      <w:widowControl w:val="0"/>
      <w:suppressAutoHyphens/>
      <w:spacing w:line="360" w:lineRule="atLeast"/>
      <w:ind w:left="57" w:right="125" w:firstLine="798"/>
      <w:jc w:val="both"/>
    </w:pPr>
    <w:rPr>
      <w:kern w:val="1"/>
      <w:sz w:val="28"/>
      <w:szCs w:val="28"/>
    </w:rPr>
  </w:style>
  <w:style w:type="paragraph" w:customStyle="1" w:styleId="221">
    <w:name w:val="Основной текст 22"/>
    <w:basedOn w:val="a0"/>
    <w:rsid w:val="002F6A73"/>
    <w:pPr>
      <w:widowControl w:val="0"/>
      <w:suppressAutoHyphens/>
      <w:spacing w:line="360" w:lineRule="atLeast"/>
      <w:jc w:val="both"/>
    </w:pPr>
    <w:rPr>
      <w:kern w:val="1"/>
      <w:sz w:val="28"/>
      <w:szCs w:val="20"/>
    </w:rPr>
  </w:style>
  <w:style w:type="paragraph" w:customStyle="1" w:styleId="BodyText22">
    <w:name w:val="Body Text 22"/>
    <w:basedOn w:val="a0"/>
    <w:rsid w:val="002F6A73"/>
    <w:pPr>
      <w:widowControl w:val="0"/>
      <w:suppressAutoHyphens/>
      <w:spacing w:line="360" w:lineRule="atLeast"/>
      <w:ind w:firstLine="709"/>
      <w:jc w:val="both"/>
    </w:pPr>
    <w:rPr>
      <w:kern w:val="1"/>
      <w:szCs w:val="20"/>
    </w:rPr>
  </w:style>
  <w:style w:type="paragraph" w:styleId="2f1">
    <w:name w:val="List Bullet 2"/>
    <w:basedOn w:val="a0"/>
    <w:rsid w:val="002F6A73"/>
    <w:pPr>
      <w:widowControl w:val="0"/>
      <w:suppressAutoHyphens/>
      <w:spacing w:line="360" w:lineRule="atLeast"/>
      <w:ind w:left="566" w:hanging="283"/>
      <w:jc w:val="both"/>
    </w:pPr>
    <w:rPr>
      <w:kern w:val="1"/>
      <w:sz w:val="28"/>
      <w:szCs w:val="20"/>
    </w:rPr>
  </w:style>
  <w:style w:type="paragraph" w:customStyle="1" w:styleId="1fe">
    <w:name w:val="Основной текст с отступом1"/>
    <w:basedOn w:val="af6"/>
    <w:rsid w:val="002F6A73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35">
    <w:name w:val="List Bullet 3"/>
    <w:basedOn w:val="a0"/>
    <w:rsid w:val="002F6A73"/>
    <w:pPr>
      <w:widowControl w:val="0"/>
      <w:suppressAutoHyphens/>
      <w:spacing w:line="360" w:lineRule="atLeast"/>
      <w:ind w:left="849" w:hanging="283"/>
      <w:jc w:val="both"/>
    </w:pPr>
    <w:rPr>
      <w:kern w:val="1"/>
      <w:sz w:val="28"/>
      <w:szCs w:val="20"/>
    </w:rPr>
  </w:style>
  <w:style w:type="paragraph" w:customStyle="1" w:styleId="aff8">
    <w:name w:val="Содержимое таблицы"/>
    <w:basedOn w:val="a0"/>
    <w:rsid w:val="002F6A73"/>
    <w:pPr>
      <w:suppressLineNumbers/>
      <w:suppressAutoHyphens/>
      <w:spacing w:after="200" w:line="276" w:lineRule="auto"/>
    </w:pPr>
    <w:rPr>
      <w:rFonts w:ascii="Calibri" w:eastAsia="SimSun" w:hAnsi="Calibri" w:cs="Tahoma"/>
      <w:kern w:val="1"/>
      <w:sz w:val="22"/>
      <w:szCs w:val="22"/>
    </w:rPr>
  </w:style>
  <w:style w:type="paragraph" w:customStyle="1" w:styleId="aff9">
    <w:name w:val="Заголовок таблицы"/>
    <w:basedOn w:val="aff8"/>
    <w:rsid w:val="002F6A73"/>
    <w:pPr>
      <w:jc w:val="center"/>
    </w:pPr>
    <w:rPr>
      <w:b/>
      <w:bCs/>
    </w:rPr>
  </w:style>
  <w:style w:type="paragraph" w:customStyle="1" w:styleId="2f2">
    <w:name w:val="Абзац списка2"/>
    <w:basedOn w:val="a0"/>
    <w:rsid w:val="00FC6D75"/>
    <w:pPr>
      <w:suppressAutoHyphens/>
      <w:spacing w:line="100" w:lineRule="atLeast"/>
      <w:ind w:left="720"/>
    </w:pPr>
    <w:rPr>
      <w:kern w:val="1"/>
    </w:rPr>
  </w:style>
  <w:style w:type="table" w:customStyle="1" w:styleId="1ff">
    <w:name w:val="Сетка таблицы1"/>
    <w:basedOn w:val="a2"/>
    <w:next w:val="afd"/>
    <w:uiPriority w:val="59"/>
    <w:rsid w:val="005400A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a">
    <w:name w:val="Îáû÷íûé"/>
    <w:uiPriority w:val="99"/>
    <w:rsid w:val="005400AB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/>
      <w:sz w:val="24"/>
    </w:rPr>
  </w:style>
  <w:style w:type="paragraph" w:styleId="affb">
    <w:name w:val="Normal (Web)"/>
    <w:basedOn w:val="a0"/>
    <w:rsid w:val="005400AB"/>
    <w:pPr>
      <w:jc w:val="both"/>
    </w:pPr>
  </w:style>
  <w:style w:type="character" w:customStyle="1" w:styleId="HTML">
    <w:name w:val="Стандартный HTML Знак"/>
    <w:link w:val="HTML0"/>
    <w:uiPriority w:val="99"/>
    <w:rsid w:val="005400AB"/>
    <w:rPr>
      <w:rFonts w:ascii="Courier New" w:eastAsia="Times New Roman" w:hAnsi="Courier New" w:cs="Courier New"/>
    </w:rPr>
  </w:style>
  <w:style w:type="paragraph" w:styleId="HTML0">
    <w:name w:val="HTML Preformatted"/>
    <w:basedOn w:val="a0"/>
    <w:link w:val="HTML"/>
    <w:uiPriority w:val="99"/>
    <w:rsid w:val="005400A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both"/>
    </w:pPr>
    <w:rPr>
      <w:rFonts w:ascii="Courier New" w:hAnsi="Courier New" w:cs="Courier New"/>
      <w:sz w:val="20"/>
      <w:szCs w:val="20"/>
    </w:rPr>
  </w:style>
  <w:style w:type="character" w:customStyle="1" w:styleId="HTML1">
    <w:name w:val="Стандартный HTML Знак1"/>
    <w:uiPriority w:val="99"/>
    <w:semiHidden/>
    <w:rsid w:val="005400AB"/>
    <w:rPr>
      <w:rFonts w:ascii="Courier New" w:eastAsia="Times New Roman" w:hAnsi="Courier New" w:cs="Courier New"/>
    </w:rPr>
  </w:style>
  <w:style w:type="paragraph" w:customStyle="1" w:styleId="Iauiue">
    <w:name w:val="Iau?iue"/>
    <w:rsid w:val="005400AB"/>
    <w:pPr>
      <w:widowControl w:val="0"/>
      <w:suppressAutoHyphens/>
      <w:jc w:val="both"/>
    </w:pPr>
    <w:rPr>
      <w:rFonts w:ascii="Times New Roman" w:eastAsia="Times New Roman" w:hAnsi="Times New Roman"/>
      <w:lang w:eastAsia="ar-SA"/>
    </w:rPr>
  </w:style>
  <w:style w:type="paragraph" w:customStyle="1" w:styleId="61">
    <w:name w:val="Стиль По ширине Перед:  6 пт"/>
    <w:basedOn w:val="a0"/>
    <w:autoRedefine/>
    <w:rsid w:val="005400AB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0"/>
    <w:rsid w:val="005400AB"/>
    <w:pPr>
      <w:spacing w:before="120"/>
      <w:ind w:firstLine="709"/>
      <w:jc w:val="both"/>
    </w:pPr>
    <w:rPr>
      <w:szCs w:val="20"/>
    </w:rPr>
  </w:style>
  <w:style w:type="paragraph" w:customStyle="1" w:styleId="Iauiue3">
    <w:name w:val="Iau?iue3"/>
    <w:rsid w:val="005400AB"/>
    <w:pPr>
      <w:widowControl w:val="0"/>
      <w:jc w:val="both"/>
    </w:pPr>
    <w:rPr>
      <w:rFonts w:ascii="Times New Roman" w:eastAsia="Times New Roman" w:hAnsi="Times New Roman"/>
    </w:rPr>
  </w:style>
  <w:style w:type="paragraph" w:customStyle="1" w:styleId="affc">
    <w:name w:val="Прижатый влево"/>
    <w:basedOn w:val="a0"/>
    <w:next w:val="a0"/>
    <w:uiPriority w:val="99"/>
    <w:rsid w:val="005400AB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d">
    <w:name w:val="Нормальный (таблица)"/>
    <w:basedOn w:val="a0"/>
    <w:next w:val="a0"/>
    <w:uiPriority w:val="99"/>
    <w:rsid w:val="005400AB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affe">
    <w:name w:val="Цветовое выделение"/>
    <w:uiPriority w:val="99"/>
    <w:rsid w:val="005400AB"/>
    <w:rPr>
      <w:b/>
      <w:bCs/>
      <w:color w:val="000080"/>
    </w:rPr>
  </w:style>
  <w:style w:type="paragraph" w:styleId="1ff0">
    <w:name w:val="toc 1"/>
    <w:basedOn w:val="a0"/>
    <w:next w:val="a0"/>
    <w:autoRedefine/>
    <w:uiPriority w:val="39"/>
    <w:unhideWhenUsed/>
    <w:rsid w:val="005400AB"/>
    <w:pPr>
      <w:widowControl w:val="0"/>
      <w:tabs>
        <w:tab w:val="right" w:leader="dot" w:pos="9345"/>
      </w:tabs>
      <w:autoSpaceDE w:val="0"/>
      <w:autoSpaceDN w:val="0"/>
      <w:adjustRightInd w:val="0"/>
      <w:jc w:val="both"/>
    </w:pPr>
    <w:rPr>
      <w:b/>
      <w:noProof/>
      <w:szCs w:val="20"/>
    </w:rPr>
  </w:style>
  <w:style w:type="paragraph" w:customStyle="1" w:styleId="a">
    <w:name w:val="Маркированный"/>
    <w:basedOn w:val="a0"/>
    <w:uiPriority w:val="99"/>
    <w:rsid w:val="005400AB"/>
    <w:pPr>
      <w:numPr>
        <w:numId w:val="23"/>
      </w:numPr>
      <w:jc w:val="both"/>
    </w:pPr>
    <w:rPr>
      <w:sz w:val="28"/>
      <w:szCs w:val="28"/>
    </w:rPr>
  </w:style>
  <w:style w:type="paragraph" w:customStyle="1" w:styleId="S">
    <w:name w:val="S_Обычный жирный"/>
    <w:basedOn w:val="a0"/>
    <w:qFormat/>
    <w:rsid w:val="005400AB"/>
    <w:pPr>
      <w:ind w:firstLine="709"/>
      <w:jc w:val="both"/>
    </w:pPr>
    <w:rPr>
      <w:sz w:val="28"/>
    </w:rPr>
  </w:style>
  <w:style w:type="character" w:customStyle="1" w:styleId="WW8Num8z0">
    <w:name w:val="WW8Num8z0"/>
    <w:uiPriority w:val="99"/>
    <w:rsid w:val="005400AB"/>
    <w:rPr>
      <w:rFonts w:ascii="Symbol" w:hAnsi="Symbol"/>
      <w:sz w:val="18"/>
    </w:rPr>
  </w:style>
  <w:style w:type="paragraph" w:customStyle="1" w:styleId="ConsCell">
    <w:name w:val="ConsCell"/>
    <w:rsid w:val="005400AB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1ff1">
    <w:name w:val="Стиль1"/>
    <w:basedOn w:val="a0"/>
    <w:qFormat/>
    <w:rsid w:val="005400AB"/>
    <w:pPr>
      <w:widowControl w:val="0"/>
      <w:autoSpaceDE w:val="0"/>
      <w:autoSpaceDN w:val="0"/>
      <w:adjustRightInd w:val="0"/>
      <w:jc w:val="both"/>
    </w:pPr>
    <w:rPr>
      <w:sz w:val="26"/>
      <w:szCs w:val="26"/>
      <w:lang w:val="x-none" w:eastAsia="x-none"/>
    </w:rPr>
  </w:style>
  <w:style w:type="paragraph" w:customStyle="1" w:styleId="TimesNewRoman14125">
    <w:name w:val="Стиль Times New Roman 14 пт По ширине Первая строка:  1.25 см С..."/>
    <w:basedOn w:val="a0"/>
    <w:rsid w:val="005400AB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Default">
    <w:name w:val="Default"/>
    <w:rsid w:val="005400A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fff">
    <w:name w:val="Гипертекстовая ссылка"/>
    <w:uiPriority w:val="99"/>
    <w:rsid w:val="005400AB"/>
    <w:rPr>
      <w:rFonts w:cs="Times New Roman"/>
      <w:b/>
      <w:bCs/>
      <w:color w:val="008000"/>
    </w:rPr>
  </w:style>
  <w:style w:type="paragraph" w:styleId="2b">
    <w:name w:val="Body Text 2"/>
    <w:basedOn w:val="a0"/>
    <w:link w:val="2a"/>
    <w:uiPriority w:val="99"/>
    <w:semiHidden/>
    <w:unhideWhenUsed/>
    <w:rsid w:val="005400AB"/>
    <w:pPr>
      <w:widowControl w:val="0"/>
      <w:autoSpaceDE w:val="0"/>
      <w:autoSpaceDN w:val="0"/>
      <w:adjustRightInd w:val="0"/>
      <w:spacing w:after="120" w:line="480" w:lineRule="auto"/>
      <w:jc w:val="both"/>
    </w:pPr>
  </w:style>
  <w:style w:type="character" w:customStyle="1" w:styleId="214">
    <w:name w:val="Основной текст 2 Знак1"/>
    <w:uiPriority w:val="99"/>
    <w:semiHidden/>
    <w:rsid w:val="005400AB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91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1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13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0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5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6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395530EE4329A6BCE891D064FC4F965B3F39CA710F9F4352D97C37A6C767FF767B7E6F91196566D4c1p0H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consultant.ru/popular/selfgovernment/57_2.html" TargetMode="External"/><Relationship Id="rId17" Type="http://schemas.openxmlformats.org/officeDocument/2006/relationships/hyperlink" Target="consultantplus://offline/ref=E5D8F49FD836B4511E450E25B925E8CF8D1E348B33B1A9AB82E3B9C2FB61DEB57B6F050E1BE1LDF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main?base=LAW;n=117425;fld=134;dst=173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95530EE4329A6BCE891D064FC4F965B3F39CA710F9F4352D97C37A6C767FF767B7E6F91196566D4c1p0H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main?base=LAW;n=117425;fld=134;dst=134" TargetMode="External"/><Relationship Id="rId10" Type="http://schemas.openxmlformats.org/officeDocument/2006/relationships/hyperlink" Target="consultantplus://offline/ref=395530EE4329A6BCE891D064FC4F965B3F39CA710F9F4352D97C37A6C767FF767B7E6F91196566D4c1p0H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395530EE4329A6BCE891D064FC4F965B3F39CA710F9F4352D97C37A6C767FF767B7E6F91196566D4c1p0H" TargetMode="External"/><Relationship Id="rId14" Type="http://schemas.openxmlformats.org/officeDocument/2006/relationships/hyperlink" Target="consultantplus://offline/ref=395530EE4329A6BCE891D064FC4F965B3F39CA710F9F4352D97C37A6C767FF767B7E6F91196566D4c1p0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EBCAC0-B56A-4E0C-87D2-18F6D99DA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1215</TotalTime>
  <Pages>1</Pages>
  <Words>26272</Words>
  <Characters>149754</Characters>
  <Application>Microsoft Office Word</Application>
  <DocSecurity>0</DocSecurity>
  <Lines>1247</Lines>
  <Paragraphs>351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Карпеева Екатерина Александровна</dc:creator>
  <cp:keywords/>
  <dc:description/>
  <cp:lastModifiedBy>Марина</cp:lastModifiedBy>
  <cp:revision>261</cp:revision>
  <cp:lastPrinted>2015-12-24T09:12:00Z</cp:lastPrinted>
  <dcterms:created xsi:type="dcterms:W3CDTF">2009-01-06T03:17:00Z</dcterms:created>
  <dcterms:modified xsi:type="dcterms:W3CDTF">2015-12-25T01:16:00Z</dcterms:modified>
</cp:coreProperties>
</file>